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7647"/>
      </w:tblGrid>
      <w:tr w:rsidR="00E771D4" w14:paraId="5C2043E9" w14:textId="77777777">
        <w:trPr>
          <w:cantSplit/>
          <w:trHeight w:hRule="exact" w:val="2552"/>
        </w:trPr>
        <w:tc>
          <w:tcPr>
            <w:tcW w:w="7863" w:type="dxa"/>
          </w:tcPr>
          <w:p w14:paraId="34360182" w14:textId="77777777" w:rsidR="00C63E38" w:rsidRDefault="00C63E38" w:rsidP="00C63E38">
            <w:pPr>
              <w:pStyle w:val="PresentationTitle"/>
            </w:pPr>
            <w:r>
              <w:t xml:space="preserve">Example of long report </w:t>
            </w:r>
            <w:r>
              <w:br/>
              <w:t xml:space="preserve">title that needs to be replaced </w:t>
            </w:r>
            <w:r>
              <w:br/>
              <w:t>by the author</w:t>
            </w:r>
          </w:p>
          <w:p w14:paraId="16E4A1CF" w14:textId="77777777" w:rsidR="00E771D4" w:rsidRPr="004120BC" w:rsidRDefault="00C63E38" w:rsidP="00C63E38">
            <w:pPr>
              <w:pStyle w:val="PresentationSubtitle"/>
            </w:pPr>
            <w:r w:rsidRPr="004120BC">
              <w:t xml:space="preserve">Supporting subtitle to be replaced </w:t>
            </w:r>
            <w:r w:rsidRPr="004120BC">
              <w:br/>
              <w:t>or deleted if not required</w:t>
            </w:r>
          </w:p>
        </w:tc>
      </w:tr>
      <w:tr w:rsidR="00E771D4" w14:paraId="6EDC737C" w14:textId="77777777">
        <w:trPr>
          <w:trHeight w:hRule="exact" w:val="1134"/>
        </w:trPr>
        <w:tc>
          <w:tcPr>
            <w:tcW w:w="7863" w:type="dxa"/>
          </w:tcPr>
          <w:p w14:paraId="5CDA26F2" w14:textId="77777777" w:rsidR="00642E24" w:rsidRDefault="00642E24" w:rsidP="00C63E38">
            <w:pPr>
              <w:pStyle w:val="AuthorName"/>
            </w:pPr>
          </w:p>
          <w:p w14:paraId="381501EF" w14:textId="77777777" w:rsidR="00C63E38" w:rsidRPr="004120BC" w:rsidRDefault="00C63E38" w:rsidP="00C63E38">
            <w:pPr>
              <w:pStyle w:val="AuthorName"/>
            </w:pPr>
          </w:p>
          <w:p w14:paraId="18F7F682" w14:textId="77777777" w:rsidR="00C63E38" w:rsidRPr="004120BC" w:rsidRDefault="00C63E38" w:rsidP="00C63E38">
            <w:pPr>
              <w:pStyle w:val="AuthorName"/>
            </w:pPr>
            <w:r w:rsidRPr="004120BC">
              <w:t>Presenters Name</w:t>
            </w:r>
          </w:p>
          <w:p w14:paraId="7BB8940B" w14:textId="41FCF97F" w:rsidR="00C63E38" w:rsidRPr="004120BC" w:rsidRDefault="00C63E38" w:rsidP="00C63E38">
            <w:pPr>
              <w:pStyle w:val="AuthorOrganistation"/>
            </w:pPr>
            <w:r w:rsidRPr="004120BC">
              <w:t>Organisation Name, State</w:t>
            </w:r>
          </w:p>
          <w:p w14:paraId="73145A63" w14:textId="77777777" w:rsidR="00E771D4" w:rsidRDefault="00E771D4" w:rsidP="00C63E38">
            <w:pPr>
              <w:pStyle w:val="AuthorOrganistation"/>
            </w:pPr>
          </w:p>
        </w:tc>
      </w:tr>
    </w:tbl>
    <w:p w14:paraId="17077C7C" w14:textId="77777777" w:rsidR="00EE11CD" w:rsidRDefault="009C72A0">
      <w:pPr>
        <w:sectPr w:rsidR="00EE11CD">
          <w:headerReference w:type="default" r:id="rId10"/>
          <w:footerReference w:type="even" r:id="rId11"/>
          <w:footerReference w:type="default" r:id="rId12"/>
          <w:headerReference w:type="first" r:id="rId13"/>
          <w:pgSz w:w="11900" w:h="16840"/>
          <w:pgMar w:top="2835" w:right="2835" w:bottom="1440" w:left="1418" w:header="709" w:footer="709" w:gutter="0"/>
          <w:cols w:space="708"/>
          <w:titlePg/>
        </w:sectPr>
      </w:pPr>
      <w:r>
        <w:rPr>
          <w:noProof/>
          <w:lang w:val="en-AU" w:eastAsia="en-AU"/>
        </w:rPr>
        <w:drawing>
          <wp:anchor distT="0" distB="0" distL="114300" distR="114300" simplePos="0" relativeHeight="251658240" behindDoc="1" locked="0" layoutInCell="1" allowOverlap="1" wp14:anchorId="513B0B6F" wp14:editId="5B0AEAAF">
            <wp:simplePos x="0" y="0"/>
            <wp:positionH relativeFrom="page">
              <wp:posOffset>360680</wp:posOffset>
            </wp:positionH>
            <wp:positionV relativeFrom="page">
              <wp:posOffset>4490720</wp:posOffset>
            </wp:positionV>
            <wp:extent cx="6840000" cy="848970"/>
            <wp:effectExtent l="2540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6840000" cy="84897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59264" behindDoc="1" locked="0" layoutInCell="1" allowOverlap="1" wp14:anchorId="61329217" wp14:editId="6C1B645B">
            <wp:simplePos x="0" y="0"/>
            <wp:positionH relativeFrom="page">
              <wp:posOffset>360680</wp:posOffset>
            </wp:positionH>
            <wp:positionV relativeFrom="page">
              <wp:posOffset>5328920</wp:posOffset>
            </wp:positionV>
            <wp:extent cx="6840220" cy="4986020"/>
            <wp:effectExtent l="25400" t="0" r="0" b="0"/>
            <wp:wrapNone/>
            <wp:docPr id="4" name="Placeholder" descr="Placehold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jpg"/>
                    <pic:cNvPicPr/>
                  </pic:nvPicPr>
                  <pic:blipFill>
                    <a:blip r:embed="rId15"/>
                    <a:stretch>
                      <a:fillRect/>
                    </a:stretch>
                  </pic:blipFill>
                  <pic:spPr>
                    <a:xfrm>
                      <a:off x="0" y="0"/>
                      <a:ext cx="6840220" cy="4986020"/>
                    </a:xfrm>
                    <a:prstGeom prst="rect">
                      <a:avLst/>
                    </a:prstGeom>
                  </pic:spPr>
                </pic:pic>
              </a:graphicData>
            </a:graphic>
          </wp:anchor>
        </w:drawing>
      </w:r>
    </w:p>
    <w:p w14:paraId="153F59C5" w14:textId="77777777" w:rsidR="00C65807" w:rsidRDefault="00C65807" w:rsidP="0007754C">
      <w:pPr>
        <w:pStyle w:val="BodyText"/>
      </w:pPr>
    </w:p>
    <w:tbl>
      <w:tblPr>
        <w:tblW w:w="0" w:type="auto"/>
        <w:tblInd w:w="80" w:type="dxa"/>
        <w:tblLayout w:type="fixed"/>
        <w:tblCellMar>
          <w:left w:w="0" w:type="dxa"/>
          <w:right w:w="0" w:type="dxa"/>
        </w:tblCellMar>
        <w:tblLook w:val="0000" w:firstRow="0" w:lastRow="0" w:firstColumn="0" w:lastColumn="0" w:noHBand="0" w:noVBand="0"/>
      </w:tblPr>
      <w:tblGrid>
        <w:gridCol w:w="851"/>
        <w:gridCol w:w="2835"/>
        <w:gridCol w:w="1134"/>
      </w:tblGrid>
      <w:tr w:rsidR="0007754C" w14:paraId="27C51DEE" w14:textId="77777777">
        <w:trPr>
          <w:trHeight w:val="60"/>
        </w:trPr>
        <w:tc>
          <w:tcPr>
            <w:tcW w:w="851" w:type="dxa"/>
            <w:tcBorders>
              <w:top w:val="single" w:sz="2" w:space="0" w:color="FFFFFF"/>
              <w:left w:val="single" w:sz="2" w:space="0" w:color="FFFFFF"/>
              <w:bottom w:val="single" w:sz="2" w:space="0" w:color="FFFFFF"/>
              <w:right w:val="single" w:sz="2" w:space="0" w:color="FFFFFF"/>
            </w:tcBorders>
            <w:shd w:val="solid" w:color="000000" w:fill="auto"/>
            <w:tcMar>
              <w:top w:w="80" w:type="dxa"/>
              <w:left w:w="80" w:type="dxa"/>
              <w:bottom w:w="80" w:type="dxa"/>
              <w:right w:w="80" w:type="dxa"/>
            </w:tcMar>
          </w:tcPr>
          <w:p w14:paraId="3A63A14D" w14:textId="77777777" w:rsidR="0007754C" w:rsidRDefault="0007754C" w:rsidP="00A5486D">
            <w:pPr>
              <w:pStyle w:val="TableHead"/>
            </w:pPr>
            <w:r>
              <w:t>Version</w:t>
            </w:r>
          </w:p>
        </w:tc>
        <w:tc>
          <w:tcPr>
            <w:tcW w:w="2835" w:type="dxa"/>
            <w:tcBorders>
              <w:top w:val="single" w:sz="2" w:space="0" w:color="FFFFFF"/>
              <w:left w:val="single" w:sz="2" w:space="0" w:color="FFFFFF"/>
              <w:bottom w:val="single" w:sz="2" w:space="0" w:color="FFFFFF"/>
              <w:right w:val="single" w:sz="2" w:space="0" w:color="FFFFFF"/>
            </w:tcBorders>
            <w:shd w:val="solid" w:color="000000" w:fill="auto"/>
            <w:tcMar>
              <w:top w:w="80" w:type="dxa"/>
              <w:left w:w="80" w:type="dxa"/>
              <w:bottom w:w="80" w:type="dxa"/>
              <w:right w:w="80" w:type="dxa"/>
            </w:tcMar>
          </w:tcPr>
          <w:p w14:paraId="1B2FCC6F" w14:textId="77777777" w:rsidR="0007754C" w:rsidRDefault="0007754C" w:rsidP="0007754C">
            <w:pPr>
              <w:pStyle w:val="TableHead"/>
            </w:pPr>
            <w:r>
              <w:t>Release history</w:t>
            </w:r>
          </w:p>
        </w:tc>
        <w:tc>
          <w:tcPr>
            <w:tcW w:w="1134" w:type="dxa"/>
            <w:tcBorders>
              <w:top w:val="single" w:sz="2" w:space="0" w:color="FFFFFF"/>
              <w:left w:val="single" w:sz="2" w:space="0" w:color="FFFFFF"/>
              <w:bottom w:val="single" w:sz="2" w:space="0" w:color="FFFFFF"/>
              <w:right w:val="single" w:sz="2" w:space="0" w:color="FFFFFF"/>
            </w:tcBorders>
            <w:shd w:val="solid" w:color="000000" w:fill="auto"/>
            <w:tcMar>
              <w:top w:w="80" w:type="dxa"/>
              <w:left w:w="80" w:type="dxa"/>
              <w:bottom w:w="80" w:type="dxa"/>
              <w:right w:w="80" w:type="dxa"/>
            </w:tcMar>
          </w:tcPr>
          <w:p w14:paraId="13C2806A" w14:textId="77777777" w:rsidR="0007754C" w:rsidRDefault="0007754C" w:rsidP="00A5486D">
            <w:pPr>
              <w:pStyle w:val="TableHead"/>
            </w:pPr>
            <w:r>
              <w:t>Date</w:t>
            </w:r>
          </w:p>
        </w:tc>
      </w:tr>
      <w:tr w:rsidR="0007754C" w14:paraId="002CD28D" w14:textId="77777777">
        <w:trPr>
          <w:trHeight w:val="60"/>
        </w:trPr>
        <w:tc>
          <w:tcPr>
            <w:tcW w:w="851"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5019E882" w14:textId="77777777" w:rsidR="0007754C" w:rsidRPr="004120BC" w:rsidRDefault="0007754C" w:rsidP="00A5486D">
            <w:pPr>
              <w:pStyle w:val="TableText"/>
            </w:pPr>
            <w:r w:rsidRPr="004120BC">
              <w:t>1.0</w:t>
            </w:r>
          </w:p>
        </w:tc>
        <w:tc>
          <w:tcPr>
            <w:tcW w:w="2835"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0CF9B426" w14:textId="77777777" w:rsidR="0007754C" w:rsidRPr="004120BC" w:rsidRDefault="00C90375" w:rsidP="00A5486D">
            <w:pPr>
              <w:pStyle w:val="TableText"/>
            </w:pPr>
            <w:r w:rsidRPr="004120BC">
              <w:t>Initial release of document</w:t>
            </w:r>
          </w:p>
        </w:tc>
        <w:tc>
          <w:tcPr>
            <w:tcW w:w="1134"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6280BF03" w14:textId="3DFCF03D" w:rsidR="0007754C" w:rsidRPr="004120BC" w:rsidRDefault="008A15CE" w:rsidP="00A5486D">
            <w:pPr>
              <w:pStyle w:val="TableText"/>
            </w:pPr>
            <w:r w:rsidRPr="008A15CE">
              <w:rPr>
                <w:highlight w:val="yellow"/>
              </w:rPr>
              <w:t>00/00/</w:t>
            </w:r>
            <w:r w:rsidRPr="004F4337">
              <w:rPr>
                <w:highlight w:val="yellow"/>
              </w:rPr>
              <w:t>20</w:t>
            </w:r>
            <w:r w:rsidR="004F4337" w:rsidRPr="004F4337">
              <w:rPr>
                <w:highlight w:val="yellow"/>
              </w:rPr>
              <w:t>2</w:t>
            </w:r>
            <w:r w:rsidR="00FE4550">
              <w:rPr>
                <w:highlight w:val="yellow"/>
              </w:rPr>
              <w:t>1</w:t>
            </w:r>
          </w:p>
        </w:tc>
      </w:tr>
      <w:tr w:rsidR="0007754C" w14:paraId="7CC545A5" w14:textId="77777777">
        <w:trPr>
          <w:trHeight w:val="60"/>
        </w:trPr>
        <w:tc>
          <w:tcPr>
            <w:tcW w:w="851"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52961362" w14:textId="77777777" w:rsidR="0007754C" w:rsidRPr="004120BC" w:rsidRDefault="0007754C" w:rsidP="00A5486D">
            <w:pPr>
              <w:pStyle w:val="TableText"/>
            </w:pPr>
            <w:r w:rsidRPr="004120BC">
              <w:t>1.1</w:t>
            </w:r>
          </w:p>
        </w:tc>
        <w:tc>
          <w:tcPr>
            <w:tcW w:w="2835"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62727E3A" w14:textId="77777777" w:rsidR="0007754C" w:rsidRPr="004120BC" w:rsidRDefault="00C90375" w:rsidP="00A5486D">
            <w:pPr>
              <w:pStyle w:val="TableText"/>
            </w:pPr>
            <w:r w:rsidRPr="004120BC">
              <w:t>Example Only - Minor corrections in Section 3.1 - DELETE THIS ROW IF NOT REQUIRED</w:t>
            </w:r>
          </w:p>
        </w:tc>
        <w:tc>
          <w:tcPr>
            <w:tcW w:w="1134"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5D616750" w14:textId="2B140F60" w:rsidR="0007754C" w:rsidRPr="004120BC" w:rsidRDefault="008A15CE" w:rsidP="00A5486D">
            <w:pPr>
              <w:pStyle w:val="TableText"/>
            </w:pPr>
            <w:r>
              <w:t>00/00/20</w:t>
            </w:r>
            <w:r w:rsidR="004F4337">
              <w:t>2</w:t>
            </w:r>
            <w:r w:rsidR="00FE4550">
              <w:t>1</w:t>
            </w:r>
          </w:p>
        </w:tc>
      </w:tr>
      <w:tr w:rsidR="0007754C" w14:paraId="7EAD1DBC" w14:textId="77777777">
        <w:trPr>
          <w:trHeight w:val="60"/>
        </w:trPr>
        <w:tc>
          <w:tcPr>
            <w:tcW w:w="851"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370DC620" w14:textId="77777777" w:rsidR="0007754C" w:rsidRPr="004120BC" w:rsidRDefault="0007754C" w:rsidP="00A5486D">
            <w:pPr>
              <w:pStyle w:val="TableText"/>
            </w:pPr>
            <w:r w:rsidRPr="004120BC">
              <w:t>1.2</w:t>
            </w:r>
          </w:p>
        </w:tc>
        <w:tc>
          <w:tcPr>
            <w:tcW w:w="2835"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267684C8" w14:textId="77777777" w:rsidR="0007754C" w:rsidRPr="004120BC" w:rsidRDefault="00C90375" w:rsidP="00A5486D">
            <w:pPr>
              <w:pStyle w:val="TableText"/>
            </w:pPr>
            <w:r w:rsidRPr="004120BC">
              <w:t>Example Only - Addition of Section 3.4 to provide further information on something - DELETE THIS ROW IF NOT REQUIRED</w:t>
            </w:r>
          </w:p>
        </w:tc>
        <w:tc>
          <w:tcPr>
            <w:tcW w:w="1134"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2BD0A740" w14:textId="5196F35A" w:rsidR="0007754C" w:rsidRPr="004120BC" w:rsidRDefault="008A15CE" w:rsidP="00A5486D">
            <w:pPr>
              <w:pStyle w:val="TableText"/>
            </w:pPr>
            <w:r>
              <w:t>00/00/2</w:t>
            </w:r>
            <w:r w:rsidR="004F4337">
              <w:t>02</w:t>
            </w:r>
            <w:r w:rsidR="00FE4550">
              <w:t>1</w:t>
            </w:r>
          </w:p>
        </w:tc>
      </w:tr>
      <w:tr w:rsidR="00C90375" w14:paraId="7A2800BD" w14:textId="77777777">
        <w:trPr>
          <w:trHeight w:val="60"/>
        </w:trPr>
        <w:tc>
          <w:tcPr>
            <w:tcW w:w="851"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525AAD2E" w14:textId="77777777" w:rsidR="00C90375" w:rsidRPr="004120BC" w:rsidRDefault="00C90375" w:rsidP="00A5486D">
            <w:pPr>
              <w:pStyle w:val="TableText"/>
            </w:pPr>
            <w:r w:rsidRPr="004120BC">
              <w:t>2.0</w:t>
            </w:r>
          </w:p>
        </w:tc>
        <w:tc>
          <w:tcPr>
            <w:tcW w:w="2835"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7BB2AF86" w14:textId="77777777" w:rsidR="00C90375" w:rsidRPr="004120BC" w:rsidRDefault="00C90375" w:rsidP="00A5486D">
            <w:pPr>
              <w:pStyle w:val="TableText"/>
            </w:pPr>
            <w:r w:rsidRPr="004120BC">
              <w:t>Example Only - Major rewrite of report to include data from further field studies. - DELETE THIS ROW IF NOT REQUIRED</w:t>
            </w:r>
          </w:p>
        </w:tc>
        <w:tc>
          <w:tcPr>
            <w:tcW w:w="1134"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1104A483" w14:textId="29514EBB" w:rsidR="00C90375" w:rsidRPr="004120BC" w:rsidRDefault="008A15CE" w:rsidP="00A5486D">
            <w:pPr>
              <w:pStyle w:val="TableText"/>
            </w:pPr>
            <w:r>
              <w:t>00/00/20</w:t>
            </w:r>
            <w:r w:rsidR="004F4337">
              <w:t>2</w:t>
            </w:r>
            <w:r w:rsidR="00FE4550">
              <w:t>1</w:t>
            </w:r>
          </w:p>
        </w:tc>
      </w:tr>
    </w:tbl>
    <w:p w14:paraId="6BB159FA" w14:textId="77777777" w:rsidR="00C65807" w:rsidRPr="00C65807" w:rsidRDefault="0061373A" w:rsidP="00C65807">
      <w:pPr>
        <w:sectPr w:rsidR="00C65807" w:rsidRPr="00C65807">
          <w:pgSz w:w="11900" w:h="16840"/>
          <w:pgMar w:top="1531" w:right="1701" w:bottom="1191" w:left="1701" w:header="510" w:footer="284" w:gutter="0"/>
          <w:pgNumType w:start="1"/>
          <w:cols w:space="708"/>
        </w:sectPr>
      </w:pPr>
      <w:r>
        <w:rPr>
          <w:noProof/>
          <w:lang w:val="en-AU" w:eastAsia="en-AU"/>
        </w:rPr>
        <mc:AlternateContent>
          <mc:Choice Requires="wps">
            <w:drawing>
              <wp:anchor distT="0" distB="0" distL="114300" distR="114300" simplePos="0" relativeHeight="251661312" behindDoc="0" locked="0" layoutInCell="1" allowOverlap="1" wp14:anchorId="21E82989" wp14:editId="24457F43">
                <wp:simplePos x="0" y="0"/>
                <wp:positionH relativeFrom="margin">
                  <wp:align>left</wp:align>
                </wp:positionH>
                <wp:positionV relativeFrom="paragraph">
                  <wp:posOffset>1499870</wp:posOffset>
                </wp:positionV>
                <wp:extent cx="3060065" cy="5003800"/>
                <wp:effectExtent l="0" t="0" r="6985" b="6350"/>
                <wp:wrapTight wrapText="bothSides">
                  <wp:wrapPolygon edited="0">
                    <wp:start x="0" y="0"/>
                    <wp:lineTo x="0" y="21545"/>
                    <wp:lineTo x="21515" y="21545"/>
                    <wp:lineTo x="21515"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500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ED679" w14:textId="77777777" w:rsidR="0061373A" w:rsidRDefault="00414E8E" w:rsidP="0061373A">
                            <w:pPr>
                              <w:pStyle w:val="Caption"/>
                            </w:pPr>
                            <w:r>
                              <w:rPr>
                                <w:noProof/>
                                <w:lang w:val="en-AU" w:eastAsia="en-AU"/>
                              </w:rPr>
                              <w:drawing>
                                <wp:inline distT="0" distB="0" distL="0" distR="0" wp14:anchorId="330598B5" wp14:editId="16686829">
                                  <wp:extent cx="3060065" cy="459984"/>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IS_CRC-Business-AusGov-Industry-100K.JPG"/>
                                          <pic:cNvPicPr/>
                                        </pic:nvPicPr>
                                        <pic:blipFill>
                                          <a:blip r:embed="rId16">
                                            <a:extLst>
                                              <a:ext uri="{28A0092B-C50C-407E-A947-70E740481C1C}">
                                                <a14:useLocalDpi xmlns:a14="http://schemas.microsoft.com/office/drawing/2010/main" val="0"/>
                                              </a:ext>
                                            </a:extLst>
                                          </a:blip>
                                          <a:stretch>
                                            <a:fillRect/>
                                          </a:stretch>
                                        </pic:blipFill>
                                        <pic:spPr>
                                          <a:xfrm>
                                            <a:off x="0" y="0"/>
                                            <a:ext cx="3060065" cy="459984"/>
                                          </a:xfrm>
                                          <a:prstGeom prst="rect">
                                            <a:avLst/>
                                          </a:prstGeom>
                                        </pic:spPr>
                                      </pic:pic>
                                    </a:graphicData>
                                  </a:graphic>
                                </wp:inline>
                              </w:drawing>
                            </w:r>
                          </w:p>
                          <w:p w14:paraId="2EE69404" w14:textId="589BD161" w:rsidR="00FE4550" w:rsidRDefault="00FE4550" w:rsidP="00FE4550">
                            <w:pPr>
                              <w:pStyle w:val="Imprint"/>
                            </w:pPr>
                            <w:r>
                              <w:t>© Bushfire and Natural Hazards CRC 2021</w:t>
                            </w:r>
                          </w:p>
                          <w:p w14:paraId="7DC9100F" w14:textId="2F4616D4" w:rsidR="004120BC" w:rsidRDefault="004120BC" w:rsidP="00957CB6">
                            <w:pPr>
                              <w:pStyle w:val="Imprint"/>
                            </w:pPr>
                            <w:r w:rsidRPr="004120BC">
                              <w:t>All material in this document, except as identified below, is licensed under the Creative Commons Attribution-Non-Commercial 4.0 International Licence.</w:t>
                            </w:r>
                          </w:p>
                          <w:p w14:paraId="4C143464" w14:textId="06B235DD" w:rsidR="004120BC" w:rsidRDefault="004120BC" w:rsidP="00957CB6">
                            <w:pPr>
                              <w:pStyle w:val="Imprint"/>
                            </w:pPr>
                            <w:r w:rsidRPr="004120BC">
                              <w:t xml:space="preserve">Material not licensed under the Creative Commons licence: </w:t>
                            </w:r>
                          </w:p>
                          <w:p w14:paraId="4421039D" w14:textId="4F64EB2D" w:rsidR="004120BC" w:rsidRDefault="004120BC" w:rsidP="004120BC">
                            <w:pPr>
                              <w:pStyle w:val="Imprint"/>
                              <w:numPr>
                                <w:ilvl w:val="0"/>
                                <w:numId w:val="12"/>
                              </w:numPr>
                              <w:spacing w:before="0"/>
                            </w:pPr>
                            <w:r w:rsidRPr="004120BC">
                              <w:t xml:space="preserve">Department of </w:t>
                            </w:r>
                            <w:r w:rsidR="007C7113" w:rsidRPr="007C7113">
                              <w:t xml:space="preserve">Industry, Science, Energy and Resources </w:t>
                            </w:r>
                            <w:r w:rsidRPr="004120BC">
                              <w:t>logo</w:t>
                            </w:r>
                          </w:p>
                          <w:p w14:paraId="555EBD10" w14:textId="77777777" w:rsidR="004120BC" w:rsidRDefault="004120BC" w:rsidP="004120BC">
                            <w:pPr>
                              <w:pStyle w:val="Imprint"/>
                              <w:numPr>
                                <w:ilvl w:val="0"/>
                                <w:numId w:val="12"/>
                              </w:numPr>
                              <w:spacing w:before="0"/>
                            </w:pPr>
                            <w:r w:rsidRPr="004120BC">
                              <w:t>Cooperative Res</w:t>
                            </w:r>
                            <w:r>
                              <w:t>earch Centres Programme logo</w:t>
                            </w:r>
                          </w:p>
                          <w:p w14:paraId="42772B62" w14:textId="0CE235A8" w:rsidR="004120BC" w:rsidRDefault="004120BC" w:rsidP="004120BC">
                            <w:pPr>
                              <w:pStyle w:val="Imprint"/>
                              <w:numPr>
                                <w:ilvl w:val="0"/>
                                <w:numId w:val="12"/>
                              </w:numPr>
                              <w:spacing w:before="0"/>
                            </w:pPr>
                            <w:r w:rsidRPr="004120BC">
                              <w:t>Bushfire and Natural Hazards CRC logo</w:t>
                            </w:r>
                          </w:p>
                          <w:p w14:paraId="5D31210E" w14:textId="39FC33E8" w:rsidR="008A15CE" w:rsidRDefault="008A15CE" w:rsidP="004120BC">
                            <w:pPr>
                              <w:pStyle w:val="Imprint"/>
                              <w:numPr>
                                <w:ilvl w:val="0"/>
                                <w:numId w:val="12"/>
                              </w:numPr>
                              <w:spacing w:before="0"/>
                            </w:pPr>
                            <w:r>
                              <w:t>Any other logos</w:t>
                            </w:r>
                          </w:p>
                          <w:p w14:paraId="443BB1F3" w14:textId="573C3007" w:rsidR="004120BC" w:rsidRDefault="004120BC" w:rsidP="004120BC">
                            <w:pPr>
                              <w:pStyle w:val="Imprint"/>
                              <w:numPr>
                                <w:ilvl w:val="0"/>
                                <w:numId w:val="12"/>
                              </w:numPr>
                              <w:spacing w:before="0"/>
                            </w:pPr>
                            <w:r w:rsidRPr="004120BC">
                              <w:t>All photographs, graphics and figures</w:t>
                            </w:r>
                          </w:p>
                          <w:p w14:paraId="3B0B5EED" w14:textId="573C3007" w:rsidR="004120BC" w:rsidRDefault="004120BC" w:rsidP="004120BC">
                            <w:pPr>
                              <w:pStyle w:val="Imprint"/>
                            </w:pPr>
                            <w:r w:rsidRPr="004120BC">
                              <w:t>All content not licenced under the Creative Commons licence is all rights reserved. Permission must be sought from the copyright owner to use this material.</w:t>
                            </w:r>
                          </w:p>
                          <w:p w14:paraId="30695BAF" w14:textId="7C903B31" w:rsidR="00957CB6" w:rsidRDefault="00957CB6" w:rsidP="00957CB6">
                            <w:pPr>
                              <w:pStyle w:val="Imprint"/>
                            </w:pPr>
                            <w:r>
                              <w:rPr>
                                <w:noProof/>
                                <w:lang w:val="en-AU" w:eastAsia="en-AU"/>
                              </w:rPr>
                              <w:drawing>
                                <wp:inline distT="0" distB="0" distL="0" distR="0" wp14:anchorId="34075AF0" wp14:editId="1938694B">
                                  <wp:extent cx="762000" cy="26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nc copy.jpg"/>
                                          <pic:cNvPicPr/>
                                        </pic:nvPicPr>
                                        <pic:blipFill>
                                          <a:blip r:embed="rId17">
                                            <a:extLst>
                                              <a:ext uri="{28A0092B-C50C-407E-A947-70E740481C1C}">
                                                <a14:useLocalDpi xmlns:a14="http://schemas.microsoft.com/office/drawing/2010/main" val="0"/>
                                              </a:ext>
                                            </a:extLst>
                                          </a:blip>
                                          <a:stretch>
                                            <a:fillRect/>
                                          </a:stretch>
                                        </pic:blipFill>
                                        <pic:spPr>
                                          <a:xfrm>
                                            <a:off x="0" y="0"/>
                                            <a:ext cx="769163" cy="269207"/>
                                          </a:xfrm>
                                          <a:prstGeom prst="rect">
                                            <a:avLst/>
                                          </a:prstGeom>
                                        </pic:spPr>
                                      </pic:pic>
                                    </a:graphicData>
                                  </a:graphic>
                                </wp:inline>
                              </w:drawing>
                            </w:r>
                          </w:p>
                          <w:p w14:paraId="54EF1B72" w14:textId="77777777" w:rsidR="0061373A" w:rsidRDefault="0061373A" w:rsidP="00500D3D">
                            <w:pPr>
                              <w:pStyle w:val="Imprint"/>
                              <w:jc w:val="both"/>
                            </w:pPr>
                            <w:r w:rsidRPr="00C65807">
                              <w:rPr>
                                <w:b/>
                              </w:rPr>
                              <w:t>Disclaimer:</w:t>
                            </w:r>
                            <w:r>
                              <w:br/>
                            </w:r>
                            <w:r w:rsidRPr="00C53D2B">
                              <w:rPr>
                                <w:highlight w:val="yellow"/>
                              </w:rPr>
                              <w:t>&lt;insert research institution here&gt;</w:t>
                            </w:r>
                            <w:r>
                              <w:t xml:space="preserve"> and the Bushfire and Natural Hazards </w:t>
                            </w:r>
                            <w:r w:rsidR="00500D3D">
                              <w:t>CRC</w:t>
                            </w:r>
                            <w:r>
                              <w:t xml:space="preserve"> advise that the information contained in this publication comprises general statements based on scientific research. The reader is advised and needs to be aware that such information may be incomplete or unable to be used in any specific situation. No reliance or actions must therefore be made on that information without seeking prior expert professional, scientific and technical advice. To the extent permitted by law, </w:t>
                            </w:r>
                            <w:r w:rsidRPr="00C53D2B">
                              <w:rPr>
                                <w:highlight w:val="yellow"/>
                              </w:rPr>
                              <w:t>&lt;insert research institution here&gt;</w:t>
                            </w:r>
                            <w:r>
                              <w:t xml:space="preserve"> and the Bushfire and Natural Hazards </w:t>
                            </w:r>
                            <w:r w:rsidR="00500D3D">
                              <w:t>CRC</w:t>
                            </w:r>
                            <w:r>
                              <w:t xml:space="preserve"> (including its employees and consultants) exclude all liability to any person for any consequences, including but not limited to all losses, damages, costs, expenses and any other compensation, arising directly or indirectly from using this publication (in part or in whole) and any information or material contained in it.</w:t>
                            </w:r>
                          </w:p>
                          <w:p w14:paraId="73FCBA34" w14:textId="77777777" w:rsidR="0061373A" w:rsidRDefault="0061373A" w:rsidP="0061373A">
                            <w:pPr>
                              <w:pStyle w:val="Imprint"/>
                            </w:pPr>
                            <w:r w:rsidRPr="00C65807">
                              <w:rPr>
                                <w:b/>
                              </w:rPr>
                              <w:t>Publisher:</w:t>
                            </w:r>
                            <w:r>
                              <w:br/>
                              <w:t xml:space="preserve">Bushfire and Natural Hazards </w:t>
                            </w:r>
                            <w:r w:rsidR="00500D3D">
                              <w:t>CRC</w:t>
                            </w:r>
                          </w:p>
                          <w:p w14:paraId="272445F0" w14:textId="42DB4280" w:rsidR="003F2160" w:rsidRDefault="003F2160" w:rsidP="0061373A">
                            <w:pPr>
                              <w:pStyle w:val="Imprint"/>
                              <w:rPr>
                                <w:highlight w:val="yellow"/>
                              </w:rPr>
                            </w:pPr>
                            <w:r>
                              <w:rPr>
                                <w:highlight w:val="yellow"/>
                              </w:rPr>
                              <w:t>ISBN: 000000 (if required)</w:t>
                            </w:r>
                          </w:p>
                          <w:p w14:paraId="746094CF" w14:textId="134413CE" w:rsidR="0061373A" w:rsidRDefault="008A15CE" w:rsidP="0061373A">
                            <w:pPr>
                              <w:pStyle w:val="Imprint"/>
                            </w:pPr>
                            <w:r>
                              <w:rPr>
                                <w:highlight w:val="yellow"/>
                              </w:rPr>
                              <w:t>Month</w:t>
                            </w:r>
                            <w:r w:rsidRPr="004F4337">
                              <w:rPr>
                                <w:highlight w:val="yellow"/>
                              </w:rPr>
                              <w:t xml:space="preserve"> 2</w:t>
                            </w:r>
                            <w:r w:rsidR="004F4337" w:rsidRPr="004F4337">
                              <w:rPr>
                                <w:highlight w:val="yellow"/>
                              </w:rPr>
                              <w:t>02</w:t>
                            </w:r>
                            <w:r w:rsidR="00FE4550">
                              <w:rPr>
                                <w:highlight w:val="yellow"/>
                              </w:rPr>
                              <w:t>1</w:t>
                            </w:r>
                          </w:p>
                          <w:p w14:paraId="3839CFEC" w14:textId="77777777" w:rsidR="0061373A" w:rsidRDefault="0061373A" w:rsidP="0061373A">
                            <w:pPr>
                              <w:pStyle w:val="Imprint"/>
                            </w:pPr>
                            <w:r>
                              <w:t xml:space="preserve">Citation: </w:t>
                            </w:r>
                            <w:r w:rsidRPr="00C53D2B">
                              <w:rPr>
                                <w:highlight w:val="yellow"/>
                              </w:rPr>
                              <w:t>Insert citation if required</w:t>
                            </w:r>
                          </w:p>
                          <w:p w14:paraId="1CEA5AFE" w14:textId="77777777" w:rsidR="0061373A" w:rsidRDefault="0061373A" w:rsidP="0061373A">
                            <w:pPr>
                              <w:pStyle w:val="Imprint"/>
                            </w:pPr>
                            <w:r>
                              <w:t xml:space="preserve">Cover: </w:t>
                            </w:r>
                            <w:r w:rsidRPr="00C53D2B">
                              <w:rPr>
                                <w:highlight w:val="yellow"/>
                              </w:rPr>
                              <w:t>Insert photo caption and credit</w:t>
                            </w:r>
                          </w:p>
                          <w:p w14:paraId="65B175F9" w14:textId="77777777" w:rsidR="0061373A" w:rsidRDefault="0061373A" w:rsidP="0061373A">
                            <w:pPr>
                              <w:pStyle w:val="Imprin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82989" id="_x0000_t202" coordsize="21600,21600" o:spt="202" path="m,l,21600r21600,l21600,xe">
                <v:stroke joinstyle="miter"/>
                <v:path gradientshapeok="t" o:connecttype="rect"/>
              </v:shapetype>
              <v:shape id="Text Box 2" o:spid="_x0000_s1026" type="#_x0000_t202" style="position:absolute;margin-left:0;margin-top:118.1pt;width:240.95pt;height:39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" filled="f" stroked="f">
                <v:textbox inset="0,0,0,0">
                  <w:txbxContent>
                    <w:p w14:paraId="511ED679" w14:textId="77777777" w:rsidR="0061373A" w:rsidRDefault="00414E8E" w:rsidP="0061373A">
                      <w:pPr>
                        <w:pStyle w:val="Caption"/>
                      </w:pPr>
                      <w:r>
                        <w:rPr>
                          <w:noProof/>
                          <w:lang w:val="en-AU" w:eastAsia="en-AU"/>
                        </w:rPr>
                        <w:drawing>
                          <wp:inline distT="0" distB="0" distL="0" distR="0" wp14:anchorId="330598B5" wp14:editId="16686829">
                            <wp:extent cx="3060065" cy="459984"/>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IS_CRC-Business-AusGov-Industry-100K.JPG"/>
                                    <pic:cNvPicPr/>
                                  </pic:nvPicPr>
                                  <pic:blipFill>
                                    <a:blip r:embed="rId16">
                                      <a:extLst>
                                        <a:ext uri="{28A0092B-C50C-407E-A947-70E740481C1C}">
                                          <a14:useLocalDpi xmlns:a14="http://schemas.microsoft.com/office/drawing/2010/main" val="0"/>
                                        </a:ext>
                                      </a:extLst>
                                    </a:blip>
                                    <a:stretch>
                                      <a:fillRect/>
                                    </a:stretch>
                                  </pic:blipFill>
                                  <pic:spPr>
                                    <a:xfrm>
                                      <a:off x="0" y="0"/>
                                      <a:ext cx="3060065" cy="459984"/>
                                    </a:xfrm>
                                    <a:prstGeom prst="rect">
                                      <a:avLst/>
                                    </a:prstGeom>
                                  </pic:spPr>
                                </pic:pic>
                              </a:graphicData>
                            </a:graphic>
                          </wp:inline>
                        </w:drawing>
                      </w:r>
                    </w:p>
                    <w:p w14:paraId="2EE69404" w14:textId="589BD161" w:rsidR="00FE4550" w:rsidRDefault="00FE4550" w:rsidP="00FE4550">
                      <w:pPr>
                        <w:pStyle w:val="Imprint"/>
                      </w:pPr>
                      <w:r>
                        <w:t>© Bushfire and Natural Hazards CRC 2021</w:t>
                      </w:r>
                    </w:p>
                    <w:p w14:paraId="7DC9100F" w14:textId="2F4616D4" w:rsidR="004120BC" w:rsidRDefault="004120BC" w:rsidP="00957CB6">
                      <w:pPr>
                        <w:pStyle w:val="Imprint"/>
                      </w:pPr>
                      <w:r w:rsidRPr="004120BC">
                        <w:t>All material in this document, except as identified below, is licensed under the Creative Commons Attribution-Non-Commercial 4.0 International Licence.</w:t>
                      </w:r>
                    </w:p>
                    <w:p w14:paraId="4C143464" w14:textId="06B235DD" w:rsidR="004120BC" w:rsidRDefault="004120BC" w:rsidP="00957CB6">
                      <w:pPr>
                        <w:pStyle w:val="Imprint"/>
                      </w:pPr>
                      <w:r w:rsidRPr="004120BC">
                        <w:t xml:space="preserve">Material not licensed under the Creative Commons licence: </w:t>
                      </w:r>
                    </w:p>
                    <w:p w14:paraId="4421039D" w14:textId="4F64EB2D" w:rsidR="004120BC" w:rsidRDefault="004120BC" w:rsidP="004120BC">
                      <w:pPr>
                        <w:pStyle w:val="Imprint"/>
                        <w:numPr>
                          <w:ilvl w:val="0"/>
                          <w:numId w:val="12"/>
                        </w:numPr>
                        <w:spacing w:before="0"/>
                      </w:pPr>
                      <w:r w:rsidRPr="004120BC">
                        <w:t xml:space="preserve">Department of </w:t>
                      </w:r>
                      <w:r w:rsidR="007C7113" w:rsidRPr="007C7113">
                        <w:t xml:space="preserve">Industry, Science, Energy and Resources </w:t>
                      </w:r>
                      <w:r w:rsidRPr="004120BC">
                        <w:t>logo</w:t>
                      </w:r>
                    </w:p>
                    <w:p w14:paraId="555EBD10" w14:textId="77777777" w:rsidR="004120BC" w:rsidRDefault="004120BC" w:rsidP="004120BC">
                      <w:pPr>
                        <w:pStyle w:val="Imprint"/>
                        <w:numPr>
                          <w:ilvl w:val="0"/>
                          <w:numId w:val="12"/>
                        </w:numPr>
                        <w:spacing w:before="0"/>
                      </w:pPr>
                      <w:r w:rsidRPr="004120BC">
                        <w:t>Cooperative Res</w:t>
                      </w:r>
                      <w:r>
                        <w:t>earch Centres Programme logo</w:t>
                      </w:r>
                    </w:p>
                    <w:p w14:paraId="42772B62" w14:textId="0CE235A8" w:rsidR="004120BC" w:rsidRDefault="004120BC" w:rsidP="004120BC">
                      <w:pPr>
                        <w:pStyle w:val="Imprint"/>
                        <w:numPr>
                          <w:ilvl w:val="0"/>
                          <w:numId w:val="12"/>
                        </w:numPr>
                        <w:spacing w:before="0"/>
                      </w:pPr>
                      <w:r w:rsidRPr="004120BC">
                        <w:t>Bushfire and Natural Hazards CRC logo</w:t>
                      </w:r>
                    </w:p>
                    <w:p w14:paraId="5D31210E" w14:textId="39FC33E8" w:rsidR="008A15CE" w:rsidRDefault="008A15CE" w:rsidP="004120BC">
                      <w:pPr>
                        <w:pStyle w:val="Imprint"/>
                        <w:numPr>
                          <w:ilvl w:val="0"/>
                          <w:numId w:val="12"/>
                        </w:numPr>
                        <w:spacing w:before="0"/>
                      </w:pPr>
                      <w:r>
                        <w:t>Any other logos</w:t>
                      </w:r>
                    </w:p>
                    <w:p w14:paraId="443BB1F3" w14:textId="573C3007" w:rsidR="004120BC" w:rsidRDefault="004120BC" w:rsidP="004120BC">
                      <w:pPr>
                        <w:pStyle w:val="Imprint"/>
                        <w:numPr>
                          <w:ilvl w:val="0"/>
                          <w:numId w:val="12"/>
                        </w:numPr>
                        <w:spacing w:before="0"/>
                      </w:pPr>
                      <w:r w:rsidRPr="004120BC">
                        <w:t>All photographs, graphics and figures</w:t>
                      </w:r>
                    </w:p>
                    <w:p w14:paraId="3B0B5EED" w14:textId="573C3007" w:rsidR="004120BC" w:rsidRDefault="004120BC" w:rsidP="004120BC">
                      <w:pPr>
                        <w:pStyle w:val="Imprint"/>
                      </w:pPr>
                      <w:r w:rsidRPr="004120BC">
                        <w:t>All content not licenced under the Creative Commons licence is all rights reserved. Permission must be sought from the copyright owner to use this material.</w:t>
                      </w:r>
                    </w:p>
                    <w:p w14:paraId="30695BAF" w14:textId="7C903B31" w:rsidR="00957CB6" w:rsidRDefault="00957CB6" w:rsidP="00957CB6">
                      <w:pPr>
                        <w:pStyle w:val="Imprint"/>
                      </w:pPr>
                      <w:r>
                        <w:rPr>
                          <w:noProof/>
                          <w:lang w:val="en-AU" w:eastAsia="en-AU"/>
                        </w:rPr>
                        <w:drawing>
                          <wp:inline distT="0" distB="0" distL="0" distR="0" wp14:anchorId="34075AF0" wp14:editId="1938694B">
                            <wp:extent cx="762000" cy="26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nc copy.jpg"/>
                                    <pic:cNvPicPr/>
                                  </pic:nvPicPr>
                                  <pic:blipFill>
                                    <a:blip r:embed="rId17">
                                      <a:extLst>
                                        <a:ext uri="{28A0092B-C50C-407E-A947-70E740481C1C}">
                                          <a14:useLocalDpi xmlns:a14="http://schemas.microsoft.com/office/drawing/2010/main" val="0"/>
                                        </a:ext>
                                      </a:extLst>
                                    </a:blip>
                                    <a:stretch>
                                      <a:fillRect/>
                                    </a:stretch>
                                  </pic:blipFill>
                                  <pic:spPr>
                                    <a:xfrm>
                                      <a:off x="0" y="0"/>
                                      <a:ext cx="769163" cy="269207"/>
                                    </a:xfrm>
                                    <a:prstGeom prst="rect">
                                      <a:avLst/>
                                    </a:prstGeom>
                                  </pic:spPr>
                                </pic:pic>
                              </a:graphicData>
                            </a:graphic>
                          </wp:inline>
                        </w:drawing>
                      </w:r>
                    </w:p>
                    <w:p w14:paraId="54EF1B72" w14:textId="77777777" w:rsidR="0061373A" w:rsidRDefault="0061373A" w:rsidP="00500D3D">
                      <w:pPr>
                        <w:pStyle w:val="Imprint"/>
                        <w:jc w:val="both"/>
                      </w:pPr>
                      <w:r w:rsidRPr="00C65807">
                        <w:rPr>
                          <w:b/>
                        </w:rPr>
                        <w:t>Disclaimer:</w:t>
                      </w:r>
                      <w:r>
                        <w:br/>
                      </w:r>
                      <w:r w:rsidRPr="00C53D2B">
                        <w:rPr>
                          <w:highlight w:val="yellow"/>
                        </w:rPr>
                        <w:t>&lt;insert research institution here&gt;</w:t>
                      </w:r>
                      <w:r>
                        <w:t xml:space="preserve"> and the Bushfire and Natural Hazards </w:t>
                      </w:r>
                      <w:r w:rsidR="00500D3D">
                        <w:t>CRC</w:t>
                      </w:r>
                      <w:r>
                        <w:t xml:space="preserve"> advise that the information contained in this publication comprises general statements based on scientific research. The reader is advised and needs to be aware that such information may be incomplete or unable to be used in any specific situation. No reliance or actions must therefore be made on that information without seeking prior expert professional, scientific and technical advice. To the extent permitted by law, </w:t>
                      </w:r>
                      <w:r w:rsidRPr="00C53D2B">
                        <w:rPr>
                          <w:highlight w:val="yellow"/>
                        </w:rPr>
                        <w:t>&lt;insert research institution here&gt;</w:t>
                      </w:r>
                      <w:r>
                        <w:t xml:space="preserve"> and the Bushfire and Natural Hazards </w:t>
                      </w:r>
                      <w:r w:rsidR="00500D3D">
                        <w:t>CRC</w:t>
                      </w:r>
                      <w:r>
                        <w:t xml:space="preserve"> (including its employees and consultants) exclude all liability to any person for any consequences, including but not limited to all losses, damages, costs, expenses and any other compensation, arising directly or indirectly from using this publication (in part or in whole) and any information or material contained in it.</w:t>
                      </w:r>
                    </w:p>
                    <w:p w14:paraId="73FCBA34" w14:textId="77777777" w:rsidR="0061373A" w:rsidRDefault="0061373A" w:rsidP="0061373A">
                      <w:pPr>
                        <w:pStyle w:val="Imprint"/>
                      </w:pPr>
                      <w:r w:rsidRPr="00C65807">
                        <w:rPr>
                          <w:b/>
                        </w:rPr>
                        <w:t>Publisher:</w:t>
                      </w:r>
                      <w:r>
                        <w:br/>
                        <w:t xml:space="preserve">Bushfire and Natural Hazards </w:t>
                      </w:r>
                      <w:r w:rsidR="00500D3D">
                        <w:t>CRC</w:t>
                      </w:r>
                    </w:p>
                    <w:p w14:paraId="272445F0" w14:textId="42DB4280" w:rsidR="003F2160" w:rsidRDefault="003F2160" w:rsidP="0061373A">
                      <w:pPr>
                        <w:pStyle w:val="Imprint"/>
                        <w:rPr>
                          <w:highlight w:val="yellow"/>
                        </w:rPr>
                      </w:pPr>
                      <w:r>
                        <w:rPr>
                          <w:highlight w:val="yellow"/>
                        </w:rPr>
                        <w:t>ISBN: 000000 (if required)</w:t>
                      </w:r>
                    </w:p>
                    <w:p w14:paraId="746094CF" w14:textId="134413CE" w:rsidR="0061373A" w:rsidRDefault="008A15CE" w:rsidP="0061373A">
                      <w:pPr>
                        <w:pStyle w:val="Imprint"/>
                      </w:pPr>
                      <w:r>
                        <w:rPr>
                          <w:highlight w:val="yellow"/>
                        </w:rPr>
                        <w:t>Month</w:t>
                      </w:r>
                      <w:r w:rsidRPr="004F4337">
                        <w:rPr>
                          <w:highlight w:val="yellow"/>
                        </w:rPr>
                        <w:t xml:space="preserve"> 2</w:t>
                      </w:r>
                      <w:r w:rsidR="004F4337" w:rsidRPr="004F4337">
                        <w:rPr>
                          <w:highlight w:val="yellow"/>
                        </w:rPr>
                        <w:t>02</w:t>
                      </w:r>
                      <w:r w:rsidR="00FE4550">
                        <w:rPr>
                          <w:highlight w:val="yellow"/>
                        </w:rPr>
                        <w:t>1</w:t>
                      </w:r>
                    </w:p>
                    <w:p w14:paraId="3839CFEC" w14:textId="77777777" w:rsidR="0061373A" w:rsidRDefault="0061373A" w:rsidP="0061373A">
                      <w:pPr>
                        <w:pStyle w:val="Imprint"/>
                      </w:pPr>
                      <w:r>
                        <w:t xml:space="preserve">Citation: </w:t>
                      </w:r>
                      <w:r w:rsidRPr="00C53D2B">
                        <w:rPr>
                          <w:highlight w:val="yellow"/>
                        </w:rPr>
                        <w:t>Insert citation if required</w:t>
                      </w:r>
                    </w:p>
                    <w:p w14:paraId="1CEA5AFE" w14:textId="77777777" w:rsidR="0061373A" w:rsidRDefault="0061373A" w:rsidP="0061373A">
                      <w:pPr>
                        <w:pStyle w:val="Imprint"/>
                      </w:pPr>
                      <w:r>
                        <w:t xml:space="preserve">Cover: </w:t>
                      </w:r>
                      <w:r w:rsidRPr="00C53D2B">
                        <w:rPr>
                          <w:highlight w:val="yellow"/>
                        </w:rPr>
                        <w:t>Insert photo caption and credit</w:t>
                      </w:r>
                    </w:p>
                    <w:p w14:paraId="65B175F9" w14:textId="77777777" w:rsidR="0061373A" w:rsidRDefault="0061373A" w:rsidP="0061373A">
                      <w:pPr>
                        <w:pStyle w:val="Imprint"/>
                        <w:ind w:left="0"/>
                      </w:pPr>
                    </w:p>
                  </w:txbxContent>
                </v:textbox>
                <w10:wrap type="tight" anchorx="margin"/>
              </v:shape>
            </w:pict>
          </mc:Fallback>
        </mc:AlternateContent>
      </w:r>
    </w:p>
    <w:sdt>
      <w:sdtPr>
        <w:rPr>
          <w:rFonts w:asciiTheme="minorHAnsi" w:hAnsiTheme="minorHAnsi"/>
          <w:b w:val="0"/>
          <w:bCs w:val="0"/>
          <w:caps w:val="0"/>
          <w:color w:val="auto"/>
          <w:sz w:val="24"/>
          <w:lang w:val="en-US"/>
        </w:rPr>
        <w:id w:val="12418242"/>
        <w:docPartObj>
          <w:docPartGallery w:val="Table of Contents"/>
          <w:docPartUnique/>
        </w:docPartObj>
      </w:sdtPr>
      <w:sdtEndPr>
        <w:rPr>
          <w:rFonts w:ascii="Tw Cen MT" w:hAnsi="Tw Cen MT"/>
          <w:b/>
          <w:bCs/>
          <w:caps/>
          <w:color w:val="C52E21"/>
          <w:sz w:val="28"/>
          <w:lang w:val="en-GB"/>
        </w:rPr>
      </w:sdtEndPr>
      <w:sdtContent>
        <w:sdt>
          <w:sdtPr>
            <w:rPr>
              <w:rFonts w:asciiTheme="minorHAnsi" w:hAnsiTheme="minorHAnsi"/>
              <w:b w:val="0"/>
              <w:bCs w:val="0"/>
              <w:caps w:val="0"/>
              <w:color w:val="auto"/>
              <w:sz w:val="24"/>
              <w:lang w:val="en-US"/>
            </w:rPr>
            <w:id w:val="617189106"/>
            <w:docPartObj>
              <w:docPartGallery w:val="Table of Contents"/>
              <w:docPartUnique/>
            </w:docPartObj>
          </w:sdtPr>
          <w:sdtEndPr/>
          <w:sdtContent>
            <w:p w14:paraId="1F7FA654" w14:textId="6FC43D48" w:rsidR="00644666" w:rsidRPr="00C0062F" w:rsidRDefault="00644666" w:rsidP="00644666">
              <w:pPr>
                <w:pStyle w:val="TOCHeading"/>
              </w:pPr>
              <w:r w:rsidRPr="00C0062F">
                <w:t>Table of Contents</w:t>
              </w:r>
            </w:p>
            <w:p w14:paraId="56C06321" w14:textId="4475C96B" w:rsidR="00EE7992" w:rsidRDefault="00644666">
              <w:pPr>
                <w:pStyle w:val="TOC1"/>
                <w:tabs>
                  <w:tab w:val="right" w:pos="8488"/>
                </w:tabs>
                <w:rPr>
                  <w:rFonts w:asciiTheme="minorHAnsi" w:eastAsiaTheme="minorEastAsia" w:hAnsiTheme="minorHAnsi"/>
                  <w:b w:val="0"/>
                  <w:caps w:val="0"/>
                  <w:noProof/>
                  <w:sz w:val="22"/>
                  <w:lang w:val="en-AU" w:eastAsia="en-AU"/>
                </w:rPr>
              </w:pPr>
              <w:r>
                <w:fldChar w:fldCharType="begin"/>
              </w:r>
              <w:r>
                <w:instrText xml:space="preserve"> TOC \o "1-3" \h \z \u </w:instrText>
              </w:r>
              <w:r>
                <w:fldChar w:fldCharType="separate"/>
              </w:r>
              <w:hyperlink w:anchor="_Toc514228355" w:history="1">
                <w:r w:rsidR="00EE7992" w:rsidRPr="00804F28">
                  <w:rPr>
                    <w:rStyle w:val="Hyperlink"/>
                    <w:noProof/>
                  </w:rPr>
                  <w:t>ACKNOWLEDGMENTS</w:t>
                </w:r>
                <w:r w:rsidR="00EE7992">
                  <w:rPr>
                    <w:noProof/>
                    <w:webHidden/>
                  </w:rPr>
                  <w:tab/>
                </w:r>
                <w:r w:rsidR="00EE7992">
                  <w:rPr>
                    <w:noProof/>
                    <w:webHidden/>
                  </w:rPr>
                  <w:fldChar w:fldCharType="begin"/>
                </w:r>
                <w:r w:rsidR="00EE7992">
                  <w:rPr>
                    <w:noProof/>
                    <w:webHidden/>
                  </w:rPr>
                  <w:instrText xml:space="preserve"> PAGEREF _Toc514228355 \h </w:instrText>
                </w:r>
                <w:r w:rsidR="00EE7992">
                  <w:rPr>
                    <w:noProof/>
                    <w:webHidden/>
                  </w:rPr>
                </w:r>
                <w:r w:rsidR="00EE7992">
                  <w:rPr>
                    <w:noProof/>
                    <w:webHidden/>
                  </w:rPr>
                  <w:fldChar w:fldCharType="separate"/>
                </w:r>
                <w:r w:rsidR="00EE7992">
                  <w:rPr>
                    <w:noProof/>
                    <w:webHidden/>
                  </w:rPr>
                  <w:t>4</w:t>
                </w:r>
                <w:r w:rsidR="00EE7992">
                  <w:rPr>
                    <w:noProof/>
                    <w:webHidden/>
                  </w:rPr>
                  <w:fldChar w:fldCharType="end"/>
                </w:r>
              </w:hyperlink>
            </w:p>
            <w:p w14:paraId="2DA7D868" w14:textId="29366ECD" w:rsidR="00EE7992" w:rsidRDefault="00953CDD">
              <w:pPr>
                <w:pStyle w:val="TOC1"/>
                <w:tabs>
                  <w:tab w:val="right" w:pos="8488"/>
                </w:tabs>
                <w:rPr>
                  <w:rFonts w:asciiTheme="minorHAnsi" w:eastAsiaTheme="minorEastAsia" w:hAnsiTheme="minorHAnsi"/>
                  <w:b w:val="0"/>
                  <w:caps w:val="0"/>
                  <w:noProof/>
                  <w:sz w:val="22"/>
                  <w:lang w:val="en-AU" w:eastAsia="en-AU"/>
                </w:rPr>
              </w:pPr>
              <w:hyperlink w:anchor="_Toc514228356" w:history="1">
                <w:r w:rsidR="00EE7992" w:rsidRPr="00804F28">
                  <w:rPr>
                    <w:rStyle w:val="Hyperlink"/>
                    <w:noProof/>
                  </w:rPr>
                  <w:t>Abstract</w:t>
                </w:r>
                <w:r w:rsidR="00EE7992">
                  <w:rPr>
                    <w:noProof/>
                    <w:webHidden/>
                  </w:rPr>
                  <w:tab/>
                </w:r>
                <w:r w:rsidR="00EE7992">
                  <w:rPr>
                    <w:noProof/>
                    <w:webHidden/>
                  </w:rPr>
                  <w:fldChar w:fldCharType="begin"/>
                </w:r>
                <w:r w:rsidR="00EE7992">
                  <w:rPr>
                    <w:noProof/>
                    <w:webHidden/>
                  </w:rPr>
                  <w:instrText xml:space="preserve"> PAGEREF _Toc514228356 \h </w:instrText>
                </w:r>
                <w:r w:rsidR="00EE7992">
                  <w:rPr>
                    <w:noProof/>
                    <w:webHidden/>
                  </w:rPr>
                </w:r>
                <w:r w:rsidR="00EE7992">
                  <w:rPr>
                    <w:noProof/>
                    <w:webHidden/>
                  </w:rPr>
                  <w:fldChar w:fldCharType="separate"/>
                </w:r>
                <w:r w:rsidR="00EE7992">
                  <w:rPr>
                    <w:noProof/>
                    <w:webHidden/>
                  </w:rPr>
                  <w:t>5</w:t>
                </w:r>
                <w:r w:rsidR="00EE7992">
                  <w:rPr>
                    <w:noProof/>
                    <w:webHidden/>
                  </w:rPr>
                  <w:fldChar w:fldCharType="end"/>
                </w:r>
              </w:hyperlink>
            </w:p>
            <w:p w14:paraId="1B25EB72" w14:textId="44828AC5" w:rsidR="00EE7992" w:rsidRDefault="00953CDD">
              <w:pPr>
                <w:pStyle w:val="TOC1"/>
                <w:tabs>
                  <w:tab w:val="right" w:pos="8488"/>
                </w:tabs>
                <w:rPr>
                  <w:rFonts w:asciiTheme="minorHAnsi" w:eastAsiaTheme="minorEastAsia" w:hAnsiTheme="minorHAnsi"/>
                  <w:b w:val="0"/>
                  <w:caps w:val="0"/>
                  <w:noProof/>
                  <w:sz w:val="22"/>
                  <w:lang w:val="en-AU" w:eastAsia="en-AU"/>
                </w:rPr>
              </w:pPr>
              <w:hyperlink w:anchor="_Toc514228357" w:history="1">
                <w:r w:rsidR="00EE7992" w:rsidRPr="00804F28">
                  <w:rPr>
                    <w:rStyle w:val="Hyperlink"/>
                    <w:noProof/>
                  </w:rPr>
                  <w:t>End-User Statement</w:t>
                </w:r>
                <w:r w:rsidR="00EE7992">
                  <w:rPr>
                    <w:noProof/>
                    <w:webHidden/>
                  </w:rPr>
                  <w:tab/>
                </w:r>
                <w:r w:rsidR="00EE7992">
                  <w:rPr>
                    <w:noProof/>
                    <w:webHidden/>
                  </w:rPr>
                  <w:fldChar w:fldCharType="begin"/>
                </w:r>
                <w:r w:rsidR="00EE7992">
                  <w:rPr>
                    <w:noProof/>
                    <w:webHidden/>
                  </w:rPr>
                  <w:instrText xml:space="preserve"> PAGEREF _Toc514228357 \h </w:instrText>
                </w:r>
                <w:r w:rsidR="00EE7992">
                  <w:rPr>
                    <w:noProof/>
                    <w:webHidden/>
                  </w:rPr>
                </w:r>
                <w:r w:rsidR="00EE7992">
                  <w:rPr>
                    <w:noProof/>
                    <w:webHidden/>
                  </w:rPr>
                  <w:fldChar w:fldCharType="separate"/>
                </w:r>
                <w:r w:rsidR="00EE7992">
                  <w:rPr>
                    <w:noProof/>
                    <w:webHidden/>
                  </w:rPr>
                  <w:t>6</w:t>
                </w:r>
                <w:r w:rsidR="00EE7992">
                  <w:rPr>
                    <w:noProof/>
                    <w:webHidden/>
                  </w:rPr>
                  <w:fldChar w:fldCharType="end"/>
                </w:r>
              </w:hyperlink>
            </w:p>
            <w:p w14:paraId="18C629D7" w14:textId="49FE5E6E" w:rsidR="00EE7992" w:rsidRDefault="00953CDD">
              <w:pPr>
                <w:pStyle w:val="TOC1"/>
                <w:tabs>
                  <w:tab w:val="right" w:pos="8488"/>
                </w:tabs>
                <w:rPr>
                  <w:rFonts w:asciiTheme="minorHAnsi" w:eastAsiaTheme="minorEastAsia" w:hAnsiTheme="minorHAnsi"/>
                  <w:b w:val="0"/>
                  <w:caps w:val="0"/>
                  <w:noProof/>
                  <w:sz w:val="22"/>
                  <w:lang w:val="en-AU" w:eastAsia="en-AU"/>
                </w:rPr>
              </w:pPr>
              <w:hyperlink w:anchor="_Toc514228358" w:history="1">
                <w:r w:rsidR="00EE7992" w:rsidRPr="00804F28">
                  <w:rPr>
                    <w:rStyle w:val="Hyperlink"/>
                    <w:noProof/>
                  </w:rPr>
                  <w:t>EXECUTIVE SUMMARY</w:t>
                </w:r>
                <w:r w:rsidR="00EE7992">
                  <w:rPr>
                    <w:noProof/>
                    <w:webHidden/>
                  </w:rPr>
                  <w:tab/>
                </w:r>
                <w:r w:rsidR="00EE7992">
                  <w:rPr>
                    <w:noProof/>
                    <w:webHidden/>
                  </w:rPr>
                  <w:fldChar w:fldCharType="begin"/>
                </w:r>
                <w:r w:rsidR="00EE7992">
                  <w:rPr>
                    <w:noProof/>
                    <w:webHidden/>
                  </w:rPr>
                  <w:instrText xml:space="preserve"> PAGEREF _Toc514228358 \h </w:instrText>
                </w:r>
                <w:r w:rsidR="00EE7992">
                  <w:rPr>
                    <w:noProof/>
                    <w:webHidden/>
                  </w:rPr>
                </w:r>
                <w:r w:rsidR="00EE7992">
                  <w:rPr>
                    <w:noProof/>
                    <w:webHidden/>
                  </w:rPr>
                  <w:fldChar w:fldCharType="separate"/>
                </w:r>
                <w:r w:rsidR="00EE7992">
                  <w:rPr>
                    <w:noProof/>
                    <w:webHidden/>
                  </w:rPr>
                  <w:t>7</w:t>
                </w:r>
                <w:r w:rsidR="00EE7992">
                  <w:rPr>
                    <w:noProof/>
                    <w:webHidden/>
                  </w:rPr>
                  <w:fldChar w:fldCharType="end"/>
                </w:r>
              </w:hyperlink>
            </w:p>
            <w:p w14:paraId="053FE424" w14:textId="7900D0D5" w:rsidR="00EE7992" w:rsidRDefault="00953CDD">
              <w:pPr>
                <w:pStyle w:val="TOC1"/>
                <w:tabs>
                  <w:tab w:val="right" w:pos="8488"/>
                </w:tabs>
                <w:rPr>
                  <w:rFonts w:asciiTheme="minorHAnsi" w:eastAsiaTheme="minorEastAsia" w:hAnsiTheme="minorHAnsi"/>
                  <w:b w:val="0"/>
                  <w:caps w:val="0"/>
                  <w:noProof/>
                  <w:sz w:val="22"/>
                  <w:lang w:val="en-AU" w:eastAsia="en-AU"/>
                </w:rPr>
              </w:pPr>
              <w:hyperlink w:anchor="_Toc514228359" w:history="1">
                <w:r w:rsidR="00EE7992" w:rsidRPr="00804F28">
                  <w:rPr>
                    <w:rStyle w:val="Hyperlink"/>
                    <w:noProof/>
                  </w:rPr>
                  <w:t>Introduction</w:t>
                </w:r>
                <w:r w:rsidR="00EE7992">
                  <w:rPr>
                    <w:noProof/>
                    <w:webHidden/>
                  </w:rPr>
                  <w:tab/>
                </w:r>
                <w:r w:rsidR="00EE7992">
                  <w:rPr>
                    <w:noProof/>
                    <w:webHidden/>
                  </w:rPr>
                  <w:fldChar w:fldCharType="begin"/>
                </w:r>
                <w:r w:rsidR="00EE7992">
                  <w:rPr>
                    <w:noProof/>
                    <w:webHidden/>
                  </w:rPr>
                  <w:instrText xml:space="preserve"> PAGEREF _Toc514228359 \h </w:instrText>
                </w:r>
                <w:r w:rsidR="00EE7992">
                  <w:rPr>
                    <w:noProof/>
                    <w:webHidden/>
                  </w:rPr>
                </w:r>
                <w:r w:rsidR="00EE7992">
                  <w:rPr>
                    <w:noProof/>
                    <w:webHidden/>
                  </w:rPr>
                  <w:fldChar w:fldCharType="separate"/>
                </w:r>
                <w:r w:rsidR="00EE7992">
                  <w:rPr>
                    <w:noProof/>
                    <w:webHidden/>
                  </w:rPr>
                  <w:t>8</w:t>
                </w:r>
                <w:r w:rsidR="00EE7992">
                  <w:rPr>
                    <w:noProof/>
                    <w:webHidden/>
                  </w:rPr>
                  <w:fldChar w:fldCharType="end"/>
                </w:r>
              </w:hyperlink>
            </w:p>
            <w:p w14:paraId="7F1FF40B" w14:textId="16BCBC78" w:rsidR="00EE7992" w:rsidRDefault="00953CDD">
              <w:pPr>
                <w:pStyle w:val="TOC1"/>
                <w:tabs>
                  <w:tab w:val="right" w:pos="8488"/>
                </w:tabs>
                <w:rPr>
                  <w:rFonts w:asciiTheme="minorHAnsi" w:eastAsiaTheme="minorEastAsia" w:hAnsiTheme="minorHAnsi"/>
                  <w:b w:val="0"/>
                  <w:caps w:val="0"/>
                  <w:noProof/>
                  <w:sz w:val="22"/>
                  <w:lang w:val="en-AU" w:eastAsia="en-AU"/>
                </w:rPr>
              </w:pPr>
              <w:hyperlink w:anchor="_Toc514228360" w:history="1">
                <w:r w:rsidR="00EE7992" w:rsidRPr="00804F28">
                  <w:rPr>
                    <w:rStyle w:val="Hyperlink"/>
                    <w:noProof/>
                  </w:rPr>
                  <w:t>Background</w:t>
                </w:r>
                <w:r w:rsidR="00EE7992">
                  <w:rPr>
                    <w:noProof/>
                    <w:webHidden/>
                  </w:rPr>
                  <w:tab/>
                </w:r>
                <w:r w:rsidR="00EE7992">
                  <w:rPr>
                    <w:noProof/>
                    <w:webHidden/>
                  </w:rPr>
                  <w:fldChar w:fldCharType="begin"/>
                </w:r>
                <w:r w:rsidR="00EE7992">
                  <w:rPr>
                    <w:noProof/>
                    <w:webHidden/>
                  </w:rPr>
                  <w:instrText xml:space="preserve"> PAGEREF _Toc514228360 \h </w:instrText>
                </w:r>
                <w:r w:rsidR="00EE7992">
                  <w:rPr>
                    <w:noProof/>
                    <w:webHidden/>
                  </w:rPr>
                </w:r>
                <w:r w:rsidR="00EE7992">
                  <w:rPr>
                    <w:noProof/>
                    <w:webHidden/>
                  </w:rPr>
                  <w:fldChar w:fldCharType="separate"/>
                </w:r>
                <w:r w:rsidR="00EE7992">
                  <w:rPr>
                    <w:noProof/>
                    <w:webHidden/>
                  </w:rPr>
                  <w:t>9</w:t>
                </w:r>
                <w:r w:rsidR="00EE7992">
                  <w:rPr>
                    <w:noProof/>
                    <w:webHidden/>
                  </w:rPr>
                  <w:fldChar w:fldCharType="end"/>
                </w:r>
              </w:hyperlink>
            </w:p>
            <w:p w14:paraId="07E24854" w14:textId="5CC6B805" w:rsidR="00EE7992" w:rsidRDefault="00953CDD">
              <w:pPr>
                <w:pStyle w:val="TOC2"/>
                <w:rPr>
                  <w:rFonts w:asciiTheme="minorHAnsi" w:eastAsiaTheme="minorEastAsia" w:hAnsiTheme="minorHAnsi"/>
                  <w:sz w:val="22"/>
                  <w:lang w:val="en-AU" w:eastAsia="en-AU"/>
                </w:rPr>
              </w:pPr>
              <w:hyperlink w:anchor="_Toc514228361" w:history="1">
                <w:r w:rsidR="00EE7992" w:rsidRPr="00804F28">
                  <w:rPr>
                    <w:rStyle w:val="Hyperlink"/>
                  </w:rPr>
                  <w:t>Heading 02</w:t>
                </w:r>
                <w:r w:rsidR="00EE7992">
                  <w:rPr>
                    <w:webHidden/>
                  </w:rPr>
                  <w:tab/>
                </w:r>
                <w:r w:rsidR="00EE7992">
                  <w:rPr>
                    <w:webHidden/>
                  </w:rPr>
                  <w:fldChar w:fldCharType="begin"/>
                </w:r>
                <w:r w:rsidR="00EE7992">
                  <w:rPr>
                    <w:webHidden/>
                  </w:rPr>
                  <w:instrText xml:space="preserve"> PAGEREF _Toc514228361 \h </w:instrText>
                </w:r>
                <w:r w:rsidR="00EE7992">
                  <w:rPr>
                    <w:webHidden/>
                  </w:rPr>
                </w:r>
                <w:r w:rsidR="00EE7992">
                  <w:rPr>
                    <w:webHidden/>
                  </w:rPr>
                  <w:fldChar w:fldCharType="separate"/>
                </w:r>
                <w:r w:rsidR="00EE7992">
                  <w:rPr>
                    <w:webHidden/>
                  </w:rPr>
                  <w:t>9</w:t>
                </w:r>
                <w:r w:rsidR="00EE7992">
                  <w:rPr>
                    <w:webHidden/>
                  </w:rPr>
                  <w:fldChar w:fldCharType="end"/>
                </w:r>
              </w:hyperlink>
            </w:p>
            <w:p w14:paraId="0EFD7B96" w14:textId="5F9DADED" w:rsidR="00EE7992" w:rsidRDefault="00953CDD">
              <w:pPr>
                <w:pStyle w:val="TOC1"/>
                <w:tabs>
                  <w:tab w:val="right" w:pos="8488"/>
                </w:tabs>
                <w:rPr>
                  <w:rFonts w:asciiTheme="minorHAnsi" w:eastAsiaTheme="minorEastAsia" w:hAnsiTheme="minorHAnsi"/>
                  <w:b w:val="0"/>
                  <w:caps w:val="0"/>
                  <w:noProof/>
                  <w:sz w:val="22"/>
                  <w:lang w:val="en-AU" w:eastAsia="en-AU"/>
                </w:rPr>
              </w:pPr>
              <w:hyperlink w:anchor="_Toc514228362" w:history="1">
                <w:r w:rsidR="00EE7992" w:rsidRPr="00804F28">
                  <w:rPr>
                    <w:rStyle w:val="Hyperlink"/>
                    <w:noProof/>
                  </w:rPr>
                  <w:t>RESEARCH APPROACH</w:t>
                </w:r>
                <w:r w:rsidR="00EE7992">
                  <w:rPr>
                    <w:noProof/>
                    <w:webHidden/>
                  </w:rPr>
                  <w:tab/>
                </w:r>
                <w:r w:rsidR="00EE7992">
                  <w:rPr>
                    <w:noProof/>
                    <w:webHidden/>
                  </w:rPr>
                  <w:fldChar w:fldCharType="begin"/>
                </w:r>
                <w:r w:rsidR="00EE7992">
                  <w:rPr>
                    <w:noProof/>
                    <w:webHidden/>
                  </w:rPr>
                  <w:instrText xml:space="preserve"> PAGEREF _Toc514228362 \h </w:instrText>
                </w:r>
                <w:r w:rsidR="00EE7992">
                  <w:rPr>
                    <w:noProof/>
                    <w:webHidden/>
                  </w:rPr>
                </w:r>
                <w:r w:rsidR="00EE7992">
                  <w:rPr>
                    <w:noProof/>
                    <w:webHidden/>
                  </w:rPr>
                  <w:fldChar w:fldCharType="separate"/>
                </w:r>
                <w:r w:rsidR="00EE7992">
                  <w:rPr>
                    <w:noProof/>
                    <w:webHidden/>
                  </w:rPr>
                  <w:t>12</w:t>
                </w:r>
                <w:r w:rsidR="00EE7992">
                  <w:rPr>
                    <w:noProof/>
                    <w:webHidden/>
                  </w:rPr>
                  <w:fldChar w:fldCharType="end"/>
                </w:r>
              </w:hyperlink>
            </w:p>
            <w:p w14:paraId="2D7ADE65" w14:textId="63734B86" w:rsidR="00EE7992" w:rsidRDefault="00953CDD">
              <w:pPr>
                <w:pStyle w:val="TOC2"/>
                <w:rPr>
                  <w:rFonts w:asciiTheme="minorHAnsi" w:eastAsiaTheme="minorEastAsia" w:hAnsiTheme="minorHAnsi"/>
                  <w:sz w:val="22"/>
                  <w:lang w:val="en-AU" w:eastAsia="en-AU"/>
                </w:rPr>
              </w:pPr>
              <w:hyperlink w:anchor="_Toc514228363" w:history="1">
                <w:r w:rsidR="00EE7992" w:rsidRPr="00804F28">
                  <w:rPr>
                    <w:rStyle w:val="Hyperlink"/>
                  </w:rPr>
                  <w:t>Heading 02</w:t>
                </w:r>
                <w:r w:rsidR="00EE7992">
                  <w:rPr>
                    <w:webHidden/>
                  </w:rPr>
                  <w:tab/>
                </w:r>
                <w:r w:rsidR="00EE7992">
                  <w:rPr>
                    <w:webHidden/>
                  </w:rPr>
                  <w:fldChar w:fldCharType="begin"/>
                </w:r>
                <w:r w:rsidR="00EE7992">
                  <w:rPr>
                    <w:webHidden/>
                  </w:rPr>
                  <w:instrText xml:space="preserve"> PAGEREF _Toc514228363 \h </w:instrText>
                </w:r>
                <w:r w:rsidR="00EE7992">
                  <w:rPr>
                    <w:webHidden/>
                  </w:rPr>
                </w:r>
                <w:r w:rsidR="00EE7992">
                  <w:rPr>
                    <w:webHidden/>
                  </w:rPr>
                  <w:fldChar w:fldCharType="separate"/>
                </w:r>
                <w:r w:rsidR="00EE7992">
                  <w:rPr>
                    <w:webHidden/>
                  </w:rPr>
                  <w:t>12</w:t>
                </w:r>
                <w:r w:rsidR="00EE7992">
                  <w:rPr>
                    <w:webHidden/>
                  </w:rPr>
                  <w:fldChar w:fldCharType="end"/>
                </w:r>
              </w:hyperlink>
            </w:p>
            <w:p w14:paraId="5DB2854F" w14:textId="6604BEF3" w:rsidR="00EE7992" w:rsidRDefault="00953CDD">
              <w:pPr>
                <w:pStyle w:val="TOC1"/>
                <w:tabs>
                  <w:tab w:val="right" w:pos="8488"/>
                </w:tabs>
                <w:rPr>
                  <w:rFonts w:asciiTheme="minorHAnsi" w:eastAsiaTheme="minorEastAsia" w:hAnsiTheme="minorHAnsi"/>
                  <w:b w:val="0"/>
                  <w:caps w:val="0"/>
                  <w:noProof/>
                  <w:sz w:val="22"/>
                  <w:lang w:val="en-AU" w:eastAsia="en-AU"/>
                </w:rPr>
              </w:pPr>
              <w:hyperlink w:anchor="_Toc514228364" w:history="1">
                <w:r w:rsidR="00EE7992" w:rsidRPr="00804F28">
                  <w:rPr>
                    <w:rStyle w:val="Hyperlink"/>
                    <w:noProof/>
                  </w:rPr>
                  <w:t>References</w:t>
                </w:r>
                <w:r w:rsidR="00EE7992">
                  <w:rPr>
                    <w:noProof/>
                    <w:webHidden/>
                  </w:rPr>
                  <w:tab/>
                </w:r>
                <w:r w:rsidR="00EE7992">
                  <w:rPr>
                    <w:noProof/>
                    <w:webHidden/>
                  </w:rPr>
                  <w:fldChar w:fldCharType="begin"/>
                </w:r>
                <w:r w:rsidR="00EE7992">
                  <w:rPr>
                    <w:noProof/>
                    <w:webHidden/>
                  </w:rPr>
                  <w:instrText xml:space="preserve"> PAGEREF _Toc514228364 \h </w:instrText>
                </w:r>
                <w:r w:rsidR="00EE7992">
                  <w:rPr>
                    <w:noProof/>
                    <w:webHidden/>
                  </w:rPr>
                </w:r>
                <w:r w:rsidR="00EE7992">
                  <w:rPr>
                    <w:noProof/>
                    <w:webHidden/>
                  </w:rPr>
                  <w:fldChar w:fldCharType="separate"/>
                </w:r>
                <w:r w:rsidR="00EE7992">
                  <w:rPr>
                    <w:noProof/>
                    <w:webHidden/>
                  </w:rPr>
                  <w:t>13</w:t>
                </w:r>
                <w:r w:rsidR="00EE7992">
                  <w:rPr>
                    <w:noProof/>
                    <w:webHidden/>
                  </w:rPr>
                  <w:fldChar w:fldCharType="end"/>
                </w:r>
              </w:hyperlink>
            </w:p>
            <w:p w14:paraId="310928EA" w14:textId="506BE86C" w:rsidR="00644666" w:rsidRPr="00644666" w:rsidRDefault="00644666" w:rsidP="00644666">
              <w:r>
                <w:fldChar w:fldCharType="end"/>
              </w:r>
            </w:p>
          </w:sdtContent>
        </w:sdt>
      </w:sdtContent>
    </w:sdt>
    <w:p w14:paraId="6CDEA7D6" w14:textId="77777777" w:rsidR="009C5210" w:rsidRDefault="009C5210" w:rsidP="009C5210">
      <w:pPr>
        <w:pStyle w:val="Heading01"/>
      </w:pPr>
      <w:bookmarkStart w:id="0" w:name="_Toc514228355"/>
      <w:r>
        <w:lastRenderedPageBreak/>
        <w:t>ACKNOWLEDGMENTS</w:t>
      </w:r>
      <w:bookmarkEnd w:id="0"/>
    </w:p>
    <w:p w14:paraId="34D9BB5F" w14:textId="77777777" w:rsidR="009C5210" w:rsidRPr="009A66C3" w:rsidRDefault="009C5210" w:rsidP="009C5210">
      <w:pPr>
        <w:pStyle w:val="BodyText"/>
        <w:rPr>
          <w:sz w:val="22"/>
          <w:szCs w:val="22"/>
        </w:rPr>
      </w:pPr>
      <w:r w:rsidRPr="009A66C3">
        <w:rPr>
          <w:sz w:val="22"/>
          <w:szCs w:val="22"/>
        </w:rPr>
        <w:t xml:space="preserve">Magna </w:t>
      </w:r>
      <w:proofErr w:type="spellStart"/>
      <w:r w:rsidRPr="009A66C3">
        <w:rPr>
          <w:sz w:val="22"/>
          <w:szCs w:val="22"/>
        </w:rPr>
        <w:t>aut</w:t>
      </w:r>
      <w:proofErr w:type="spellEnd"/>
      <w:r w:rsidRPr="009A66C3">
        <w:rPr>
          <w:sz w:val="22"/>
          <w:szCs w:val="22"/>
        </w:rPr>
        <w:t xml:space="preserve"> </w:t>
      </w:r>
      <w:proofErr w:type="spellStart"/>
      <w:r w:rsidRPr="009A66C3">
        <w:rPr>
          <w:sz w:val="22"/>
          <w:szCs w:val="22"/>
        </w:rPr>
        <w:t>dolut</w:t>
      </w:r>
      <w:proofErr w:type="spellEnd"/>
      <w:r w:rsidRPr="009A66C3">
        <w:rPr>
          <w:sz w:val="22"/>
          <w:szCs w:val="22"/>
        </w:rPr>
        <w:t xml:space="preserve"> </w:t>
      </w:r>
      <w:proofErr w:type="spellStart"/>
      <w:r w:rsidRPr="009A66C3">
        <w:rPr>
          <w:sz w:val="22"/>
          <w:szCs w:val="22"/>
        </w:rPr>
        <w:t>exeraestie</w:t>
      </w:r>
      <w:proofErr w:type="spellEnd"/>
      <w:r w:rsidRPr="009A66C3">
        <w:rPr>
          <w:sz w:val="22"/>
          <w:szCs w:val="22"/>
        </w:rPr>
        <w:t xml:space="preserve"> </w:t>
      </w:r>
      <w:proofErr w:type="spellStart"/>
      <w:r w:rsidRPr="009A66C3">
        <w:rPr>
          <w:sz w:val="22"/>
          <w:szCs w:val="22"/>
        </w:rPr>
        <w:t>vulputat</w:t>
      </w:r>
      <w:proofErr w:type="spellEnd"/>
      <w:r w:rsidRPr="009A66C3">
        <w:rPr>
          <w:sz w:val="22"/>
          <w:szCs w:val="22"/>
        </w:rPr>
        <w:t xml:space="preserve"> do et </w:t>
      </w:r>
      <w:proofErr w:type="spellStart"/>
      <w:r w:rsidRPr="009A66C3">
        <w:rPr>
          <w:sz w:val="22"/>
          <w:szCs w:val="22"/>
        </w:rPr>
        <w:t>amconul</w:t>
      </w:r>
      <w:proofErr w:type="spellEnd"/>
      <w:r w:rsidRPr="009A66C3">
        <w:rPr>
          <w:sz w:val="22"/>
          <w:szCs w:val="22"/>
        </w:rPr>
        <w:t xml:space="preserve"> </w:t>
      </w:r>
      <w:proofErr w:type="spellStart"/>
      <w:r w:rsidRPr="009A66C3">
        <w:rPr>
          <w:sz w:val="22"/>
          <w:szCs w:val="22"/>
        </w:rPr>
        <w:t>lutat</w:t>
      </w:r>
      <w:proofErr w:type="spellEnd"/>
      <w:r w:rsidRPr="009A66C3">
        <w:rPr>
          <w:sz w:val="22"/>
          <w:szCs w:val="22"/>
        </w:rPr>
        <w:t xml:space="preserve">, </w:t>
      </w:r>
      <w:proofErr w:type="spellStart"/>
      <w:r w:rsidRPr="009A66C3">
        <w:rPr>
          <w:sz w:val="22"/>
          <w:szCs w:val="22"/>
        </w:rPr>
        <w:t>quation</w:t>
      </w:r>
      <w:proofErr w:type="spellEnd"/>
      <w:r w:rsidRPr="009A66C3">
        <w:rPr>
          <w:sz w:val="22"/>
          <w:szCs w:val="22"/>
        </w:rPr>
        <w:t xml:space="preserve"> volute </w:t>
      </w:r>
      <w:proofErr w:type="spellStart"/>
      <w:r w:rsidRPr="009A66C3">
        <w:rPr>
          <w:sz w:val="22"/>
          <w:szCs w:val="22"/>
        </w:rPr>
        <w:t>consequatum</w:t>
      </w:r>
      <w:proofErr w:type="spellEnd"/>
      <w:r w:rsidRPr="009A66C3">
        <w:rPr>
          <w:sz w:val="22"/>
          <w:szCs w:val="22"/>
        </w:rPr>
        <w:t xml:space="preserve"> </w:t>
      </w:r>
      <w:proofErr w:type="spellStart"/>
      <w:r w:rsidRPr="009A66C3">
        <w:rPr>
          <w:sz w:val="22"/>
          <w:szCs w:val="22"/>
        </w:rPr>
        <w:t>quam</w:t>
      </w:r>
      <w:proofErr w:type="spellEnd"/>
      <w:r w:rsidRPr="009A66C3">
        <w:rPr>
          <w:sz w:val="22"/>
          <w:szCs w:val="22"/>
        </w:rPr>
        <w:t xml:space="preserve"> </w:t>
      </w:r>
      <w:proofErr w:type="spellStart"/>
      <w:r w:rsidRPr="009A66C3">
        <w:rPr>
          <w:sz w:val="22"/>
          <w:szCs w:val="22"/>
        </w:rPr>
        <w:t>zzriusto</w:t>
      </w:r>
      <w:proofErr w:type="spellEnd"/>
      <w:r w:rsidRPr="009A66C3">
        <w:rPr>
          <w:sz w:val="22"/>
          <w:szCs w:val="22"/>
        </w:rPr>
        <w:t xml:space="preserve"> </w:t>
      </w:r>
      <w:proofErr w:type="spellStart"/>
      <w:r w:rsidRPr="009A66C3">
        <w:rPr>
          <w:sz w:val="22"/>
          <w:szCs w:val="22"/>
        </w:rPr>
        <w:t>enisit</w:t>
      </w:r>
      <w:proofErr w:type="spellEnd"/>
      <w:r w:rsidRPr="009A66C3">
        <w:rPr>
          <w:sz w:val="22"/>
          <w:szCs w:val="22"/>
        </w:rPr>
        <w:t xml:space="preserve"> </w:t>
      </w:r>
      <w:proofErr w:type="spellStart"/>
      <w:r w:rsidRPr="009A66C3">
        <w:rPr>
          <w:sz w:val="22"/>
          <w:szCs w:val="22"/>
        </w:rPr>
        <w:t>luptat</w:t>
      </w:r>
      <w:proofErr w:type="spellEnd"/>
      <w:r w:rsidRPr="009A66C3">
        <w:rPr>
          <w:sz w:val="22"/>
          <w:szCs w:val="22"/>
        </w:rPr>
        <w:t xml:space="preserve">. </w:t>
      </w:r>
      <w:proofErr w:type="spellStart"/>
      <w:r w:rsidRPr="009A66C3">
        <w:rPr>
          <w:sz w:val="22"/>
          <w:szCs w:val="22"/>
        </w:rPr>
        <w:t>Raesequat</w:t>
      </w:r>
      <w:proofErr w:type="spellEnd"/>
      <w:r w:rsidRPr="009A66C3">
        <w:rPr>
          <w:sz w:val="22"/>
          <w:szCs w:val="22"/>
        </w:rPr>
        <w:t xml:space="preserve">. Ut </w:t>
      </w:r>
      <w:proofErr w:type="spellStart"/>
      <w:r w:rsidRPr="009A66C3">
        <w:rPr>
          <w:sz w:val="22"/>
          <w:szCs w:val="22"/>
        </w:rPr>
        <w:t>adio</w:t>
      </w:r>
      <w:proofErr w:type="spellEnd"/>
      <w:r w:rsidRPr="009A66C3">
        <w:rPr>
          <w:sz w:val="22"/>
          <w:szCs w:val="22"/>
        </w:rPr>
        <w:t xml:space="preserve"> </w:t>
      </w:r>
      <w:proofErr w:type="spellStart"/>
      <w:r w:rsidRPr="009A66C3">
        <w:rPr>
          <w:sz w:val="22"/>
          <w:szCs w:val="22"/>
        </w:rPr>
        <w:t>consed</w:t>
      </w:r>
      <w:proofErr w:type="spellEnd"/>
      <w:r w:rsidRPr="009A66C3">
        <w:rPr>
          <w:sz w:val="22"/>
          <w:szCs w:val="22"/>
        </w:rPr>
        <w:t xml:space="preserve"> </w:t>
      </w:r>
      <w:proofErr w:type="spellStart"/>
      <w:r w:rsidRPr="009A66C3">
        <w:rPr>
          <w:sz w:val="22"/>
          <w:szCs w:val="22"/>
        </w:rPr>
        <w:t>magnit</w:t>
      </w:r>
      <w:proofErr w:type="spellEnd"/>
      <w:r w:rsidRPr="009A66C3">
        <w:rPr>
          <w:sz w:val="22"/>
          <w:szCs w:val="22"/>
        </w:rPr>
        <w:t xml:space="preserve">, </w:t>
      </w:r>
      <w:proofErr w:type="spellStart"/>
      <w:r w:rsidRPr="009A66C3">
        <w:rPr>
          <w:sz w:val="22"/>
          <w:szCs w:val="22"/>
        </w:rPr>
        <w:t>veliquis</w:t>
      </w:r>
      <w:proofErr w:type="spellEnd"/>
      <w:r w:rsidRPr="009A66C3">
        <w:rPr>
          <w:sz w:val="22"/>
          <w:szCs w:val="22"/>
        </w:rPr>
        <w:t xml:space="preserve"> </w:t>
      </w:r>
      <w:proofErr w:type="spellStart"/>
      <w:r w:rsidRPr="009A66C3">
        <w:rPr>
          <w:sz w:val="22"/>
          <w:szCs w:val="22"/>
        </w:rPr>
        <w:t>erostrud</w:t>
      </w:r>
      <w:proofErr w:type="spellEnd"/>
      <w:r w:rsidRPr="009A66C3">
        <w:rPr>
          <w:sz w:val="22"/>
          <w:szCs w:val="22"/>
        </w:rPr>
        <w:t xml:space="preserve"> </w:t>
      </w:r>
      <w:proofErr w:type="spellStart"/>
      <w:r w:rsidRPr="009A66C3">
        <w:rPr>
          <w:sz w:val="22"/>
          <w:szCs w:val="22"/>
        </w:rPr>
        <w:t>duisim</w:t>
      </w:r>
      <w:proofErr w:type="spellEnd"/>
      <w:r w:rsidRPr="009A66C3">
        <w:rPr>
          <w:sz w:val="22"/>
          <w:szCs w:val="22"/>
        </w:rPr>
        <w:t xml:space="preserve"> </w:t>
      </w:r>
      <w:proofErr w:type="spellStart"/>
      <w:r w:rsidRPr="009A66C3">
        <w:rPr>
          <w:sz w:val="22"/>
          <w:szCs w:val="22"/>
        </w:rPr>
        <w:t>ad</w:t>
      </w:r>
      <w:proofErr w:type="spellEnd"/>
      <w:r w:rsidRPr="009A66C3">
        <w:rPr>
          <w:sz w:val="22"/>
          <w:szCs w:val="22"/>
        </w:rPr>
        <w:t xml:space="preserve"> </w:t>
      </w:r>
      <w:proofErr w:type="spellStart"/>
      <w:r w:rsidRPr="009A66C3">
        <w:rPr>
          <w:sz w:val="22"/>
          <w:szCs w:val="22"/>
        </w:rPr>
        <w:t>exer</w:t>
      </w:r>
      <w:proofErr w:type="spellEnd"/>
      <w:r w:rsidRPr="009A66C3">
        <w:rPr>
          <w:sz w:val="22"/>
          <w:szCs w:val="22"/>
        </w:rPr>
        <w:t xml:space="preserve"> </w:t>
      </w:r>
      <w:proofErr w:type="spellStart"/>
      <w:r w:rsidRPr="009A66C3">
        <w:rPr>
          <w:sz w:val="22"/>
          <w:szCs w:val="22"/>
        </w:rPr>
        <w:t>adionsed</w:t>
      </w:r>
      <w:proofErr w:type="spellEnd"/>
      <w:r w:rsidRPr="009A66C3">
        <w:rPr>
          <w:sz w:val="22"/>
          <w:szCs w:val="22"/>
        </w:rPr>
        <w:t xml:space="preserve"> </w:t>
      </w:r>
      <w:proofErr w:type="spellStart"/>
      <w:r w:rsidRPr="009A66C3">
        <w:rPr>
          <w:sz w:val="22"/>
          <w:szCs w:val="22"/>
        </w:rPr>
        <w:t>dolorem</w:t>
      </w:r>
      <w:proofErr w:type="spellEnd"/>
      <w:r w:rsidRPr="009A66C3">
        <w:rPr>
          <w:sz w:val="22"/>
          <w:szCs w:val="22"/>
        </w:rPr>
        <w:t xml:space="preserve"> quat </w:t>
      </w:r>
      <w:proofErr w:type="spellStart"/>
      <w:r w:rsidRPr="009A66C3">
        <w:rPr>
          <w:sz w:val="22"/>
          <w:szCs w:val="22"/>
        </w:rPr>
        <w:t>luptatin</w:t>
      </w:r>
      <w:proofErr w:type="spellEnd"/>
      <w:r w:rsidRPr="009A66C3">
        <w:rPr>
          <w:sz w:val="22"/>
          <w:szCs w:val="22"/>
        </w:rPr>
        <w:t xml:space="preserve"> </w:t>
      </w:r>
      <w:proofErr w:type="spellStart"/>
      <w:r w:rsidRPr="009A66C3">
        <w:rPr>
          <w:sz w:val="22"/>
          <w:szCs w:val="22"/>
        </w:rPr>
        <w:t>utpat</w:t>
      </w:r>
      <w:proofErr w:type="spellEnd"/>
      <w:r w:rsidRPr="009A66C3">
        <w:rPr>
          <w:sz w:val="22"/>
          <w:szCs w:val="22"/>
        </w:rPr>
        <w:t xml:space="preserve">, vel </w:t>
      </w:r>
      <w:proofErr w:type="spellStart"/>
      <w:r w:rsidRPr="009A66C3">
        <w:rPr>
          <w:sz w:val="22"/>
          <w:szCs w:val="22"/>
        </w:rPr>
        <w:t>init</w:t>
      </w:r>
      <w:proofErr w:type="spellEnd"/>
      <w:r w:rsidRPr="009A66C3">
        <w:rPr>
          <w:sz w:val="22"/>
          <w:szCs w:val="22"/>
        </w:rPr>
        <w:t xml:space="preserve"> </w:t>
      </w:r>
      <w:proofErr w:type="spellStart"/>
      <w:r w:rsidRPr="009A66C3">
        <w:rPr>
          <w:sz w:val="22"/>
          <w:szCs w:val="22"/>
        </w:rPr>
        <w:t>amcorem</w:t>
      </w:r>
      <w:proofErr w:type="spellEnd"/>
      <w:r w:rsidRPr="009A66C3">
        <w:rPr>
          <w:sz w:val="22"/>
          <w:szCs w:val="22"/>
        </w:rPr>
        <w:t xml:space="preserve"> </w:t>
      </w:r>
      <w:proofErr w:type="spellStart"/>
      <w:r w:rsidRPr="009A66C3">
        <w:rPr>
          <w:sz w:val="22"/>
          <w:szCs w:val="22"/>
        </w:rPr>
        <w:t>volore</w:t>
      </w:r>
      <w:proofErr w:type="spellEnd"/>
      <w:r w:rsidRPr="009A66C3">
        <w:rPr>
          <w:sz w:val="22"/>
          <w:szCs w:val="22"/>
        </w:rPr>
        <w:t xml:space="preserve"> </w:t>
      </w:r>
      <w:proofErr w:type="spellStart"/>
      <w:r w:rsidRPr="009A66C3">
        <w:rPr>
          <w:sz w:val="22"/>
          <w:szCs w:val="22"/>
        </w:rPr>
        <w:t>conulpu</w:t>
      </w:r>
      <w:proofErr w:type="spellEnd"/>
      <w:r w:rsidRPr="009A66C3">
        <w:rPr>
          <w:sz w:val="22"/>
          <w:szCs w:val="22"/>
        </w:rPr>
        <w:t xml:space="preserve"> </w:t>
      </w:r>
      <w:proofErr w:type="spellStart"/>
      <w:r w:rsidRPr="009A66C3">
        <w:rPr>
          <w:sz w:val="22"/>
          <w:szCs w:val="22"/>
        </w:rPr>
        <w:t>tpatie</w:t>
      </w:r>
      <w:proofErr w:type="spellEnd"/>
      <w:r w:rsidRPr="009A66C3">
        <w:rPr>
          <w:sz w:val="22"/>
          <w:szCs w:val="22"/>
        </w:rPr>
        <w:t xml:space="preserve"> </w:t>
      </w:r>
      <w:proofErr w:type="spellStart"/>
      <w:r w:rsidRPr="009A66C3">
        <w:rPr>
          <w:sz w:val="22"/>
          <w:szCs w:val="22"/>
        </w:rPr>
        <w:t>tionsenisim</w:t>
      </w:r>
      <w:proofErr w:type="spellEnd"/>
      <w:r w:rsidRPr="009A66C3">
        <w:rPr>
          <w:sz w:val="22"/>
          <w:szCs w:val="22"/>
        </w:rPr>
        <w:t xml:space="preserve"> </w:t>
      </w:r>
      <w:proofErr w:type="spellStart"/>
      <w:r w:rsidRPr="009A66C3">
        <w:rPr>
          <w:sz w:val="22"/>
          <w:szCs w:val="22"/>
        </w:rPr>
        <w:t>iliquam</w:t>
      </w:r>
      <w:proofErr w:type="spellEnd"/>
      <w:r w:rsidRPr="009A66C3">
        <w:rPr>
          <w:sz w:val="22"/>
          <w:szCs w:val="22"/>
        </w:rPr>
        <w:t xml:space="preserve"> </w:t>
      </w:r>
      <w:proofErr w:type="spellStart"/>
      <w:r w:rsidRPr="009A66C3">
        <w:rPr>
          <w:sz w:val="22"/>
          <w:szCs w:val="22"/>
        </w:rPr>
        <w:t>accum</w:t>
      </w:r>
      <w:proofErr w:type="spellEnd"/>
      <w:r w:rsidRPr="009A66C3">
        <w:rPr>
          <w:sz w:val="22"/>
          <w:szCs w:val="22"/>
        </w:rPr>
        <w:t xml:space="preserve"> </w:t>
      </w:r>
      <w:proofErr w:type="spellStart"/>
      <w:r w:rsidRPr="009A66C3">
        <w:rPr>
          <w:sz w:val="22"/>
          <w:szCs w:val="22"/>
        </w:rPr>
        <w:t>zzrillandit</w:t>
      </w:r>
      <w:proofErr w:type="spellEnd"/>
      <w:r w:rsidRPr="009A66C3">
        <w:rPr>
          <w:sz w:val="22"/>
          <w:szCs w:val="22"/>
        </w:rPr>
        <w:t xml:space="preserve"> </w:t>
      </w:r>
      <w:proofErr w:type="spellStart"/>
      <w:r w:rsidRPr="009A66C3">
        <w:rPr>
          <w:sz w:val="22"/>
          <w:szCs w:val="22"/>
        </w:rPr>
        <w:t>lutpat</w:t>
      </w:r>
      <w:proofErr w:type="spellEnd"/>
      <w:r w:rsidRPr="009A66C3">
        <w:rPr>
          <w:sz w:val="22"/>
          <w:szCs w:val="22"/>
        </w:rPr>
        <w:t xml:space="preserve">, </w:t>
      </w:r>
      <w:proofErr w:type="spellStart"/>
      <w:r w:rsidRPr="009A66C3">
        <w:rPr>
          <w:sz w:val="22"/>
          <w:szCs w:val="22"/>
        </w:rPr>
        <w:t>quatue</w:t>
      </w:r>
      <w:proofErr w:type="spellEnd"/>
      <w:r w:rsidRPr="009A66C3">
        <w:rPr>
          <w:sz w:val="22"/>
          <w:szCs w:val="22"/>
        </w:rPr>
        <w:t xml:space="preserve"> </w:t>
      </w:r>
      <w:proofErr w:type="spellStart"/>
      <w:r w:rsidRPr="009A66C3">
        <w:rPr>
          <w:sz w:val="22"/>
          <w:szCs w:val="22"/>
        </w:rPr>
        <w:t>vercili</w:t>
      </w:r>
      <w:proofErr w:type="spellEnd"/>
      <w:r w:rsidRPr="009A66C3">
        <w:rPr>
          <w:sz w:val="22"/>
          <w:szCs w:val="22"/>
        </w:rPr>
        <w:t xml:space="preserve"> </w:t>
      </w:r>
      <w:proofErr w:type="spellStart"/>
      <w:r w:rsidRPr="009A66C3">
        <w:rPr>
          <w:sz w:val="22"/>
          <w:szCs w:val="22"/>
        </w:rPr>
        <w:t>quation</w:t>
      </w:r>
      <w:proofErr w:type="spellEnd"/>
      <w:r w:rsidRPr="009A66C3">
        <w:rPr>
          <w:sz w:val="22"/>
          <w:szCs w:val="22"/>
        </w:rPr>
        <w:t xml:space="preserve"> </w:t>
      </w:r>
      <w:proofErr w:type="spellStart"/>
      <w:r w:rsidRPr="009A66C3">
        <w:rPr>
          <w:sz w:val="22"/>
          <w:szCs w:val="22"/>
        </w:rPr>
        <w:t>euis</w:t>
      </w:r>
      <w:proofErr w:type="spellEnd"/>
      <w:r w:rsidRPr="009A66C3">
        <w:rPr>
          <w:sz w:val="22"/>
          <w:szCs w:val="22"/>
        </w:rPr>
        <w:t xml:space="preserve"> </w:t>
      </w:r>
      <w:proofErr w:type="spellStart"/>
      <w:r w:rsidRPr="009A66C3">
        <w:rPr>
          <w:sz w:val="22"/>
          <w:szCs w:val="22"/>
        </w:rPr>
        <w:t>acil</w:t>
      </w:r>
      <w:proofErr w:type="spellEnd"/>
      <w:r w:rsidRPr="009A66C3">
        <w:rPr>
          <w:sz w:val="22"/>
          <w:szCs w:val="22"/>
        </w:rPr>
        <w:t xml:space="preserve"> ex et </w:t>
      </w:r>
      <w:proofErr w:type="spellStart"/>
      <w:r w:rsidRPr="009A66C3">
        <w:rPr>
          <w:sz w:val="22"/>
          <w:szCs w:val="22"/>
        </w:rPr>
        <w:t>nonse</w:t>
      </w:r>
      <w:proofErr w:type="spellEnd"/>
      <w:r w:rsidRPr="009A66C3">
        <w:rPr>
          <w:sz w:val="22"/>
          <w:szCs w:val="22"/>
        </w:rPr>
        <w:t xml:space="preserve"> min </w:t>
      </w:r>
      <w:proofErr w:type="spellStart"/>
      <w:r w:rsidRPr="009A66C3">
        <w:rPr>
          <w:sz w:val="22"/>
          <w:szCs w:val="22"/>
        </w:rPr>
        <w:t>velis</w:t>
      </w:r>
      <w:proofErr w:type="spellEnd"/>
      <w:r w:rsidRPr="009A66C3">
        <w:rPr>
          <w:sz w:val="22"/>
          <w:szCs w:val="22"/>
        </w:rPr>
        <w:t xml:space="preserve"> alit </w:t>
      </w:r>
      <w:proofErr w:type="spellStart"/>
      <w:r w:rsidRPr="009A66C3">
        <w:rPr>
          <w:sz w:val="22"/>
          <w:szCs w:val="22"/>
        </w:rPr>
        <w:t>augueriliqui</w:t>
      </w:r>
      <w:proofErr w:type="spellEnd"/>
      <w:r w:rsidRPr="009A66C3">
        <w:rPr>
          <w:sz w:val="22"/>
          <w:szCs w:val="22"/>
        </w:rPr>
        <w:t xml:space="preserve"> tat </w:t>
      </w:r>
      <w:proofErr w:type="spellStart"/>
      <w:r w:rsidRPr="009A66C3">
        <w:rPr>
          <w:sz w:val="22"/>
          <w:szCs w:val="22"/>
        </w:rPr>
        <w:t>lutet</w:t>
      </w:r>
      <w:proofErr w:type="spellEnd"/>
      <w:r w:rsidRPr="009A66C3">
        <w:rPr>
          <w:sz w:val="22"/>
          <w:szCs w:val="22"/>
        </w:rPr>
        <w:t xml:space="preserve">, </w:t>
      </w:r>
      <w:proofErr w:type="spellStart"/>
      <w:r w:rsidRPr="009A66C3">
        <w:rPr>
          <w:sz w:val="22"/>
          <w:szCs w:val="22"/>
        </w:rPr>
        <w:t>secte</w:t>
      </w:r>
      <w:proofErr w:type="spellEnd"/>
      <w:r w:rsidRPr="009A66C3">
        <w:rPr>
          <w:sz w:val="22"/>
          <w:szCs w:val="22"/>
        </w:rPr>
        <w:t xml:space="preserve"> </w:t>
      </w:r>
      <w:proofErr w:type="spellStart"/>
      <w:r w:rsidRPr="009A66C3">
        <w:rPr>
          <w:sz w:val="22"/>
          <w:szCs w:val="22"/>
        </w:rPr>
        <w:t>miniam</w:t>
      </w:r>
      <w:proofErr w:type="spellEnd"/>
      <w:r w:rsidRPr="009A66C3">
        <w:rPr>
          <w:sz w:val="22"/>
          <w:szCs w:val="22"/>
        </w:rPr>
        <w:t xml:space="preserve"> </w:t>
      </w:r>
      <w:proofErr w:type="spellStart"/>
      <w:r w:rsidRPr="009A66C3">
        <w:rPr>
          <w:sz w:val="22"/>
          <w:szCs w:val="22"/>
        </w:rPr>
        <w:t>velese</w:t>
      </w:r>
      <w:proofErr w:type="spellEnd"/>
      <w:r w:rsidRPr="009A66C3">
        <w:rPr>
          <w:sz w:val="22"/>
          <w:szCs w:val="22"/>
        </w:rPr>
        <w:t xml:space="preserve"> </w:t>
      </w:r>
      <w:proofErr w:type="spellStart"/>
      <w:r w:rsidRPr="009A66C3">
        <w:rPr>
          <w:sz w:val="22"/>
          <w:szCs w:val="22"/>
        </w:rPr>
        <w:t>veleniam</w:t>
      </w:r>
      <w:proofErr w:type="spellEnd"/>
      <w:r w:rsidRPr="009A66C3">
        <w:rPr>
          <w:sz w:val="22"/>
          <w:szCs w:val="22"/>
        </w:rPr>
        <w:t xml:space="preserve"> </w:t>
      </w:r>
      <w:proofErr w:type="spellStart"/>
      <w:r w:rsidRPr="009A66C3">
        <w:rPr>
          <w:sz w:val="22"/>
          <w:szCs w:val="22"/>
        </w:rPr>
        <w:t>irit</w:t>
      </w:r>
      <w:proofErr w:type="spellEnd"/>
      <w:r w:rsidRPr="009A66C3">
        <w:rPr>
          <w:sz w:val="22"/>
          <w:szCs w:val="22"/>
        </w:rPr>
        <w:t xml:space="preserve"> </w:t>
      </w:r>
      <w:proofErr w:type="spellStart"/>
      <w:r w:rsidRPr="009A66C3">
        <w:rPr>
          <w:sz w:val="22"/>
          <w:szCs w:val="22"/>
        </w:rPr>
        <w:t>dolortie</w:t>
      </w:r>
      <w:proofErr w:type="spellEnd"/>
      <w:r w:rsidRPr="009A66C3">
        <w:rPr>
          <w:sz w:val="22"/>
          <w:szCs w:val="22"/>
        </w:rPr>
        <w:t xml:space="preserve"> </w:t>
      </w:r>
      <w:proofErr w:type="spellStart"/>
      <w:r w:rsidRPr="009A66C3">
        <w:rPr>
          <w:sz w:val="22"/>
          <w:szCs w:val="22"/>
        </w:rPr>
        <w:t>te</w:t>
      </w:r>
      <w:proofErr w:type="spellEnd"/>
      <w:r w:rsidRPr="009A66C3">
        <w:rPr>
          <w:sz w:val="22"/>
          <w:szCs w:val="22"/>
        </w:rPr>
        <w:t xml:space="preserve"> do </w:t>
      </w:r>
      <w:proofErr w:type="spellStart"/>
      <w:r w:rsidRPr="009A66C3">
        <w:rPr>
          <w:sz w:val="22"/>
          <w:szCs w:val="22"/>
        </w:rPr>
        <w:t>odolendrem</w:t>
      </w:r>
      <w:proofErr w:type="spellEnd"/>
      <w:r w:rsidRPr="009A66C3">
        <w:rPr>
          <w:sz w:val="22"/>
          <w:szCs w:val="22"/>
        </w:rPr>
        <w:t xml:space="preserve"> </w:t>
      </w:r>
      <w:proofErr w:type="spellStart"/>
      <w:r w:rsidRPr="009A66C3">
        <w:rPr>
          <w:sz w:val="22"/>
          <w:szCs w:val="22"/>
        </w:rPr>
        <w:t>zzrit</w:t>
      </w:r>
      <w:proofErr w:type="spellEnd"/>
      <w:r w:rsidRPr="009A66C3">
        <w:rPr>
          <w:sz w:val="22"/>
          <w:szCs w:val="22"/>
        </w:rPr>
        <w:t xml:space="preserve"> </w:t>
      </w:r>
      <w:proofErr w:type="spellStart"/>
      <w:r w:rsidRPr="009A66C3">
        <w:rPr>
          <w:sz w:val="22"/>
          <w:szCs w:val="22"/>
        </w:rPr>
        <w:t>nonse</w:t>
      </w:r>
      <w:proofErr w:type="spellEnd"/>
      <w:r w:rsidRPr="009A66C3">
        <w:rPr>
          <w:sz w:val="22"/>
          <w:szCs w:val="22"/>
        </w:rPr>
        <w:t xml:space="preserve"> </w:t>
      </w:r>
      <w:proofErr w:type="spellStart"/>
      <w:r w:rsidRPr="009A66C3">
        <w:rPr>
          <w:sz w:val="22"/>
          <w:szCs w:val="22"/>
        </w:rPr>
        <w:t>dolorper</w:t>
      </w:r>
      <w:proofErr w:type="spellEnd"/>
      <w:r w:rsidRPr="009A66C3">
        <w:rPr>
          <w:sz w:val="22"/>
          <w:szCs w:val="22"/>
        </w:rPr>
        <w:t xml:space="preserve"> </w:t>
      </w:r>
      <w:proofErr w:type="spellStart"/>
      <w:r w:rsidRPr="009A66C3">
        <w:rPr>
          <w:sz w:val="22"/>
          <w:szCs w:val="22"/>
        </w:rPr>
        <w:t>summy</w:t>
      </w:r>
      <w:proofErr w:type="spellEnd"/>
      <w:r w:rsidRPr="009A66C3">
        <w:rPr>
          <w:sz w:val="22"/>
          <w:szCs w:val="22"/>
        </w:rPr>
        <w:t xml:space="preserve"> </w:t>
      </w:r>
      <w:proofErr w:type="spellStart"/>
      <w:r w:rsidRPr="009A66C3">
        <w:rPr>
          <w:sz w:val="22"/>
          <w:szCs w:val="22"/>
        </w:rPr>
        <w:t>nulputatet</w:t>
      </w:r>
      <w:proofErr w:type="spellEnd"/>
      <w:r w:rsidRPr="009A66C3">
        <w:rPr>
          <w:sz w:val="22"/>
          <w:szCs w:val="22"/>
        </w:rPr>
        <w:t xml:space="preserve"> </w:t>
      </w:r>
      <w:proofErr w:type="spellStart"/>
      <w:r w:rsidRPr="009A66C3">
        <w:rPr>
          <w:sz w:val="22"/>
          <w:szCs w:val="22"/>
        </w:rPr>
        <w:t>lorper</w:t>
      </w:r>
      <w:proofErr w:type="spellEnd"/>
      <w:r w:rsidRPr="009A66C3">
        <w:rPr>
          <w:sz w:val="22"/>
          <w:szCs w:val="22"/>
        </w:rPr>
        <w:t xml:space="preserve"> </w:t>
      </w:r>
      <w:proofErr w:type="spellStart"/>
      <w:r w:rsidRPr="009A66C3">
        <w:rPr>
          <w:sz w:val="22"/>
          <w:szCs w:val="22"/>
        </w:rPr>
        <w:t>siscil</w:t>
      </w:r>
      <w:proofErr w:type="spellEnd"/>
      <w:r w:rsidRPr="009A66C3">
        <w:rPr>
          <w:sz w:val="22"/>
          <w:szCs w:val="22"/>
        </w:rPr>
        <w:t xml:space="preserve"> </w:t>
      </w:r>
      <w:proofErr w:type="spellStart"/>
      <w:r w:rsidRPr="009A66C3">
        <w:rPr>
          <w:sz w:val="22"/>
          <w:szCs w:val="22"/>
        </w:rPr>
        <w:t>duisi</w:t>
      </w:r>
      <w:proofErr w:type="spellEnd"/>
      <w:r w:rsidRPr="009A66C3">
        <w:rPr>
          <w:sz w:val="22"/>
          <w:szCs w:val="22"/>
        </w:rPr>
        <w:t xml:space="preserve"> </w:t>
      </w:r>
      <w:proofErr w:type="spellStart"/>
      <w:r w:rsidRPr="009A66C3">
        <w:rPr>
          <w:sz w:val="22"/>
          <w:szCs w:val="22"/>
        </w:rPr>
        <w:t>blamcommodo</w:t>
      </w:r>
      <w:proofErr w:type="spellEnd"/>
      <w:r w:rsidRPr="009A66C3">
        <w:rPr>
          <w:sz w:val="22"/>
          <w:szCs w:val="22"/>
        </w:rPr>
        <w:t xml:space="preserve"> </w:t>
      </w:r>
      <w:proofErr w:type="spellStart"/>
      <w:r w:rsidRPr="009A66C3">
        <w:rPr>
          <w:sz w:val="22"/>
          <w:szCs w:val="22"/>
        </w:rPr>
        <w:t>duisi</w:t>
      </w:r>
      <w:proofErr w:type="spellEnd"/>
      <w:r w:rsidRPr="009A66C3">
        <w:rPr>
          <w:sz w:val="22"/>
          <w:szCs w:val="22"/>
        </w:rPr>
        <w:t xml:space="preserve"> tie </w:t>
      </w:r>
      <w:proofErr w:type="spellStart"/>
      <w:r w:rsidRPr="009A66C3">
        <w:rPr>
          <w:sz w:val="22"/>
          <w:szCs w:val="22"/>
        </w:rPr>
        <w:t>molore</w:t>
      </w:r>
      <w:proofErr w:type="spellEnd"/>
      <w:r w:rsidRPr="009A66C3">
        <w:rPr>
          <w:sz w:val="22"/>
          <w:szCs w:val="22"/>
        </w:rPr>
        <w:t xml:space="preserve"> er </w:t>
      </w:r>
      <w:proofErr w:type="spellStart"/>
      <w:r w:rsidRPr="009A66C3">
        <w:rPr>
          <w:sz w:val="22"/>
          <w:szCs w:val="22"/>
        </w:rPr>
        <w:t>sequi</w:t>
      </w:r>
      <w:proofErr w:type="spellEnd"/>
      <w:r w:rsidRPr="009A66C3">
        <w:rPr>
          <w:sz w:val="22"/>
          <w:szCs w:val="22"/>
        </w:rPr>
        <w:t xml:space="preserve"> </w:t>
      </w:r>
      <w:proofErr w:type="spellStart"/>
      <w:r w:rsidRPr="009A66C3">
        <w:rPr>
          <w:sz w:val="22"/>
          <w:szCs w:val="22"/>
        </w:rPr>
        <w:t>blamcon</w:t>
      </w:r>
      <w:proofErr w:type="spellEnd"/>
      <w:r w:rsidRPr="009A66C3">
        <w:rPr>
          <w:sz w:val="22"/>
          <w:szCs w:val="22"/>
        </w:rPr>
        <w:t xml:space="preserve"> </w:t>
      </w:r>
      <w:proofErr w:type="spellStart"/>
      <w:r w:rsidRPr="009A66C3">
        <w:rPr>
          <w:sz w:val="22"/>
          <w:szCs w:val="22"/>
        </w:rPr>
        <w:t>umsandre</w:t>
      </w:r>
      <w:proofErr w:type="spellEnd"/>
      <w:r w:rsidRPr="009A66C3">
        <w:rPr>
          <w:sz w:val="22"/>
          <w:szCs w:val="22"/>
        </w:rPr>
        <w:t xml:space="preserve"> min </w:t>
      </w:r>
      <w:proofErr w:type="spellStart"/>
      <w:r w:rsidRPr="009A66C3">
        <w:rPr>
          <w:sz w:val="22"/>
          <w:szCs w:val="22"/>
        </w:rPr>
        <w:t>ullam</w:t>
      </w:r>
      <w:proofErr w:type="spellEnd"/>
      <w:r w:rsidRPr="009A66C3">
        <w:rPr>
          <w:sz w:val="22"/>
          <w:szCs w:val="22"/>
        </w:rPr>
        <w:t xml:space="preserve"> </w:t>
      </w:r>
      <w:proofErr w:type="spellStart"/>
      <w:r w:rsidRPr="009A66C3">
        <w:rPr>
          <w:sz w:val="22"/>
          <w:szCs w:val="22"/>
        </w:rPr>
        <w:t>dolortio</w:t>
      </w:r>
      <w:proofErr w:type="spellEnd"/>
      <w:r w:rsidRPr="009A66C3">
        <w:rPr>
          <w:sz w:val="22"/>
          <w:szCs w:val="22"/>
        </w:rPr>
        <w:t xml:space="preserve"> </w:t>
      </w:r>
      <w:proofErr w:type="spellStart"/>
      <w:r w:rsidRPr="009A66C3">
        <w:rPr>
          <w:sz w:val="22"/>
          <w:szCs w:val="22"/>
        </w:rPr>
        <w:t>dolortin</w:t>
      </w:r>
      <w:proofErr w:type="spellEnd"/>
      <w:r w:rsidRPr="009A66C3">
        <w:rPr>
          <w:sz w:val="22"/>
          <w:szCs w:val="22"/>
        </w:rPr>
        <w:t xml:space="preserve"> </w:t>
      </w:r>
      <w:proofErr w:type="spellStart"/>
      <w:r w:rsidRPr="009A66C3">
        <w:rPr>
          <w:sz w:val="22"/>
          <w:szCs w:val="22"/>
        </w:rPr>
        <w:t>veros</w:t>
      </w:r>
      <w:proofErr w:type="spellEnd"/>
      <w:r w:rsidRPr="009A66C3">
        <w:rPr>
          <w:sz w:val="22"/>
          <w:szCs w:val="22"/>
        </w:rPr>
        <w:t xml:space="preserve"> </w:t>
      </w:r>
      <w:proofErr w:type="spellStart"/>
      <w:r w:rsidRPr="009A66C3">
        <w:rPr>
          <w:sz w:val="22"/>
          <w:szCs w:val="22"/>
        </w:rPr>
        <w:t>aliquat</w:t>
      </w:r>
      <w:proofErr w:type="spellEnd"/>
      <w:r w:rsidRPr="009A66C3">
        <w:rPr>
          <w:sz w:val="22"/>
          <w:szCs w:val="22"/>
        </w:rPr>
        <w:t xml:space="preserve"> </w:t>
      </w:r>
      <w:proofErr w:type="spellStart"/>
      <w:r w:rsidRPr="009A66C3">
        <w:rPr>
          <w:sz w:val="22"/>
          <w:szCs w:val="22"/>
        </w:rPr>
        <w:t>elit</w:t>
      </w:r>
      <w:proofErr w:type="spellEnd"/>
      <w:r w:rsidRPr="009A66C3">
        <w:rPr>
          <w:sz w:val="22"/>
          <w:szCs w:val="22"/>
        </w:rPr>
        <w:t xml:space="preserve">, qui </w:t>
      </w:r>
      <w:proofErr w:type="spellStart"/>
      <w:r w:rsidRPr="009A66C3">
        <w:rPr>
          <w:sz w:val="22"/>
          <w:szCs w:val="22"/>
        </w:rPr>
        <w:t>eniam</w:t>
      </w:r>
      <w:proofErr w:type="spellEnd"/>
      <w:r w:rsidRPr="009A66C3">
        <w:rPr>
          <w:sz w:val="22"/>
          <w:szCs w:val="22"/>
        </w:rPr>
        <w:t xml:space="preserve"> </w:t>
      </w:r>
      <w:proofErr w:type="spellStart"/>
      <w:r w:rsidRPr="009A66C3">
        <w:rPr>
          <w:sz w:val="22"/>
          <w:szCs w:val="22"/>
        </w:rPr>
        <w:t>iuscilis</w:t>
      </w:r>
      <w:proofErr w:type="spellEnd"/>
      <w:r w:rsidRPr="009A66C3">
        <w:rPr>
          <w:sz w:val="22"/>
          <w:szCs w:val="22"/>
        </w:rPr>
        <w:t xml:space="preserve"> </w:t>
      </w:r>
      <w:proofErr w:type="spellStart"/>
      <w:r w:rsidRPr="009A66C3">
        <w:rPr>
          <w:sz w:val="22"/>
          <w:szCs w:val="22"/>
        </w:rPr>
        <w:t>nullam</w:t>
      </w:r>
      <w:proofErr w:type="spellEnd"/>
      <w:r w:rsidRPr="009A66C3">
        <w:rPr>
          <w:sz w:val="22"/>
          <w:szCs w:val="22"/>
        </w:rPr>
        <w:t xml:space="preserve"> </w:t>
      </w:r>
      <w:proofErr w:type="spellStart"/>
      <w:r w:rsidRPr="009A66C3">
        <w:rPr>
          <w:sz w:val="22"/>
          <w:szCs w:val="22"/>
        </w:rPr>
        <w:t>nismod</w:t>
      </w:r>
      <w:proofErr w:type="spellEnd"/>
      <w:r w:rsidRPr="009A66C3">
        <w:rPr>
          <w:sz w:val="22"/>
          <w:szCs w:val="22"/>
        </w:rPr>
        <w:t xml:space="preserve"> min </w:t>
      </w:r>
      <w:proofErr w:type="spellStart"/>
      <w:r w:rsidRPr="009A66C3">
        <w:rPr>
          <w:sz w:val="22"/>
          <w:szCs w:val="22"/>
        </w:rPr>
        <w:t>heniate</w:t>
      </w:r>
      <w:proofErr w:type="spellEnd"/>
      <w:r w:rsidRPr="009A66C3">
        <w:rPr>
          <w:sz w:val="22"/>
          <w:szCs w:val="22"/>
        </w:rPr>
        <w:t xml:space="preserve"> </w:t>
      </w:r>
      <w:proofErr w:type="spellStart"/>
      <w:r w:rsidRPr="009A66C3">
        <w:rPr>
          <w:sz w:val="22"/>
          <w:szCs w:val="22"/>
        </w:rPr>
        <w:t>tumsand</w:t>
      </w:r>
      <w:proofErr w:type="spellEnd"/>
      <w:r w:rsidRPr="009A66C3">
        <w:rPr>
          <w:sz w:val="22"/>
          <w:szCs w:val="22"/>
        </w:rPr>
        <w:t xml:space="preserve"> </w:t>
      </w:r>
      <w:proofErr w:type="spellStart"/>
      <w:r w:rsidRPr="009A66C3">
        <w:rPr>
          <w:sz w:val="22"/>
          <w:szCs w:val="22"/>
        </w:rPr>
        <w:t>iamcons</w:t>
      </w:r>
      <w:proofErr w:type="spellEnd"/>
      <w:r w:rsidRPr="009A66C3">
        <w:rPr>
          <w:sz w:val="22"/>
          <w:szCs w:val="22"/>
        </w:rPr>
        <w:t xml:space="preserve"> </w:t>
      </w:r>
      <w:proofErr w:type="spellStart"/>
      <w:r w:rsidRPr="009A66C3">
        <w:rPr>
          <w:sz w:val="22"/>
          <w:szCs w:val="22"/>
        </w:rPr>
        <w:t>equat</w:t>
      </w:r>
      <w:proofErr w:type="spellEnd"/>
      <w:r w:rsidRPr="009A66C3">
        <w:rPr>
          <w:sz w:val="22"/>
          <w:szCs w:val="22"/>
        </w:rPr>
        <w:t xml:space="preserve">. Ed </w:t>
      </w:r>
      <w:proofErr w:type="spellStart"/>
      <w:r w:rsidRPr="009A66C3">
        <w:rPr>
          <w:sz w:val="22"/>
          <w:szCs w:val="22"/>
        </w:rPr>
        <w:t>tem</w:t>
      </w:r>
      <w:proofErr w:type="spellEnd"/>
      <w:r w:rsidRPr="009A66C3">
        <w:rPr>
          <w:sz w:val="22"/>
          <w:szCs w:val="22"/>
        </w:rPr>
        <w:t xml:space="preserve"> del </w:t>
      </w:r>
      <w:proofErr w:type="spellStart"/>
      <w:r w:rsidRPr="009A66C3">
        <w:rPr>
          <w:sz w:val="22"/>
          <w:szCs w:val="22"/>
        </w:rPr>
        <w:t>dit</w:t>
      </w:r>
      <w:proofErr w:type="spellEnd"/>
      <w:r w:rsidRPr="009A66C3">
        <w:rPr>
          <w:sz w:val="22"/>
          <w:szCs w:val="22"/>
        </w:rPr>
        <w:t xml:space="preserve"> </w:t>
      </w:r>
      <w:proofErr w:type="spellStart"/>
      <w:r w:rsidRPr="009A66C3">
        <w:rPr>
          <w:sz w:val="22"/>
          <w:szCs w:val="22"/>
        </w:rPr>
        <w:t>iure</w:t>
      </w:r>
      <w:proofErr w:type="spellEnd"/>
      <w:r w:rsidRPr="009A66C3">
        <w:rPr>
          <w:sz w:val="22"/>
          <w:szCs w:val="22"/>
        </w:rPr>
        <w:t xml:space="preserve"> </w:t>
      </w:r>
      <w:proofErr w:type="spellStart"/>
      <w:r w:rsidRPr="009A66C3">
        <w:rPr>
          <w:sz w:val="22"/>
          <w:szCs w:val="22"/>
        </w:rPr>
        <w:t>venim</w:t>
      </w:r>
      <w:proofErr w:type="spellEnd"/>
      <w:r w:rsidRPr="009A66C3">
        <w:rPr>
          <w:sz w:val="22"/>
          <w:szCs w:val="22"/>
        </w:rPr>
        <w:t xml:space="preserve"> </w:t>
      </w:r>
      <w:proofErr w:type="spellStart"/>
      <w:r w:rsidRPr="009A66C3">
        <w:rPr>
          <w:sz w:val="22"/>
          <w:szCs w:val="22"/>
        </w:rPr>
        <w:t>atuero</w:t>
      </w:r>
      <w:proofErr w:type="spellEnd"/>
      <w:r w:rsidRPr="009A66C3">
        <w:rPr>
          <w:sz w:val="22"/>
          <w:szCs w:val="22"/>
        </w:rPr>
        <w:t xml:space="preserve"> od mod </w:t>
      </w:r>
      <w:proofErr w:type="spellStart"/>
      <w:r w:rsidRPr="009A66C3">
        <w:rPr>
          <w:sz w:val="22"/>
          <w:szCs w:val="22"/>
        </w:rPr>
        <w:t>doluptat</w:t>
      </w:r>
      <w:proofErr w:type="spellEnd"/>
      <w:r w:rsidRPr="009A66C3">
        <w:rPr>
          <w:sz w:val="22"/>
          <w:szCs w:val="22"/>
        </w:rPr>
        <w:t xml:space="preserve"> </w:t>
      </w:r>
      <w:proofErr w:type="spellStart"/>
      <w:r w:rsidRPr="009A66C3">
        <w:rPr>
          <w:sz w:val="22"/>
          <w:szCs w:val="22"/>
        </w:rPr>
        <w:t>ipisl</w:t>
      </w:r>
      <w:proofErr w:type="spellEnd"/>
      <w:r w:rsidRPr="009A66C3">
        <w:rPr>
          <w:sz w:val="22"/>
          <w:szCs w:val="22"/>
        </w:rPr>
        <w:t xml:space="preserve"> </w:t>
      </w:r>
      <w:proofErr w:type="spellStart"/>
      <w:r w:rsidRPr="009A66C3">
        <w:rPr>
          <w:sz w:val="22"/>
          <w:szCs w:val="22"/>
        </w:rPr>
        <w:t>exerci</w:t>
      </w:r>
      <w:proofErr w:type="spellEnd"/>
      <w:r w:rsidRPr="009A66C3">
        <w:rPr>
          <w:sz w:val="22"/>
          <w:szCs w:val="22"/>
        </w:rPr>
        <w:t xml:space="preserve"> </w:t>
      </w:r>
      <w:proofErr w:type="spellStart"/>
      <w:r w:rsidRPr="009A66C3">
        <w:rPr>
          <w:sz w:val="22"/>
          <w:szCs w:val="22"/>
        </w:rPr>
        <w:t>bla</w:t>
      </w:r>
      <w:proofErr w:type="spellEnd"/>
      <w:r w:rsidRPr="009A66C3">
        <w:rPr>
          <w:sz w:val="22"/>
          <w:szCs w:val="22"/>
        </w:rPr>
        <w:t xml:space="preserve"> </w:t>
      </w:r>
      <w:proofErr w:type="spellStart"/>
      <w:r w:rsidRPr="009A66C3">
        <w:rPr>
          <w:sz w:val="22"/>
          <w:szCs w:val="22"/>
        </w:rPr>
        <w:t>consed</w:t>
      </w:r>
      <w:proofErr w:type="spellEnd"/>
      <w:r w:rsidRPr="009A66C3">
        <w:rPr>
          <w:sz w:val="22"/>
          <w:szCs w:val="22"/>
        </w:rPr>
        <w:t xml:space="preserve"> tie et </w:t>
      </w:r>
      <w:proofErr w:type="spellStart"/>
      <w:r w:rsidRPr="009A66C3">
        <w:rPr>
          <w:sz w:val="22"/>
          <w:szCs w:val="22"/>
        </w:rPr>
        <w:t>iustie</w:t>
      </w:r>
      <w:proofErr w:type="spellEnd"/>
      <w:r w:rsidRPr="009A66C3">
        <w:rPr>
          <w:sz w:val="22"/>
          <w:szCs w:val="22"/>
        </w:rPr>
        <w:t xml:space="preserve"> magna at. Ut lor </w:t>
      </w:r>
      <w:proofErr w:type="spellStart"/>
      <w:r w:rsidRPr="009A66C3">
        <w:rPr>
          <w:sz w:val="22"/>
          <w:szCs w:val="22"/>
        </w:rPr>
        <w:t>si</w:t>
      </w:r>
      <w:proofErr w:type="spellEnd"/>
      <w:r w:rsidRPr="009A66C3">
        <w:rPr>
          <w:sz w:val="22"/>
          <w:szCs w:val="22"/>
        </w:rPr>
        <w:t xml:space="preserve"> </w:t>
      </w:r>
      <w:proofErr w:type="spellStart"/>
      <w:r w:rsidRPr="009A66C3">
        <w:rPr>
          <w:sz w:val="22"/>
          <w:szCs w:val="22"/>
        </w:rPr>
        <w:t>blaor</w:t>
      </w:r>
      <w:proofErr w:type="spellEnd"/>
      <w:r w:rsidRPr="009A66C3">
        <w:rPr>
          <w:sz w:val="22"/>
          <w:szCs w:val="22"/>
        </w:rPr>
        <w:t xml:space="preserve"> sed </w:t>
      </w:r>
      <w:proofErr w:type="spellStart"/>
      <w:r w:rsidRPr="009A66C3">
        <w:rPr>
          <w:sz w:val="22"/>
          <w:szCs w:val="22"/>
        </w:rPr>
        <w:t>magnisi</w:t>
      </w:r>
      <w:proofErr w:type="spellEnd"/>
      <w:r w:rsidRPr="009A66C3">
        <w:rPr>
          <w:sz w:val="22"/>
          <w:szCs w:val="22"/>
        </w:rPr>
        <w:t xml:space="preserve"> </w:t>
      </w:r>
      <w:proofErr w:type="spellStart"/>
      <w:r w:rsidRPr="009A66C3">
        <w:rPr>
          <w:sz w:val="22"/>
          <w:szCs w:val="22"/>
        </w:rPr>
        <w:t>smodolent</w:t>
      </w:r>
      <w:proofErr w:type="spellEnd"/>
      <w:r w:rsidRPr="009A66C3">
        <w:rPr>
          <w:sz w:val="22"/>
          <w:szCs w:val="22"/>
        </w:rPr>
        <w:t xml:space="preserve"> </w:t>
      </w:r>
      <w:proofErr w:type="spellStart"/>
      <w:r w:rsidRPr="009A66C3">
        <w:rPr>
          <w:sz w:val="22"/>
          <w:szCs w:val="22"/>
        </w:rPr>
        <w:t>eniscip</w:t>
      </w:r>
      <w:proofErr w:type="spellEnd"/>
      <w:r w:rsidRPr="009A66C3">
        <w:rPr>
          <w:sz w:val="22"/>
          <w:szCs w:val="22"/>
        </w:rPr>
        <w:t xml:space="preserve"> </w:t>
      </w:r>
      <w:proofErr w:type="spellStart"/>
      <w:r w:rsidRPr="009A66C3">
        <w:rPr>
          <w:sz w:val="22"/>
          <w:szCs w:val="22"/>
        </w:rPr>
        <w:t>erit</w:t>
      </w:r>
      <w:proofErr w:type="spellEnd"/>
      <w:r w:rsidRPr="009A66C3">
        <w:rPr>
          <w:sz w:val="22"/>
          <w:szCs w:val="22"/>
        </w:rPr>
        <w:t xml:space="preserve"> </w:t>
      </w:r>
      <w:proofErr w:type="spellStart"/>
      <w:r w:rsidRPr="009A66C3">
        <w:rPr>
          <w:sz w:val="22"/>
          <w:szCs w:val="22"/>
        </w:rPr>
        <w:t>velent</w:t>
      </w:r>
      <w:proofErr w:type="spellEnd"/>
      <w:r w:rsidRPr="009A66C3">
        <w:rPr>
          <w:sz w:val="22"/>
          <w:szCs w:val="22"/>
        </w:rPr>
        <w:t xml:space="preserve"> ad er </w:t>
      </w:r>
      <w:proofErr w:type="spellStart"/>
      <w:r w:rsidRPr="009A66C3">
        <w:rPr>
          <w:sz w:val="22"/>
          <w:szCs w:val="22"/>
        </w:rPr>
        <w:t>aliquat</w:t>
      </w:r>
      <w:proofErr w:type="spellEnd"/>
      <w:r w:rsidRPr="009A66C3">
        <w:rPr>
          <w:sz w:val="22"/>
          <w:szCs w:val="22"/>
        </w:rPr>
        <w:t xml:space="preserve"> </w:t>
      </w:r>
      <w:proofErr w:type="spellStart"/>
      <w:r w:rsidRPr="009A66C3">
        <w:rPr>
          <w:sz w:val="22"/>
          <w:szCs w:val="22"/>
        </w:rPr>
        <w:t>umsandre</w:t>
      </w:r>
      <w:proofErr w:type="spellEnd"/>
      <w:r w:rsidRPr="009A66C3">
        <w:rPr>
          <w:sz w:val="22"/>
          <w:szCs w:val="22"/>
        </w:rPr>
        <w:t xml:space="preserve"> </w:t>
      </w:r>
      <w:proofErr w:type="spellStart"/>
      <w:r w:rsidRPr="009A66C3">
        <w:rPr>
          <w:sz w:val="22"/>
          <w:szCs w:val="22"/>
        </w:rPr>
        <w:t>faccum</w:t>
      </w:r>
      <w:proofErr w:type="spellEnd"/>
      <w:r w:rsidRPr="009A66C3">
        <w:rPr>
          <w:sz w:val="22"/>
          <w:szCs w:val="22"/>
        </w:rPr>
        <w:t xml:space="preserve"> et </w:t>
      </w:r>
      <w:proofErr w:type="spellStart"/>
      <w:r w:rsidRPr="009A66C3">
        <w:rPr>
          <w:sz w:val="22"/>
          <w:szCs w:val="22"/>
        </w:rPr>
        <w:t>ero</w:t>
      </w:r>
      <w:proofErr w:type="spellEnd"/>
      <w:r w:rsidRPr="009A66C3">
        <w:rPr>
          <w:sz w:val="22"/>
          <w:szCs w:val="22"/>
        </w:rPr>
        <w:t xml:space="preserve"> et, sim </w:t>
      </w:r>
      <w:proofErr w:type="spellStart"/>
      <w:r w:rsidRPr="009A66C3">
        <w:rPr>
          <w:sz w:val="22"/>
          <w:szCs w:val="22"/>
        </w:rPr>
        <w:t>nim</w:t>
      </w:r>
      <w:proofErr w:type="spellEnd"/>
      <w:r w:rsidRPr="009A66C3">
        <w:rPr>
          <w:sz w:val="22"/>
          <w:szCs w:val="22"/>
        </w:rPr>
        <w:t xml:space="preserve"> </w:t>
      </w:r>
      <w:proofErr w:type="spellStart"/>
      <w:r w:rsidRPr="009A66C3">
        <w:rPr>
          <w:sz w:val="22"/>
          <w:szCs w:val="22"/>
        </w:rPr>
        <w:t>volorem</w:t>
      </w:r>
      <w:proofErr w:type="spellEnd"/>
      <w:r w:rsidRPr="009A66C3">
        <w:rPr>
          <w:sz w:val="22"/>
          <w:szCs w:val="22"/>
        </w:rPr>
        <w:t xml:space="preserve"> </w:t>
      </w:r>
      <w:proofErr w:type="spellStart"/>
      <w:r w:rsidRPr="009A66C3">
        <w:rPr>
          <w:sz w:val="22"/>
          <w:szCs w:val="22"/>
        </w:rPr>
        <w:t>zzrilit</w:t>
      </w:r>
      <w:proofErr w:type="spellEnd"/>
      <w:r w:rsidRPr="009A66C3">
        <w:rPr>
          <w:sz w:val="22"/>
          <w:szCs w:val="22"/>
        </w:rPr>
        <w:t xml:space="preserve"> prat, </w:t>
      </w:r>
      <w:proofErr w:type="spellStart"/>
      <w:r w:rsidRPr="009A66C3">
        <w:rPr>
          <w:sz w:val="22"/>
          <w:szCs w:val="22"/>
        </w:rPr>
        <w:t>volorer</w:t>
      </w:r>
      <w:proofErr w:type="spellEnd"/>
      <w:r w:rsidRPr="009A66C3">
        <w:rPr>
          <w:sz w:val="22"/>
          <w:szCs w:val="22"/>
        </w:rPr>
        <w:t xml:space="preserve"> </w:t>
      </w:r>
      <w:proofErr w:type="spellStart"/>
      <w:r w:rsidRPr="009A66C3">
        <w:rPr>
          <w:sz w:val="22"/>
          <w:szCs w:val="22"/>
        </w:rPr>
        <w:t>aesecte</w:t>
      </w:r>
      <w:proofErr w:type="spellEnd"/>
      <w:r w:rsidRPr="009A66C3">
        <w:rPr>
          <w:sz w:val="22"/>
          <w:szCs w:val="22"/>
        </w:rPr>
        <w:t xml:space="preserve"> </w:t>
      </w:r>
      <w:proofErr w:type="spellStart"/>
      <w:r w:rsidRPr="009A66C3">
        <w:rPr>
          <w:sz w:val="22"/>
          <w:szCs w:val="22"/>
        </w:rPr>
        <w:t>dolorper</w:t>
      </w:r>
      <w:proofErr w:type="spellEnd"/>
      <w:r w:rsidRPr="009A66C3">
        <w:rPr>
          <w:sz w:val="22"/>
          <w:szCs w:val="22"/>
        </w:rPr>
        <w:t xml:space="preserve"> </w:t>
      </w:r>
      <w:proofErr w:type="spellStart"/>
      <w:r w:rsidRPr="009A66C3">
        <w:rPr>
          <w:sz w:val="22"/>
          <w:szCs w:val="22"/>
        </w:rPr>
        <w:t>irilit</w:t>
      </w:r>
      <w:proofErr w:type="spellEnd"/>
      <w:r w:rsidRPr="009A66C3">
        <w:rPr>
          <w:sz w:val="22"/>
          <w:szCs w:val="22"/>
        </w:rPr>
        <w:t xml:space="preserve"> </w:t>
      </w:r>
      <w:proofErr w:type="spellStart"/>
      <w:r w:rsidRPr="009A66C3">
        <w:rPr>
          <w:sz w:val="22"/>
          <w:szCs w:val="22"/>
        </w:rPr>
        <w:t>ad</w:t>
      </w:r>
      <w:proofErr w:type="spellEnd"/>
      <w:r w:rsidRPr="009A66C3">
        <w:rPr>
          <w:sz w:val="22"/>
          <w:szCs w:val="22"/>
        </w:rPr>
        <w:t xml:space="preserve"> </w:t>
      </w:r>
      <w:proofErr w:type="spellStart"/>
      <w:r w:rsidRPr="009A66C3">
        <w:rPr>
          <w:sz w:val="22"/>
          <w:szCs w:val="22"/>
        </w:rPr>
        <w:t>eugait</w:t>
      </w:r>
      <w:proofErr w:type="spellEnd"/>
      <w:r w:rsidRPr="009A66C3">
        <w:rPr>
          <w:sz w:val="22"/>
          <w:szCs w:val="22"/>
        </w:rPr>
        <w:t xml:space="preserve"> </w:t>
      </w:r>
      <w:proofErr w:type="spellStart"/>
      <w:r w:rsidRPr="009A66C3">
        <w:rPr>
          <w:sz w:val="22"/>
          <w:szCs w:val="22"/>
        </w:rPr>
        <w:t>loreet</w:t>
      </w:r>
      <w:proofErr w:type="spellEnd"/>
      <w:r w:rsidRPr="009A66C3">
        <w:rPr>
          <w:sz w:val="22"/>
          <w:szCs w:val="22"/>
        </w:rPr>
        <w:t xml:space="preserve"> </w:t>
      </w:r>
      <w:proofErr w:type="spellStart"/>
      <w:r w:rsidRPr="009A66C3">
        <w:rPr>
          <w:sz w:val="22"/>
          <w:szCs w:val="22"/>
        </w:rPr>
        <w:t>amet</w:t>
      </w:r>
      <w:proofErr w:type="spellEnd"/>
      <w:r w:rsidRPr="009A66C3">
        <w:rPr>
          <w:sz w:val="22"/>
          <w:szCs w:val="22"/>
        </w:rPr>
        <w:t xml:space="preserve"> </w:t>
      </w:r>
      <w:proofErr w:type="spellStart"/>
      <w:r w:rsidRPr="009A66C3">
        <w:rPr>
          <w:sz w:val="22"/>
          <w:szCs w:val="22"/>
        </w:rPr>
        <w:t>adit</w:t>
      </w:r>
      <w:proofErr w:type="spellEnd"/>
      <w:r w:rsidRPr="009A66C3">
        <w:rPr>
          <w:sz w:val="22"/>
          <w:szCs w:val="22"/>
        </w:rPr>
        <w:t xml:space="preserve"> </w:t>
      </w:r>
      <w:proofErr w:type="spellStart"/>
      <w:r w:rsidRPr="009A66C3">
        <w:rPr>
          <w:sz w:val="22"/>
          <w:szCs w:val="22"/>
        </w:rPr>
        <w:t>augue</w:t>
      </w:r>
      <w:proofErr w:type="spellEnd"/>
      <w:r w:rsidRPr="009A66C3">
        <w:rPr>
          <w:sz w:val="22"/>
          <w:szCs w:val="22"/>
        </w:rPr>
        <w:t xml:space="preserve"> </w:t>
      </w:r>
      <w:proofErr w:type="spellStart"/>
      <w:r w:rsidRPr="009A66C3">
        <w:rPr>
          <w:sz w:val="22"/>
          <w:szCs w:val="22"/>
        </w:rPr>
        <w:t>te</w:t>
      </w:r>
      <w:proofErr w:type="spellEnd"/>
      <w:r w:rsidRPr="009A66C3">
        <w:rPr>
          <w:sz w:val="22"/>
          <w:szCs w:val="22"/>
        </w:rPr>
        <w:t xml:space="preserve"> </w:t>
      </w:r>
      <w:proofErr w:type="spellStart"/>
      <w:r w:rsidRPr="009A66C3">
        <w:rPr>
          <w:sz w:val="22"/>
          <w:szCs w:val="22"/>
        </w:rPr>
        <w:t>miniam</w:t>
      </w:r>
      <w:proofErr w:type="spellEnd"/>
      <w:r w:rsidRPr="009A66C3">
        <w:rPr>
          <w:sz w:val="22"/>
          <w:szCs w:val="22"/>
        </w:rPr>
        <w:t xml:space="preserve">, </w:t>
      </w:r>
      <w:proofErr w:type="spellStart"/>
      <w:r w:rsidRPr="009A66C3">
        <w:rPr>
          <w:sz w:val="22"/>
          <w:szCs w:val="22"/>
        </w:rPr>
        <w:t>velit</w:t>
      </w:r>
      <w:proofErr w:type="spellEnd"/>
      <w:r w:rsidRPr="009A66C3">
        <w:rPr>
          <w:sz w:val="22"/>
          <w:szCs w:val="22"/>
        </w:rPr>
        <w:t xml:space="preserve"> </w:t>
      </w:r>
      <w:proofErr w:type="spellStart"/>
      <w:r w:rsidRPr="009A66C3">
        <w:rPr>
          <w:sz w:val="22"/>
          <w:szCs w:val="22"/>
        </w:rPr>
        <w:t>iriliqu</w:t>
      </w:r>
      <w:proofErr w:type="spellEnd"/>
      <w:r w:rsidRPr="009A66C3">
        <w:rPr>
          <w:sz w:val="22"/>
          <w:szCs w:val="22"/>
        </w:rPr>
        <w:t xml:space="preserve"> </w:t>
      </w:r>
      <w:proofErr w:type="spellStart"/>
      <w:r w:rsidRPr="009A66C3">
        <w:rPr>
          <w:sz w:val="22"/>
          <w:szCs w:val="22"/>
        </w:rPr>
        <w:t>amconsenibh</w:t>
      </w:r>
      <w:proofErr w:type="spellEnd"/>
      <w:r w:rsidRPr="009A66C3">
        <w:rPr>
          <w:sz w:val="22"/>
          <w:szCs w:val="22"/>
        </w:rPr>
        <w:t xml:space="preserve"> </w:t>
      </w:r>
      <w:proofErr w:type="spellStart"/>
      <w:r w:rsidRPr="009A66C3">
        <w:rPr>
          <w:sz w:val="22"/>
          <w:szCs w:val="22"/>
        </w:rPr>
        <w:t>eugiat</w:t>
      </w:r>
      <w:proofErr w:type="spellEnd"/>
      <w:r w:rsidRPr="009A66C3">
        <w:rPr>
          <w:sz w:val="22"/>
          <w:szCs w:val="22"/>
        </w:rPr>
        <w:t xml:space="preserve"> wis </w:t>
      </w:r>
      <w:proofErr w:type="spellStart"/>
      <w:r w:rsidRPr="009A66C3">
        <w:rPr>
          <w:sz w:val="22"/>
          <w:szCs w:val="22"/>
        </w:rPr>
        <w:t>ea</w:t>
      </w:r>
      <w:proofErr w:type="spellEnd"/>
      <w:r w:rsidRPr="009A66C3">
        <w:rPr>
          <w:sz w:val="22"/>
          <w:szCs w:val="22"/>
        </w:rPr>
        <w:t xml:space="preserve"> </w:t>
      </w:r>
      <w:proofErr w:type="spellStart"/>
      <w:r w:rsidRPr="009A66C3">
        <w:rPr>
          <w:sz w:val="22"/>
          <w:szCs w:val="22"/>
        </w:rPr>
        <w:t>feum</w:t>
      </w:r>
      <w:proofErr w:type="spellEnd"/>
      <w:r w:rsidRPr="009A66C3">
        <w:rPr>
          <w:sz w:val="22"/>
          <w:szCs w:val="22"/>
        </w:rPr>
        <w:t xml:space="preserve"> </w:t>
      </w:r>
      <w:proofErr w:type="spellStart"/>
      <w:r w:rsidRPr="009A66C3">
        <w:rPr>
          <w:sz w:val="22"/>
          <w:szCs w:val="22"/>
        </w:rPr>
        <w:t>nulla</w:t>
      </w:r>
      <w:proofErr w:type="spellEnd"/>
      <w:r w:rsidRPr="009A66C3">
        <w:rPr>
          <w:sz w:val="22"/>
          <w:szCs w:val="22"/>
        </w:rPr>
        <w:t xml:space="preserve"> </w:t>
      </w:r>
      <w:proofErr w:type="spellStart"/>
      <w:r w:rsidRPr="009A66C3">
        <w:rPr>
          <w:sz w:val="22"/>
          <w:szCs w:val="22"/>
        </w:rPr>
        <w:t>facidunt</w:t>
      </w:r>
      <w:proofErr w:type="spellEnd"/>
      <w:r w:rsidRPr="009A66C3">
        <w:rPr>
          <w:sz w:val="22"/>
          <w:szCs w:val="22"/>
        </w:rPr>
        <w:t xml:space="preserve"> </w:t>
      </w:r>
      <w:proofErr w:type="spellStart"/>
      <w:r w:rsidRPr="009A66C3">
        <w:rPr>
          <w:sz w:val="22"/>
          <w:szCs w:val="22"/>
        </w:rPr>
        <w:t>laorer</w:t>
      </w:r>
      <w:proofErr w:type="spellEnd"/>
      <w:r w:rsidRPr="009A66C3">
        <w:rPr>
          <w:sz w:val="22"/>
          <w:szCs w:val="22"/>
        </w:rPr>
        <w:t xml:space="preserve"> sum qui </w:t>
      </w:r>
      <w:proofErr w:type="spellStart"/>
      <w:r w:rsidRPr="009A66C3">
        <w:rPr>
          <w:sz w:val="22"/>
          <w:szCs w:val="22"/>
        </w:rPr>
        <w:t>tet</w:t>
      </w:r>
      <w:proofErr w:type="spellEnd"/>
      <w:r w:rsidRPr="009A66C3">
        <w:rPr>
          <w:sz w:val="22"/>
          <w:szCs w:val="22"/>
        </w:rPr>
        <w:t xml:space="preserve"> </w:t>
      </w:r>
      <w:proofErr w:type="spellStart"/>
      <w:r w:rsidRPr="009A66C3">
        <w:rPr>
          <w:sz w:val="22"/>
          <w:szCs w:val="22"/>
        </w:rPr>
        <w:t>luptat</w:t>
      </w:r>
      <w:proofErr w:type="spellEnd"/>
      <w:r w:rsidRPr="009A66C3">
        <w:rPr>
          <w:sz w:val="22"/>
          <w:szCs w:val="22"/>
        </w:rPr>
        <w:t xml:space="preserve">, qui </w:t>
      </w:r>
      <w:proofErr w:type="spellStart"/>
      <w:r w:rsidRPr="009A66C3">
        <w:rPr>
          <w:sz w:val="22"/>
          <w:szCs w:val="22"/>
        </w:rPr>
        <w:t>blaortisi</w:t>
      </w:r>
      <w:proofErr w:type="spellEnd"/>
      <w:r w:rsidRPr="009A66C3">
        <w:rPr>
          <w:sz w:val="22"/>
          <w:szCs w:val="22"/>
        </w:rPr>
        <w:t xml:space="preserve"> </w:t>
      </w:r>
      <w:proofErr w:type="spellStart"/>
      <w:r w:rsidRPr="009A66C3">
        <w:rPr>
          <w:sz w:val="22"/>
          <w:szCs w:val="22"/>
        </w:rPr>
        <w:t>blaore</w:t>
      </w:r>
      <w:proofErr w:type="spellEnd"/>
      <w:r w:rsidRPr="009A66C3">
        <w:rPr>
          <w:sz w:val="22"/>
          <w:szCs w:val="22"/>
        </w:rPr>
        <w:t xml:space="preserve"> </w:t>
      </w:r>
      <w:proofErr w:type="spellStart"/>
      <w:r w:rsidRPr="009A66C3">
        <w:rPr>
          <w:sz w:val="22"/>
          <w:szCs w:val="22"/>
        </w:rPr>
        <w:t>ercidunt</w:t>
      </w:r>
      <w:proofErr w:type="spellEnd"/>
      <w:r w:rsidRPr="009A66C3">
        <w:rPr>
          <w:sz w:val="22"/>
          <w:szCs w:val="22"/>
        </w:rPr>
        <w:t xml:space="preserve"> wis </w:t>
      </w:r>
      <w:proofErr w:type="spellStart"/>
      <w:r w:rsidRPr="009A66C3">
        <w:rPr>
          <w:sz w:val="22"/>
          <w:szCs w:val="22"/>
        </w:rPr>
        <w:t>acilla</w:t>
      </w:r>
      <w:proofErr w:type="spellEnd"/>
      <w:r w:rsidRPr="009A66C3">
        <w:rPr>
          <w:sz w:val="22"/>
          <w:szCs w:val="22"/>
        </w:rPr>
        <w:t xml:space="preserve"> </w:t>
      </w:r>
      <w:proofErr w:type="spellStart"/>
      <w:r w:rsidRPr="009A66C3">
        <w:rPr>
          <w:sz w:val="22"/>
          <w:szCs w:val="22"/>
        </w:rPr>
        <w:t>feumsan</w:t>
      </w:r>
      <w:proofErr w:type="spellEnd"/>
      <w:r w:rsidRPr="009A66C3">
        <w:rPr>
          <w:sz w:val="22"/>
          <w:szCs w:val="22"/>
        </w:rPr>
        <w:t xml:space="preserve"> et la feu </w:t>
      </w:r>
      <w:proofErr w:type="spellStart"/>
      <w:r w:rsidRPr="009A66C3">
        <w:rPr>
          <w:sz w:val="22"/>
          <w:szCs w:val="22"/>
        </w:rPr>
        <w:t>facipit</w:t>
      </w:r>
      <w:proofErr w:type="spellEnd"/>
      <w:r w:rsidRPr="009A66C3">
        <w:rPr>
          <w:sz w:val="22"/>
          <w:szCs w:val="22"/>
        </w:rPr>
        <w:t xml:space="preserve"> </w:t>
      </w:r>
      <w:proofErr w:type="spellStart"/>
      <w:r w:rsidRPr="009A66C3">
        <w:rPr>
          <w:sz w:val="22"/>
          <w:szCs w:val="22"/>
        </w:rPr>
        <w:t>ullaor</w:t>
      </w:r>
      <w:proofErr w:type="spellEnd"/>
      <w:r w:rsidRPr="009A66C3">
        <w:rPr>
          <w:sz w:val="22"/>
          <w:szCs w:val="22"/>
        </w:rPr>
        <w:t xml:space="preserve"> </w:t>
      </w:r>
      <w:proofErr w:type="spellStart"/>
      <w:r w:rsidRPr="009A66C3">
        <w:rPr>
          <w:sz w:val="22"/>
          <w:szCs w:val="22"/>
        </w:rPr>
        <w:t>irit</w:t>
      </w:r>
      <w:proofErr w:type="spellEnd"/>
      <w:r w:rsidRPr="009A66C3">
        <w:rPr>
          <w:sz w:val="22"/>
          <w:szCs w:val="22"/>
        </w:rPr>
        <w:t xml:space="preserve"> </w:t>
      </w:r>
      <w:proofErr w:type="spellStart"/>
      <w:r w:rsidRPr="009A66C3">
        <w:rPr>
          <w:sz w:val="22"/>
          <w:szCs w:val="22"/>
        </w:rPr>
        <w:t>lan</w:t>
      </w:r>
      <w:proofErr w:type="spellEnd"/>
      <w:r w:rsidRPr="009A66C3">
        <w:rPr>
          <w:sz w:val="22"/>
          <w:szCs w:val="22"/>
        </w:rPr>
        <w:t xml:space="preserve"> </w:t>
      </w:r>
      <w:proofErr w:type="spellStart"/>
      <w:r w:rsidRPr="009A66C3">
        <w:rPr>
          <w:sz w:val="22"/>
          <w:szCs w:val="22"/>
        </w:rPr>
        <w:t>utat</w:t>
      </w:r>
      <w:proofErr w:type="spellEnd"/>
      <w:r w:rsidRPr="009A66C3">
        <w:rPr>
          <w:sz w:val="22"/>
          <w:szCs w:val="22"/>
        </w:rPr>
        <w:t xml:space="preserve">. Dui tie el ex </w:t>
      </w:r>
      <w:proofErr w:type="spellStart"/>
      <w:r w:rsidRPr="009A66C3">
        <w:rPr>
          <w:sz w:val="22"/>
          <w:szCs w:val="22"/>
        </w:rPr>
        <w:t>eu</w:t>
      </w:r>
      <w:proofErr w:type="spellEnd"/>
      <w:r w:rsidRPr="009A66C3">
        <w:rPr>
          <w:sz w:val="22"/>
          <w:szCs w:val="22"/>
        </w:rPr>
        <w:t xml:space="preserve"> facing </w:t>
      </w:r>
      <w:proofErr w:type="spellStart"/>
      <w:r w:rsidRPr="009A66C3">
        <w:rPr>
          <w:sz w:val="22"/>
          <w:szCs w:val="22"/>
        </w:rPr>
        <w:t>ea</w:t>
      </w:r>
      <w:proofErr w:type="spellEnd"/>
      <w:r w:rsidRPr="009A66C3">
        <w:rPr>
          <w:sz w:val="22"/>
          <w:szCs w:val="22"/>
        </w:rPr>
        <w:t xml:space="preserve"> </w:t>
      </w:r>
      <w:proofErr w:type="spellStart"/>
      <w:r w:rsidRPr="009A66C3">
        <w:rPr>
          <w:sz w:val="22"/>
          <w:szCs w:val="22"/>
        </w:rPr>
        <w:t>feugiam</w:t>
      </w:r>
      <w:proofErr w:type="spellEnd"/>
      <w:r w:rsidRPr="009A66C3">
        <w:rPr>
          <w:sz w:val="22"/>
          <w:szCs w:val="22"/>
        </w:rPr>
        <w:t xml:space="preserve"> </w:t>
      </w:r>
      <w:proofErr w:type="spellStart"/>
      <w:r w:rsidRPr="009A66C3">
        <w:rPr>
          <w:sz w:val="22"/>
          <w:szCs w:val="22"/>
        </w:rPr>
        <w:t>conullametum</w:t>
      </w:r>
      <w:proofErr w:type="spellEnd"/>
      <w:r w:rsidRPr="009A66C3">
        <w:rPr>
          <w:sz w:val="22"/>
          <w:szCs w:val="22"/>
        </w:rPr>
        <w:t xml:space="preserve"> </w:t>
      </w:r>
      <w:proofErr w:type="spellStart"/>
      <w:r w:rsidRPr="009A66C3">
        <w:rPr>
          <w:sz w:val="22"/>
          <w:szCs w:val="22"/>
        </w:rPr>
        <w:t>accumsan</w:t>
      </w:r>
      <w:proofErr w:type="spellEnd"/>
      <w:r w:rsidRPr="009A66C3">
        <w:rPr>
          <w:sz w:val="22"/>
          <w:szCs w:val="22"/>
        </w:rPr>
        <w:t xml:space="preserve"> </w:t>
      </w:r>
      <w:proofErr w:type="spellStart"/>
      <w:r w:rsidRPr="009A66C3">
        <w:rPr>
          <w:sz w:val="22"/>
          <w:szCs w:val="22"/>
        </w:rPr>
        <w:t>ulputat</w:t>
      </w:r>
      <w:proofErr w:type="spellEnd"/>
      <w:r w:rsidRPr="009A66C3">
        <w:rPr>
          <w:sz w:val="22"/>
          <w:szCs w:val="22"/>
        </w:rPr>
        <w:t xml:space="preserve">. Rat. Od </w:t>
      </w:r>
      <w:proofErr w:type="spellStart"/>
      <w:r w:rsidRPr="009A66C3">
        <w:rPr>
          <w:sz w:val="22"/>
          <w:szCs w:val="22"/>
        </w:rPr>
        <w:t>tatem</w:t>
      </w:r>
      <w:proofErr w:type="spellEnd"/>
      <w:r w:rsidRPr="009A66C3">
        <w:rPr>
          <w:sz w:val="22"/>
          <w:szCs w:val="22"/>
        </w:rPr>
        <w:t xml:space="preserve"> non </w:t>
      </w:r>
      <w:proofErr w:type="spellStart"/>
      <w:r w:rsidRPr="009A66C3">
        <w:rPr>
          <w:sz w:val="22"/>
          <w:szCs w:val="22"/>
        </w:rPr>
        <w:t>essequisi</w:t>
      </w:r>
      <w:proofErr w:type="spellEnd"/>
      <w:r w:rsidRPr="009A66C3">
        <w:rPr>
          <w:sz w:val="22"/>
          <w:szCs w:val="22"/>
        </w:rPr>
        <w:t xml:space="preserve"> </w:t>
      </w:r>
      <w:proofErr w:type="spellStart"/>
      <w:r w:rsidRPr="009A66C3">
        <w:rPr>
          <w:sz w:val="22"/>
          <w:szCs w:val="22"/>
        </w:rPr>
        <w:t>enim</w:t>
      </w:r>
      <w:proofErr w:type="spellEnd"/>
      <w:r w:rsidRPr="009A66C3">
        <w:rPr>
          <w:sz w:val="22"/>
          <w:szCs w:val="22"/>
        </w:rPr>
        <w:t xml:space="preserve"> </w:t>
      </w:r>
      <w:proofErr w:type="spellStart"/>
      <w:r w:rsidRPr="009A66C3">
        <w:rPr>
          <w:sz w:val="22"/>
          <w:szCs w:val="22"/>
        </w:rPr>
        <w:t>iure</w:t>
      </w:r>
      <w:proofErr w:type="spellEnd"/>
      <w:r w:rsidRPr="009A66C3">
        <w:rPr>
          <w:sz w:val="22"/>
          <w:szCs w:val="22"/>
        </w:rPr>
        <w:t xml:space="preserve"> ex el </w:t>
      </w:r>
      <w:proofErr w:type="spellStart"/>
      <w:r w:rsidRPr="009A66C3">
        <w:rPr>
          <w:sz w:val="22"/>
          <w:szCs w:val="22"/>
        </w:rPr>
        <w:t>ing</w:t>
      </w:r>
      <w:proofErr w:type="spellEnd"/>
      <w:r w:rsidRPr="009A66C3">
        <w:rPr>
          <w:sz w:val="22"/>
          <w:szCs w:val="22"/>
        </w:rPr>
        <w:t xml:space="preserve"> </w:t>
      </w:r>
      <w:proofErr w:type="spellStart"/>
      <w:r w:rsidRPr="009A66C3">
        <w:rPr>
          <w:sz w:val="22"/>
          <w:szCs w:val="22"/>
        </w:rPr>
        <w:t>ent</w:t>
      </w:r>
      <w:proofErr w:type="spellEnd"/>
      <w:r w:rsidRPr="009A66C3">
        <w:rPr>
          <w:sz w:val="22"/>
          <w:szCs w:val="22"/>
        </w:rPr>
        <w:t xml:space="preserve"> lor </w:t>
      </w:r>
      <w:proofErr w:type="spellStart"/>
      <w:r w:rsidRPr="009A66C3">
        <w:rPr>
          <w:sz w:val="22"/>
          <w:szCs w:val="22"/>
        </w:rPr>
        <w:t>incil</w:t>
      </w:r>
      <w:proofErr w:type="spellEnd"/>
      <w:r w:rsidRPr="009A66C3">
        <w:rPr>
          <w:sz w:val="22"/>
          <w:szCs w:val="22"/>
        </w:rPr>
        <w:t xml:space="preserve"> </w:t>
      </w:r>
      <w:proofErr w:type="spellStart"/>
      <w:r w:rsidRPr="009A66C3">
        <w:rPr>
          <w:sz w:val="22"/>
          <w:szCs w:val="22"/>
        </w:rPr>
        <w:t>ut</w:t>
      </w:r>
      <w:proofErr w:type="spellEnd"/>
      <w:r w:rsidRPr="009A66C3">
        <w:rPr>
          <w:sz w:val="22"/>
          <w:szCs w:val="22"/>
        </w:rPr>
        <w:t xml:space="preserve"> </w:t>
      </w:r>
      <w:proofErr w:type="spellStart"/>
      <w:r w:rsidRPr="009A66C3">
        <w:rPr>
          <w:sz w:val="22"/>
          <w:szCs w:val="22"/>
        </w:rPr>
        <w:t>elenim</w:t>
      </w:r>
      <w:proofErr w:type="spellEnd"/>
      <w:r w:rsidRPr="009A66C3">
        <w:rPr>
          <w:sz w:val="22"/>
          <w:szCs w:val="22"/>
        </w:rPr>
        <w:t xml:space="preserve"> </w:t>
      </w:r>
      <w:proofErr w:type="spellStart"/>
      <w:r w:rsidRPr="009A66C3">
        <w:rPr>
          <w:sz w:val="22"/>
          <w:szCs w:val="22"/>
        </w:rPr>
        <w:t>eui</w:t>
      </w:r>
      <w:proofErr w:type="spellEnd"/>
      <w:r w:rsidRPr="009A66C3">
        <w:rPr>
          <w:sz w:val="22"/>
          <w:szCs w:val="22"/>
        </w:rPr>
        <w:t xml:space="preserve"> </w:t>
      </w:r>
      <w:proofErr w:type="spellStart"/>
      <w:r w:rsidRPr="009A66C3">
        <w:rPr>
          <w:sz w:val="22"/>
          <w:szCs w:val="22"/>
        </w:rPr>
        <w:t>blan</w:t>
      </w:r>
      <w:proofErr w:type="spellEnd"/>
      <w:r w:rsidRPr="009A66C3">
        <w:rPr>
          <w:sz w:val="22"/>
          <w:szCs w:val="22"/>
        </w:rPr>
        <w:t xml:space="preserve"> </w:t>
      </w:r>
      <w:proofErr w:type="spellStart"/>
      <w:r w:rsidRPr="009A66C3">
        <w:rPr>
          <w:sz w:val="22"/>
          <w:szCs w:val="22"/>
        </w:rPr>
        <w:t>henim</w:t>
      </w:r>
      <w:proofErr w:type="spellEnd"/>
      <w:r w:rsidRPr="009A66C3">
        <w:rPr>
          <w:sz w:val="22"/>
          <w:szCs w:val="22"/>
        </w:rPr>
        <w:t xml:space="preserve"> </w:t>
      </w:r>
      <w:proofErr w:type="spellStart"/>
      <w:r w:rsidRPr="009A66C3">
        <w:rPr>
          <w:sz w:val="22"/>
          <w:szCs w:val="22"/>
        </w:rPr>
        <w:t>quis</w:t>
      </w:r>
      <w:proofErr w:type="spellEnd"/>
      <w:r w:rsidRPr="009A66C3">
        <w:rPr>
          <w:sz w:val="22"/>
          <w:szCs w:val="22"/>
        </w:rPr>
        <w:t xml:space="preserve"> </w:t>
      </w:r>
      <w:proofErr w:type="spellStart"/>
      <w:r w:rsidRPr="009A66C3">
        <w:rPr>
          <w:sz w:val="22"/>
          <w:szCs w:val="22"/>
        </w:rPr>
        <w:t>aute</w:t>
      </w:r>
      <w:proofErr w:type="spellEnd"/>
      <w:r w:rsidRPr="009A66C3">
        <w:rPr>
          <w:sz w:val="22"/>
          <w:szCs w:val="22"/>
        </w:rPr>
        <w:t xml:space="preserve"> </w:t>
      </w:r>
      <w:proofErr w:type="spellStart"/>
      <w:r w:rsidRPr="009A66C3">
        <w:rPr>
          <w:sz w:val="22"/>
          <w:szCs w:val="22"/>
        </w:rPr>
        <w:t>mincincidunt</w:t>
      </w:r>
      <w:proofErr w:type="spellEnd"/>
      <w:r w:rsidRPr="009A66C3">
        <w:rPr>
          <w:sz w:val="22"/>
          <w:szCs w:val="22"/>
        </w:rPr>
        <w:t xml:space="preserve"> </w:t>
      </w:r>
      <w:proofErr w:type="spellStart"/>
      <w:r w:rsidRPr="009A66C3">
        <w:rPr>
          <w:sz w:val="22"/>
          <w:szCs w:val="22"/>
        </w:rPr>
        <w:t>ipit</w:t>
      </w:r>
      <w:proofErr w:type="spellEnd"/>
      <w:r w:rsidRPr="009A66C3">
        <w:rPr>
          <w:sz w:val="22"/>
          <w:szCs w:val="22"/>
        </w:rPr>
        <w:t xml:space="preserve"> </w:t>
      </w:r>
      <w:proofErr w:type="spellStart"/>
      <w:r w:rsidRPr="009A66C3">
        <w:rPr>
          <w:sz w:val="22"/>
          <w:szCs w:val="22"/>
        </w:rPr>
        <w:t>erostio</w:t>
      </w:r>
      <w:proofErr w:type="spellEnd"/>
      <w:r w:rsidRPr="009A66C3">
        <w:rPr>
          <w:sz w:val="22"/>
          <w:szCs w:val="22"/>
        </w:rPr>
        <w:t xml:space="preserve"> </w:t>
      </w:r>
      <w:proofErr w:type="spellStart"/>
      <w:r w:rsidRPr="009A66C3">
        <w:rPr>
          <w:sz w:val="22"/>
          <w:szCs w:val="22"/>
        </w:rPr>
        <w:t>dolorem</w:t>
      </w:r>
      <w:proofErr w:type="spellEnd"/>
      <w:r w:rsidRPr="009A66C3">
        <w:rPr>
          <w:sz w:val="22"/>
          <w:szCs w:val="22"/>
        </w:rPr>
        <w:t xml:space="preserve"> </w:t>
      </w:r>
      <w:proofErr w:type="spellStart"/>
      <w:r w:rsidRPr="009A66C3">
        <w:rPr>
          <w:sz w:val="22"/>
          <w:szCs w:val="22"/>
        </w:rPr>
        <w:t>delit</w:t>
      </w:r>
      <w:proofErr w:type="spellEnd"/>
      <w:r w:rsidRPr="009A66C3">
        <w:rPr>
          <w:sz w:val="22"/>
          <w:szCs w:val="22"/>
        </w:rPr>
        <w:t xml:space="preserve"> </w:t>
      </w:r>
      <w:proofErr w:type="spellStart"/>
      <w:r w:rsidRPr="009A66C3">
        <w:rPr>
          <w:sz w:val="22"/>
          <w:szCs w:val="22"/>
        </w:rPr>
        <w:t>ullamet</w:t>
      </w:r>
      <w:proofErr w:type="spellEnd"/>
      <w:r w:rsidRPr="009A66C3">
        <w:rPr>
          <w:sz w:val="22"/>
          <w:szCs w:val="22"/>
        </w:rPr>
        <w:t xml:space="preserve"> in </w:t>
      </w:r>
      <w:proofErr w:type="spellStart"/>
      <w:r w:rsidRPr="009A66C3">
        <w:rPr>
          <w:sz w:val="22"/>
          <w:szCs w:val="22"/>
        </w:rPr>
        <w:t>eum</w:t>
      </w:r>
      <w:proofErr w:type="spellEnd"/>
      <w:r w:rsidRPr="009A66C3">
        <w:rPr>
          <w:sz w:val="22"/>
          <w:szCs w:val="22"/>
        </w:rPr>
        <w:t xml:space="preserve"> </w:t>
      </w:r>
      <w:proofErr w:type="spellStart"/>
      <w:r w:rsidRPr="009A66C3">
        <w:rPr>
          <w:sz w:val="22"/>
          <w:szCs w:val="22"/>
        </w:rPr>
        <w:t>veliqui</w:t>
      </w:r>
      <w:proofErr w:type="spellEnd"/>
      <w:r w:rsidRPr="009A66C3">
        <w:rPr>
          <w:sz w:val="22"/>
          <w:szCs w:val="22"/>
        </w:rPr>
        <w:t xml:space="preserve"> </w:t>
      </w:r>
      <w:proofErr w:type="spellStart"/>
      <w:r w:rsidRPr="009A66C3">
        <w:rPr>
          <w:sz w:val="22"/>
          <w:szCs w:val="22"/>
        </w:rPr>
        <w:t>scilit</w:t>
      </w:r>
      <w:proofErr w:type="spellEnd"/>
      <w:r w:rsidRPr="009A66C3">
        <w:rPr>
          <w:sz w:val="22"/>
          <w:szCs w:val="22"/>
        </w:rPr>
        <w:t xml:space="preserve"> </w:t>
      </w:r>
      <w:proofErr w:type="spellStart"/>
      <w:r w:rsidRPr="009A66C3">
        <w:rPr>
          <w:sz w:val="22"/>
          <w:szCs w:val="22"/>
        </w:rPr>
        <w:t>ulput</w:t>
      </w:r>
      <w:proofErr w:type="spellEnd"/>
      <w:r w:rsidRPr="009A66C3">
        <w:rPr>
          <w:sz w:val="22"/>
          <w:szCs w:val="22"/>
        </w:rPr>
        <w:t xml:space="preserve"> </w:t>
      </w:r>
      <w:proofErr w:type="spellStart"/>
      <w:r w:rsidRPr="009A66C3">
        <w:rPr>
          <w:sz w:val="22"/>
          <w:szCs w:val="22"/>
        </w:rPr>
        <w:t>ad</w:t>
      </w:r>
      <w:proofErr w:type="spellEnd"/>
      <w:r w:rsidRPr="009A66C3">
        <w:rPr>
          <w:sz w:val="22"/>
          <w:szCs w:val="22"/>
        </w:rPr>
        <w:t xml:space="preserve"> </w:t>
      </w:r>
      <w:proofErr w:type="spellStart"/>
      <w:r w:rsidRPr="009A66C3">
        <w:rPr>
          <w:sz w:val="22"/>
          <w:szCs w:val="22"/>
        </w:rPr>
        <w:t>tatet</w:t>
      </w:r>
      <w:proofErr w:type="spellEnd"/>
      <w:r w:rsidRPr="009A66C3">
        <w:rPr>
          <w:sz w:val="22"/>
          <w:szCs w:val="22"/>
        </w:rPr>
        <w:t xml:space="preserve"> </w:t>
      </w:r>
      <w:proofErr w:type="spellStart"/>
      <w:r w:rsidRPr="009A66C3">
        <w:rPr>
          <w:sz w:val="22"/>
          <w:szCs w:val="22"/>
        </w:rPr>
        <w:t>wissecte</w:t>
      </w:r>
      <w:proofErr w:type="spellEnd"/>
      <w:r w:rsidRPr="009A66C3">
        <w:rPr>
          <w:sz w:val="22"/>
          <w:szCs w:val="22"/>
        </w:rPr>
        <w:t xml:space="preserve"> </w:t>
      </w:r>
      <w:proofErr w:type="spellStart"/>
      <w:r w:rsidRPr="009A66C3">
        <w:rPr>
          <w:sz w:val="22"/>
          <w:szCs w:val="22"/>
        </w:rPr>
        <w:t>tatie</w:t>
      </w:r>
      <w:proofErr w:type="spellEnd"/>
      <w:r w:rsidRPr="009A66C3">
        <w:rPr>
          <w:sz w:val="22"/>
          <w:szCs w:val="22"/>
        </w:rPr>
        <w:t xml:space="preserve"> </w:t>
      </w:r>
      <w:proofErr w:type="spellStart"/>
      <w:r w:rsidRPr="009A66C3">
        <w:rPr>
          <w:sz w:val="22"/>
          <w:szCs w:val="22"/>
        </w:rPr>
        <w:t>esed</w:t>
      </w:r>
      <w:proofErr w:type="spellEnd"/>
      <w:r w:rsidRPr="009A66C3">
        <w:rPr>
          <w:sz w:val="22"/>
          <w:szCs w:val="22"/>
        </w:rPr>
        <w:t xml:space="preserve"> </w:t>
      </w:r>
      <w:proofErr w:type="spellStart"/>
      <w:r w:rsidRPr="009A66C3">
        <w:rPr>
          <w:sz w:val="22"/>
          <w:szCs w:val="22"/>
        </w:rPr>
        <w:t>eu</w:t>
      </w:r>
      <w:proofErr w:type="spellEnd"/>
      <w:r w:rsidRPr="009A66C3">
        <w:rPr>
          <w:sz w:val="22"/>
          <w:szCs w:val="22"/>
        </w:rPr>
        <w:t xml:space="preserve"> </w:t>
      </w:r>
      <w:proofErr w:type="spellStart"/>
      <w:r w:rsidRPr="009A66C3">
        <w:rPr>
          <w:sz w:val="22"/>
          <w:szCs w:val="22"/>
        </w:rPr>
        <w:t>feugait</w:t>
      </w:r>
      <w:proofErr w:type="spellEnd"/>
      <w:r w:rsidRPr="009A66C3">
        <w:rPr>
          <w:sz w:val="22"/>
          <w:szCs w:val="22"/>
        </w:rPr>
        <w:t xml:space="preserve">, </w:t>
      </w:r>
      <w:proofErr w:type="spellStart"/>
      <w:r w:rsidRPr="009A66C3">
        <w:rPr>
          <w:sz w:val="22"/>
          <w:szCs w:val="22"/>
        </w:rPr>
        <w:t>quis</w:t>
      </w:r>
      <w:proofErr w:type="spellEnd"/>
      <w:r w:rsidRPr="009A66C3">
        <w:rPr>
          <w:sz w:val="22"/>
          <w:szCs w:val="22"/>
        </w:rPr>
        <w:t xml:space="preserve"> </w:t>
      </w:r>
      <w:proofErr w:type="spellStart"/>
      <w:r w:rsidRPr="009A66C3">
        <w:rPr>
          <w:sz w:val="22"/>
          <w:szCs w:val="22"/>
        </w:rPr>
        <w:t>dolortinis</w:t>
      </w:r>
      <w:proofErr w:type="spellEnd"/>
      <w:r w:rsidRPr="009A66C3">
        <w:rPr>
          <w:sz w:val="22"/>
          <w:szCs w:val="22"/>
        </w:rPr>
        <w:t xml:space="preserve"> nisi.</w:t>
      </w:r>
    </w:p>
    <w:p w14:paraId="3D867F9D" w14:textId="77777777" w:rsidR="001F5BBA" w:rsidRPr="009C5210" w:rsidRDefault="001F5BBA" w:rsidP="009C5210">
      <w:pPr>
        <w:rPr>
          <w:lang w:val="en-GB"/>
        </w:rPr>
      </w:pPr>
    </w:p>
    <w:p w14:paraId="19279FD6" w14:textId="68DD0FD8" w:rsidR="000210A0" w:rsidRDefault="00DF7E40" w:rsidP="000210A0">
      <w:pPr>
        <w:pStyle w:val="Heading01"/>
      </w:pPr>
      <w:bookmarkStart w:id="1" w:name="_Toc514228356"/>
      <w:r>
        <w:lastRenderedPageBreak/>
        <w:t>Abstract</w:t>
      </w:r>
      <w:bookmarkEnd w:id="1"/>
    </w:p>
    <w:p w14:paraId="5372395E" w14:textId="77777777" w:rsidR="000210A0" w:rsidRPr="009A66C3" w:rsidRDefault="000210A0" w:rsidP="00A5486D">
      <w:pPr>
        <w:pStyle w:val="BodyText"/>
        <w:rPr>
          <w:sz w:val="22"/>
          <w:szCs w:val="22"/>
        </w:rPr>
      </w:pPr>
      <w:r w:rsidRPr="009A66C3">
        <w:rPr>
          <w:sz w:val="22"/>
          <w:szCs w:val="22"/>
        </w:rPr>
        <w:t xml:space="preserve">Magna </w:t>
      </w:r>
      <w:proofErr w:type="spellStart"/>
      <w:r w:rsidRPr="009A66C3">
        <w:rPr>
          <w:sz w:val="22"/>
          <w:szCs w:val="22"/>
        </w:rPr>
        <w:t>aut</w:t>
      </w:r>
      <w:proofErr w:type="spellEnd"/>
      <w:r w:rsidRPr="009A66C3">
        <w:rPr>
          <w:sz w:val="22"/>
          <w:szCs w:val="22"/>
        </w:rPr>
        <w:t xml:space="preserve"> </w:t>
      </w:r>
      <w:proofErr w:type="spellStart"/>
      <w:r w:rsidRPr="009A66C3">
        <w:rPr>
          <w:sz w:val="22"/>
          <w:szCs w:val="22"/>
        </w:rPr>
        <w:t>dolut</w:t>
      </w:r>
      <w:proofErr w:type="spellEnd"/>
      <w:r w:rsidRPr="009A66C3">
        <w:rPr>
          <w:sz w:val="22"/>
          <w:szCs w:val="22"/>
        </w:rPr>
        <w:t xml:space="preserve"> </w:t>
      </w:r>
      <w:proofErr w:type="spellStart"/>
      <w:r w:rsidRPr="009A66C3">
        <w:rPr>
          <w:sz w:val="22"/>
          <w:szCs w:val="22"/>
        </w:rPr>
        <w:t>exeraestie</w:t>
      </w:r>
      <w:proofErr w:type="spellEnd"/>
      <w:r w:rsidRPr="009A66C3">
        <w:rPr>
          <w:sz w:val="22"/>
          <w:szCs w:val="22"/>
        </w:rPr>
        <w:t xml:space="preserve"> </w:t>
      </w:r>
      <w:proofErr w:type="spellStart"/>
      <w:r w:rsidRPr="009A66C3">
        <w:rPr>
          <w:sz w:val="22"/>
          <w:szCs w:val="22"/>
        </w:rPr>
        <w:t>vulputat</w:t>
      </w:r>
      <w:proofErr w:type="spellEnd"/>
      <w:r w:rsidRPr="009A66C3">
        <w:rPr>
          <w:sz w:val="22"/>
          <w:szCs w:val="22"/>
        </w:rPr>
        <w:t xml:space="preserve"> do et </w:t>
      </w:r>
      <w:proofErr w:type="spellStart"/>
      <w:r w:rsidRPr="009A66C3">
        <w:rPr>
          <w:sz w:val="22"/>
          <w:szCs w:val="22"/>
        </w:rPr>
        <w:t>amconul</w:t>
      </w:r>
      <w:proofErr w:type="spellEnd"/>
      <w:r w:rsidRPr="009A66C3">
        <w:rPr>
          <w:sz w:val="22"/>
          <w:szCs w:val="22"/>
        </w:rPr>
        <w:t xml:space="preserve"> </w:t>
      </w:r>
      <w:proofErr w:type="spellStart"/>
      <w:r w:rsidRPr="009A66C3">
        <w:rPr>
          <w:sz w:val="22"/>
          <w:szCs w:val="22"/>
        </w:rPr>
        <w:t>lutat</w:t>
      </w:r>
      <w:proofErr w:type="spellEnd"/>
      <w:r w:rsidRPr="009A66C3">
        <w:rPr>
          <w:sz w:val="22"/>
          <w:szCs w:val="22"/>
        </w:rPr>
        <w:t xml:space="preserve">, </w:t>
      </w:r>
      <w:proofErr w:type="spellStart"/>
      <w:r w:rsidRPr="009A66C3">
        <w:rPr>
          <w:sz w:val="22"/>
          <w:szCs w:val="22"/>
        </w:rPr>
        <w:t>quation</w:t>
      </w:r>
      <w:proofErr w:type="spellEnd"/>
      <w:r w:rsidRPr="009A66C3">
        <w:rPr>
          <w:sz w:val="22"/>
          <w:szCs w:val="22"/>
        </w:rPr>
        <w:t xml:space="preserve"> volute </w:t>
      </w:r>
      <w:proofErr w:type="spellStart"/>
      <w:r w:rsidRPr="009A66C3">
        <w:rPr>
          <w:sz w:val="22"/>
          <w:szCs w:val="22"/>
        </w:rPr>
        <w:t>consequatum</w:t>
      </w:r>
      <w:proofErr w:type="spellEnd"/>
      <w:r w:rsidRPr="009A66C3">
        <w:rPr>
          <w:sz w:val="22"/>
          <w:szCs w:val="22"/>
        </w:rPr>
        <w:t xml:space="preserve"> </w:t>
      </w:r>
      <w:proofErr w:type="spellStart"/>
      <w:r w:rsidRPr="009A66C3">
        <w:rPr>
          <w:sz w:val="22"/>
          <w:szCs w:val="22"/>
        </w:rPr>
        <w:t>quam</w:t>
      </w:r>
      <w:proofErr w:type="spellEnd"/>
      <w:r w:rsidRPr="009A66C3">
        <w:rPr>
          <w:sz w:val="22"/>
          <w:szCs w:val="22"/>
        </w:rPr>
        <w:t xml:space="preserve"> </w:t>
      </w:r>
      <w:proofErr w:type="spellStart"/>
      <w:r w:rsidRPr="009A66C3">
        <w:rPr>
          <w:sz w:val="22"/>
          <w:szCs w:val="22"/>
        </w:rPr>
        <w:t>zzriusto</w:t>
      </w:r>
      <w:proofErr w:type="spellEnd"/>
      <w:r w:rsidRPr="009A66C3">
        <w:rPr>
          <w:sz w:val="22"/>
          <w:szCs w:val="22"/>
        </w:rPr>
        <w:t xml:space="preserve"> </w:t>
      </w:r>
      <w:proofErr w:type="spellStart"/>
      <w:r w:rsidRPr="009A66C3">
        <w:rPr>
          <w:sz w:val="22"/>
          <w:szCs w:val="22"/>
        </w:rPr>
        <w:t>enisit</w:t>
      </w:r>
      <w:proofErr w:type="spellEnd"/>
      <w:r w:rsidRPr="009A66C3">
        <w:rPr>
          <w:sz w:val="22"/>
          <w:szCs w:val="22"/>
        </w:rPr>
        <w:t xml:space="preserve"> </w:t>
      </w:r>
      <w:proofErr w:type="spellStart"/>
      <w:r w:rsidRPr="009A66C3">
        <w:rPr>
          <w:sz w:val="22"/>
          <w:szCs w:val="22"/>
        </w:rPr>
        <w:t>luptat</w:t>
      </w:r>
      <w:proofErr w:type="spellEnd"/>
      <w:r w:rsidRPr="009A66C3">
        <w:rPr>
          <w:sz w:val="22"/>
          <w:szCs w:val="22"/>
        </w:rPr>
        <w:t xml:space="preserve">. </w:t>
      </w:r>
      <w:proofErr w:type="spellStart"/>
      <w:r w:rsidRPr="009A66C3">
        <w:rPr>
          <w:sz w:val="22"/>
          <w:szCs w:val="22"/>
        </w:rPr>
        <w:t>Raesequat</w:t>
      </w:r>
      <w:proofErr w:type="spellEnd"/>
      <w:r w:rsidRPr="009A66C3">
        <w:rPr>
          <w:sz w:val="22"/>
          <w:szCs w:val="22"/>
        </w:rPr>
        <w:t xml:space="preserve">. Ut </w:t>
      </w:r>
      <w:proofErr w:type="spellStart"/>
      <w:r w:rsidRPr="009A66C3">
        <w:rPr>
          <w:sz w:val="22"/>
          <w:szCs w:val="22"/>
        </w:rPr>
        <w:t>adio</w:t>
      </w:r>
      <w:proofErr w:type="spellEnd"/>
      <w:r w:rsidRPr="009A66C3">
        <w:rPr>
          <w:sz w:val="22"/>
          <w:szCs w:val="22"/>
        </w:rPr>
        <w:t xml:space="preserve"> </w:t>
      </w:r>
      <w:proofErr w:type="spellStart"/>
      <w:r w:rsidRPr="009A66C3">
        <w:rPr>
          <w:sz w:val="22"/>
          <w:szCs w:val="22"/>
        </w:rPr>
        <w:t>consed</w:t>
      </w:r>
      <w:proofErr w:type="spellEnd"/>
      <w:r w:rsidRPr="009A66C3">
        <w:rPr>
          <w:sz w:val="22"/>
          <w:szCs w:val="22"/>
        </w:rPr>
        <w:t xml:space="preserve"> </w:t>
      </w:r>
      <w:proofErr w:type="spellStart"/>
      <w:r w:rsidRPr="009A66C3">
        <w:rPr>
          <w:sz w:val="22"/>
          <w:szCs w:val="22"/>
        </w:rPr>
        <w:t>magnit</w:t>
      </w:r>
      <w:proofErr w:type="spellEnd"/>
      <w:r w:rsidRPr="009A66C3">
        <w:rPr>
          <w:sz w:val="22"/>
          <w:szCs w:val="22"/>
        </w:rPr>
        <w:t xml:space="preserve">, </w:t>
      </w:r>
      <w:proofErr w:type="spellStart"/>
      <w:r w:rsidRPr="009A66C3">
        <w:rPr>
          <w:sz w:val="22"/>
          <w:szCs w:val="22"/>
        </w:rPr>
        <w:t>veliquis</w:t>
      </w:r>
      <w:proofErr w:type="spellEnd"/>
      <w:r w:rsidRPr="009A66C3">
        <w:rPr>
          <w:sz w:val="22"/>
          <w:szCs w:val="22"/>
        </w:rPr>
        <w:t xml:space="preserve"> </w:t>
      </w:r>
      <w:proofErr w:type="spellStart"/>
      <w:r w:rsidRPr="009A66C3">
        <w:rPr>
          <w:sz w:val="22"/>
          <w:szCs w:val="22"/>
        </w:rPr>
        <w:t>erostrud</w:t>
      </w:r>
      <w:proofErr w:type="spellEnd"/>
      <w:r w:rsidRPr="009A66C3">
        <w:rPr>
          <w:sz w:val="22"/>
          <w:szCs w:val="22"/>
        </w:rPr>
        <w:t xml:space="preserve"> </w:t>
      </w:r>
      <w:proofErr w:type="spellStart"/>
      <w:r w:rsidRPr="009A66C3">
        <w:rPr>
          <w:sz w:val="22"/>
          <w:szCs w:val="22"/>
        </w:rPr>
        <w:t>duisim</w:t>
      </w:r>
      <w:proofErr w:type="spellEnd"/>
      <w:r w:rsidRPr="009A66C3">
        <w:rPr>
          <w:sz w:val="22"/>
          <w:szCs w:val="22"/>
        </w:rPr>
        <w:t xml:space="preserve"> </w:t>
      </w:r>
      <w:proofErr w:type="spellStart"/>
      <w:r w:rsidRPr="009A66C3">
        <w:rPr>
          <w:sz w:val="22"/>
          <w:szCs w:val="22"/>
        </w:rPr>
        <w:t>ad</w:t>
      </w:r>
      <w:proofErr w:type="spellEnd"/>
      <w:r w:rsidRPr="009A66C3">
        <w:rPr>
          <w:sz w:val="22"/>
          <w:szCs w:val="22"/>
        </w:rPr>
        <w:t xml:space="preserve"> </w:t>
      </w:r>
      <w:proofErr w:type="spellStart"/>
      <w:r w:rsidRPr="009A66C3">
        <w:rPr>
          <w:sz w:val="22"/>
          <w:szCs w:val="22"/>
        </w:rPr>
        <w:t>exer</w:t>
      </w:r>
      <w:proofErr w:type="spellEnd"/>
      <w:r w:rsidRPr="009A66C3">
        <w:rPr>
          <w:sz w:val="22"/>
          <w:szCs w:val="22"/>
        </w:rPr>
        <w:t xml:space="preserve"> </w:t>
      </w:r>
      <w:proofErr w:type="spellStart"/>
      <w:r w:rsidRPr="009A66C3">
        <w:rPr>
          <w:sz w:val="22"/>
          <w:szCs w:val="22"/>
        </w:rPr>
        <w:t>adionsed</w:t>
      </w:r>
      <w:proofErr w:type="spellEnd"/>
      <w:r w:rsidRPr="009A66C3">
        <w:rPr>
          <w:sz w:val="22"/>
          <w:szCs w:val="22"/>
        </w:rPr>
        <w:t xml:space="preserve"> </w:t>
      </w:r>
      <w:proofErr w:type="spellStart"/>
      <w:r w:rsidRPr="009A66C3">
        <w:rPr>
          <w:sz w:val="22"/>
          <w:szCs w:val="22"/>
        </w:rPr>
        <w:t>dolorem</w:t>
      </w:r>
      <w:proofErr w:type="spellEnd"/>
      <w:r w:rsidRPr="009A66C3">
        <w:rPr>
          <w:sz w:val="22"/>
          <w:szCs w:val="22"/>
        </w:rPr>
        <w:t xml:space="preserve"> quat </w:t>
      </w:r>
      <w:proofErr w:type="spellStart"/>
      <w:r w:rsidRPr="009A66C3">
        <w:rPr>
          <w:sz w:val="22"/>
          <w:szCs w:val="22"/>
        </w:rPr>
        <w:t>luptatin</w:t>
      </w:r>
      <w:proofErr w:type="spellEnd"/>
      <w:r w:rsidRPr="009A66C3">
        <w:rPr>
          <w:sz w:val="22"/>
          <w:szCs w:val="22"/>
        </w:rPr>
        <w:t xml:space="preserve"> </w:t>
      </w:r>
      <w:proofErr w:type="spellStart"/>
      <w:r w:rsidRPr="009A66C3">
        <w:rPr>
          <w:sz w:val="22"/>
          <w:szCs w:val="22"/>
        </w:rPr>
        <w:t>utpat</w:t>
      </w:r>
      <w:proofErr w:type="spellEnd"/>
      <w:r w:rsidRPr="009A66C3">
        <w:rPr>
          <w:sz w:val="22"/>
          <w:szCs w:val="22"/>
        </w:rPr>
        <w:t xml:space="preserve">, vel </w:t>
      </w:r>
      <w:proofErr w:type="spellStart"/>
      <w:r w:rsidRPr="009A66C3">
        <w:rPr>
          <w:sz w:val="22"/>
          <w:szCs w:val="22"/>
        </w:rPr>
        <w:t>init</w:t>
      </w:r>
      <w:proofErr w:type="spellEnd"/>
      <w:r w:rsidRPr="009A66C3">
        <w:rPr>
          <w:sz w:val="22"/>
          <w:szCs w:val="22"/>
        </w:rPr>
        <w:t xml:space="preserve"> </w:t>
      </w:r>
      <w:proofErr w:type="spellStart"/>
      <w:r w:rsidRPr="009A66C3">
        <w:rPr>
          <w:sz w:val="22"/>
          <w:szCs w:val="22"/>
        </w:rPr>
        <w:t>amcorem</w:t>
      </w:r>
      <w:proofErr w:type="spellEnd"/>
      <w:r w:rsidRPr="009A66C3">
        <w:rPr>
          <w:sz w:val="22"/>
          <w:szCs w:val="22"/>
        </w:rPr>
        <w:t xml:space="preserve"> </w:t>
      </w:r>
      <w:proofErr w:type="spellStart"/>
      <w:r w:rsidRPr="009A66C3">
        <w:rPr>
          <w:sz w:val="22"/>
          <w:szCs w:val="22"/>
        </w:rPr>
        <w:t>volore</w:t>
      </w:r>
      <w:proofErr w:type="spellEnd"/>
      <w:r w:rsidRPr="009A66C3">
        <w:rPr>
          <w:sz w:val="22"/>
          <w:szCs w:val="22"/>
        </w:rPr>
        <w:t xml:space="preserve"> </w:t>
      </w:r>
      <w:proofErr w:type="spellStart"/>
      <w:r w:rsidRPr="009A66C3">
        <w:rPr>
          <w:sz w:val="22"/>
          <w:szCs w:val="22"/>
        </w:rPr>
        <w:t>conulpu</w:t>
      </w:r>
      <w:proofErr w:type="spellEnd"/>
      <w:r w:rsidRPr="009A66C3">
        <w:rPr>
          <w:sz w:val="22"/>
          <w:szCs w:val="22"/>
        </w:rPr>
        <w:t xml:space="preserve"> </w:t>
      </w:r>
      <w:proofErr w:type="spellStart"/>
      <w:r w:rsidRPr="009A66C3">
        <w:rPr>
          <w:sz w:val="22"/>
          <w:szCs w:val="22"/>
        </w:rPr>
        <w:t>tpatie</w:t>
      </w:r>
      <w:proofErr w:type="spellEnd"/>
      <w:r w:rsidRPr="009A66C3">
        <w:rPr>
          <w:sz w:val="22"/>
          <w:szCs w:val="22"/>
        </w:rPr>
        <w:t xml:space="preserve"> </w:t>
      </w:r>
      <w:proofErr w:type="spellStart"/>
      <w:r w:rsidRPr="009A66C3">
        <w:rPr>
          <w:sz w:val="22"/>
          <w:szCs w:val="22"/>
        </w:rPr>
        <w:t>tionsenisim</w:t>
      </w:r>
      <w:proofErr w:type="spellEnd"/>
      <w:r w:rsidRPr="009A66C3">
        <w:rPr>
          <w:sz w:val="22"/>
          <w:szCs w:val="22"/>
        </w:rPr>
        <w:t xml:space="preserve"> </w:t>
      </w:r>
      <w:proofErr w:type="spellStart"/>
      <w:r w:rsidRPr="009A66C3">
        <w:rPr>
          <w:sz w:val="22"/>
          <w:szCs w:val="22"/>
        </w:rPr>
        <w:t>iliquam</w:t>
      </w:r>
      <w:proofErr w:type="spellEnd"/>
      <w:r w:rsidRPr="009A66C3">
        <w:rPr>
          <w:sz w:val="22"/>
          <w:szCs w:val="22"/>
        </w:rPr>
        <w:t xml:space="preserve"> </w:t>
      </w:r>
      <w:proofErr w:type="spellStart"/>
      <w:r w:rsidRPr="009A66C3">
        <w:rPr>
          <w:sz w:val="22"/>
          <w:szCs w:val="22"/>
        </w:rPr>
        <w:t>accum</w:t>
      </w:r>
      <w:proofErr w:type="spellEnd"/>
      <w:r w:rsidRPr="009A66C3">
        <w:rPr>
          <w:sz w:val="22"/>
          <w:szCs w:val="22"/>
        </w:rPr>
        <w:t xml:space="preserve"> </w:t>
      </w:r>
      <w:proofErr w:type="spellStart"/>
      <w:r w:rsidRPr="009A66C3">
        <w:rPr>
          <w:sz w:val="22"/>
          <w:szCs w:val="22"/>
        </w:rPr>
        <w:t>zzrillandit</w:t>
      </w:r>
      <w:proofErr w:type="spellEnd"/>
      <w:r w:rsidRPr="009A66C3">
        <w:rPr>
          <w:sz w:val="22"/>
          <w:szCs w:val="22"/>
        </w:rPr>
        <w:t xml:space="preserve"> </w:t>
      </w:r>
      <w:proofErr w:type="spellStart"/>
      <w:r w:rsidRPr="009A66C3">
        <w:rPr>
          <w:sz w:val="22"/>
          <w:szCs w:val="22"/>
        </w:rPr>
        <w:t>lutpat</w:t>
      </w:r>
      <w:proofErr w:type="spellEnd"/>
      <w:r w:rsidRPr="009A66C3">
        <w:rPr>
          <w:sz w:val="22"/>
          <w:szCs w:val="22"/>
        </w:rPr>
        <w:t xml:space="preserve">, </w:t>
      </w:r>
      <w:proofErr w:type="spellStart"/>
      <w:r w:rsidRPr="009A66C3">
        <w:rPr>
          <w:sz w:val="22"/>
          <w:szCs w:val="22"/>
        </w:rPr>
        <w:t>quatue</w:t>
      </w:r>
      <w:proofErr w:type="spellEnd"/>
      <w:r w:rsidRPr="009A66C3">
        <w:rPr>
          <w:sz w:val="22"/>
          <w:szCs w:val="22"/>
        </w:rPr>
        <w:t xml:space="preserve"> </w:t>
      </w:r>
      <w:proofErr w:type="spellStart"/>
      <w:r w:rsidRPr="009A66C3">
        <w:rPr>
          <w:sz w:val="22"/>
          <w:szCs w:val="22"/>
        </w:rPr>
        <w:t>vercili</w:t>
      </w:r>
      <w:proofErr w:type="spellEnd"/>
      <w:r w:rsidRPr="009A66C3">
        <w:rPr>
          <w:sz w:val="22"/>
          <w:szCs w:val="22"/>
        </w:rPr>
        <w:t xml:space="preserve"> </w:t>
      </w:r>
      <w:proofErr w:type="spellStart"/>
      <w:r w:rsidRPr="009A66C3">
        <w:rPr>
          <w:sz w:val="22"/>
          <w:szCs w:val="22"/>
        </w:rPr>
        <w:t>quation</w:t>
      </w:r>
      <w:proofErr w:type="spellEnd"/>
      <w:r w:rsidRPr="009A66C3">
        <w:rPr>
          <w:sz w:val="22"/>
          <w:szCs w:val="22"/>
        </w:rPr>
        <w:t xml:space="preserve"> </w:t>
      </w:r>
      <w:proofErr w:type="spellStart"/>
      <w:r w:rsidRPr="009A66C3">
        <w:rPr>
          <w:sz w:val="22"/>
          <w:szCs w:val="22"/>
        </w:rPr>
        <w:t>euis</w:t>
      </w:r>
      <w:proofErr w:type="spellEnd"/>
      <w:r w:rsidRPr="009A66C3">
        <w:rPr>
          <w:sz w:val="22"/>
          <w:szCs w:val="22"/>
        </w:rPr>
        <w:t xml:space="preserve"> </w:t>
      </w:r>
      <w:proofErr w:type="spellStart"/>
      <w:r w:rsidRPr="009A66C3">
        <w:rPr>
          <w:sz w:val="22"/>
          <w:szCs w:val="22"/>
        </w:rPr>
        <w:t>acil</w:t>
      </w:r>
      <w:proofErr w:type="spellEnd"/>
      <w:r w:rsidRPr="009A66C3">
        <w:rPr>
          <w:sz w:val="22"/>
          <w:szCs w:val="22"/>
        </w:rPr>
        <w:t xml:space="preserve"> ex et </w:t>
      </w:r>
      <w:proofErr w:type="spellStart"/>
      <w:r w:rsidRPr="009A66C3">
        <w:rPr>
          <w:sz w:val="22"/>
          <w:szCs w:val="22"/>
        </w:rPr>
        <w:t>nonse</w:t>
      </w:r>
      <w:proofErr w:type="spellEnd"/>
      <w:r w:rsidRPr="009A66C3">
        <w:rPr>
          <w:sz w:val="22"/>
          <w:szCs w:val="22"/>
        </w:rPr>
        <w:t xml:space="preserve"> min </w:t>
      </w:r>
      <w:proofErr w:type="spellStart"/>
      <w:r w:rsidRPr="009A66C3">
        <w:rPr>
          <w:sz w:val="22"/>
          <w:szCs w:val="22"/>
        </w:rPr>
        <w:t>velis</w:t>
      </w:r>
      <w:proofErr w:type="spellEnd"/>
      <w:r w:rsidRPr="009A66C3">
        <w:rPr>
          <w:sz w:val="22"/>
          <w:szCs w:val="22"/>
        </w:rPr>
        <w:t xml:space="preserve"> alit </w:t>
      </w:r>
      <w:proofErr w:type="spellStart"/>
      <w:r w:rsidRPr="009A66C3">
        <w:rPr>
          <w:sz w:val="22"/>
          <w:szCs w:val="22"/>
        </w:rPr>
        <w:t>augueriliqui</w:t>
      </w:r>
      <w:proofErr w:type="spellEnd"/>
      <w:r w:rsidRPr="009A66C3">
        <w:rPr>
          <w:sz w:val="22"/>
          <w:szCs w:val="22"/>
        </w:rPr>
        <w:t xml:space="preserve"> tat </w:t>
      </w:r>
      <w:proofErr w:type="spellStart"/>
      <w:r w:rsidRPr="009A66C3">
        <w:rPr>
          <w:sz w:val="22"/>
          <w:szCs w:val="22"/>
        </w:rPr>
        <w:t>lutet</w:t>
      </w:r>
      <w:proofErr w:type="spellEnd"/>
      <w:r w:rsidRPr="009A66C3">
        <w:rPr>
          <w:sz w:val="22"/>
          <w:szCs w:val="22"/>
        </w:rPr>
        <w:t xml:space="preserve">, </w:t>
      </w:r>
      <w:proofErr w:type="spellStart"/>
      <w:r w:rsidRPr="009A66C3">
        <w:rPr>
          <w:sz w:val="22"/>
          <w:szCs w:val="22"/>
        </w:rPr>
        <w:t>secte</w:t>
      </w:r>
      <w:proofErr w:type="spellEnd"/>
      <w:r w:rsidRPr="009A66C3">
        <w:rPr>
          <w:sz w:val="22"/>
          <w:szCs w:val="22"/>
        </w:rPr>
        <w:t xml:space="preserve"> </w:t>
      </w:r>
      <w:proofErr w:type="spellStart"/>
      <w:r w:rsidRPr="009A66C3">
        <w:rPr>
          <w:sz w:val="22"/>
          <w:szCs w:val="22"/>
        </w:rPr>
        <w:t>miniam</w:t>
      </w:r>
      <w:proofErr w:type="spellEnd"/>
      <w:r w:rsidRPr="009A66C3">
        <w:rPr>
          <w:sz w:val="22"/>
          <w:szCs w:val="22"/>
        </w:rPr>
        <w:t xml:space="preserve"> </w:t>
      </w:r>
      <w:proofErr w:type="spellStart"/>
      <w:r w:rsidRPr="009A66C3">
        <w:rPr>
          <w:sz w:val="22"/>
          <w:szCs w:val="22"/>
        </w:rPr>
        <w:t>velese</w:t>
      </w:r>
      <w:proofErr w:type="spellEnd"/>
      <w:r w:rsidRPr="009A66C3">
        <w:rPr>
          <w:sz w:val="22"/>
          <w:szCs w:val="22"/>
        </w:rPr>
        <w:t xml:space="preserve"> </w:t>
      </w:r>
      <w:proofErr w:type="spellStart"/>
      <w:r w:rsidRPr="009A66C3">
        <w:rPr>
          <w:sz w:val="22"/>
          <w:szCs w:val="22"/>
        </w:rPr>
        <w:t>veleniam</w:t>
      </w:r>
      <w:proofErr w:type="spellEnd"/>
      <w:r w:rsidRPr="009A66C3">
        <w:rPr>
          <w:sz w:val="22"/>
          <w:szCs w:val="22"/>
        </w:rPr>
        <w:t xml:space="preserve"> </w:t>
      </w:r>
      <w:proofErr w:type="spellStart"/>
      <w:r w:rsidRPr="009A66C3">
        <w:rPr>
          <w:sz w:val="22"/>
          <w:szCs w:val="22"/>
        </w:rPr>
        <w:t>irit</w:t>
      </w:r>
      <w:proofErr w:type="spellEnd"/>
      <w:r w:rsidRPr="009A66C3">
        <w:rPr>
          <w:sz w:val="22"/>
          <w:szCs w:val="22"/>
        </w:rPr>
        <w:t xml:space="preserve"> </w:t>
      </w:r>
      <w:proofErr w:type="spellStart"/>
      <w:r w:rsidRPr="009A66C3">
        <w:rPr>
          <w:sz w:val="22"/>
          <w:szCs w:val="22"/>
        </w:rPr>
        <w:t>dolortie</w:t>
      </w:r>
      <w:proofErr w:type="spellEnd"/>
      <w:r w:rsidRPr="009A66C3">
        <w:rPr>
          <w:sz w:val="22"/>
          <w:szCs w:val="22"/>
        </w:rPr>
        <w:t xml:space="preserve"> </w:t>
      </w:r>
      <w:proofErr w:type="spellStart"/>
      <w:r w:rsidRPr="009A66C3">
        <w:rPr>
          <w:sz w:val="22"/>
          <w:szCs w:val="22"/>
        </w:rPr>
        <w:t>te</w:t>
      </w:r>
      <w:proofErr w:type="spellEnd"/>
      <w:r w:rsidRPr="009A66C3">
        <w:rPr>
          <w:sz w:val="22"/>
          <w:szCs w:val="22"/>
        </w:rPr>
        <w:t xml:space="preserve"> do </w:t>
      </w:r>
      <w:proofErr w:type="spellStart"/>
      <w:r w:rsidRPr="009A66C3">
        <w:rPr>
          <w:sz w:val="22"/>
          <w:szCs w:val="22"/>
        </w:rPr>
        <w:t>odolendrem</w:t>
      </w:r>
      <w:proofErr w:type="spellEnd"/>
      <w:r w:rsidRPr="009A66C3">
        <w:rPr>
          <w:sz w:val="22"/>
          <w:szCs w:val="22"/>
        </w:rPr>
        <w:t xml:space="preserve"> </w:t>
      </w:r>
      <w:proofErr w:type="spellStart"/>
      <w:r w:rsidRPr="009A66C3">
        <w:rPr>
          <w:sz w:val="22"/>
          <w:szCs w:val="22"/>
        </w:rPr>
        <w:t>zzrit</w:t>
      </w:r>
      <w:proofErr w:type="spellEnd"/>
      <w:r w:rsidRPr="009A66C3">
        <w:rPr>
          <w:sz w:val="22"/>
          <w:szCs w:val="22"/>
        </w:rPr>
        <w:t xml:space="preserve"> </w:t>
      </w:r>
      <w:proofErr w:type="spellStart"/>
      <w:r w:rsidRPr="009A66C3">
        <w:rPr>
          <w:sz w:val="22"/>
          <w:szCs w:val="22"/>
        </w:rPr>
        <w:t>nonse</w:t>
      </w:r>
      <w:proofErr w:type="spellEnd"/>
      <w:r w:rsidRPr="009A66C3">
        <w:rPr>
          <w:sz w:val="22"/>
          <w:szCs w:val="22"/>
        </w:rPr>
        <w:t xml:space="preserve"> </w:t>
      </w:r>
      <w:proofErr w:type="spellStart"/>
      <w:r w:rsidRPr="009A66C3">
        <w:rPr>
          <w:sz w:val="22"/>
          <w:szCs w:val="22"/>
        </w:rPr>
        <w:t>dolorper</w:t>
      </w:r>
      <w:proofErr w:type="spellEnd"/>
      <w:r w:rsidRPr="009A66C3">
        <w:rPr>
          <w:sz w:val="22"/>
          <w:szCs w:val="22"/>
        </w:rPr>
        <w:t xml:space="preserve"> </w:t>
      </w:r>
      <w:proofErr w:type="spellStart"/>
      <w:r w:rsidRPr="009A66C3">
        <w:rPr>
          <w:sz w:val="22"/>
          <w:szCs w:val="22"/>
        </w:rPr>
        <w:t>summy</w:t>
      </w:r>
      <w:proofErr w:type="spellEnd"/>
      <w:r w:rsidRPr="009A66C3">
        <w:rPr>
          <w:sz w:val="22"/>
          <w:szCs w:val="22"/>
        </w:rPr>
        <w:t xml:space="preserve"> </w:t>
      </w:r>
      <w:proofErr w:type="spellStart"/>
      <w:r w:rsidRPr="009A66C3">
        <w:rPr>
          <w:sz w:val="22"/>
          <w:szCs w:val="22"/>
        </w:rPr>
        <w:t>nulputatet</w:t>
      </w:r>
      <w:proofErr w:type="spellEnd"/>
      <w:r w:rsidRPr="009A66C3">
        <w:rPr>
          <w:sz w:val="22"/>
          <w:szCs w:val="22"/>
        </w:rPr>
        <w:t xml:space="preserve"> </w:t>
      </w:r>
      <w:proofErr w:type="spellStart"/>
      <w:r w:rsidRPr="009A66C3">
        <w:rPr>
          <w:sz w:val="22"/>
          <w:szCs w:val="22"/>
        </w:rPr>
        <w:t>lorper</w:t>
      </w:r>
      <w:proofErr w:type="spellEnd"/>
      <w:r w:rsidRPr="009A66C3">
        <w:rPr>
          <w:sz w:val="22"/>
          <w:szCs w:val="22"/>
        </w:rPr>
        <w:t xml:space="preserve"> </w:t>
      </w:r>
      <w:proofErr w:type="spellStart"/>
      <w:r w:rsidRPr="009A66C3">
        <w:rPr>
          <w:sz w:val="22"/>
          <w:szCs w:val="22"/>
        </w:rPr>
        <w:t>siscil</w:t>
      </w:r>
      <w:proofErr w:type="spellEnd"/>
      <w:r w:rsidRPr="009A66C3">
        <w:rPr>
          <w:sz w:val="22"/>
          <w:szCs w:val="22"/>
        </w:rPr>
        <w:t xml:space="preserve"> </w:t>
      </w:r>
      <w:proofErr w:type="spellStart"/>
      <w:r w:rsidRPr="009A66C3">
        <w:rPr>
          <w:sz w:val="22"/>
          <w:szCs w:val="22"/>
        </w:rPr>
        <w:t>duisi</w:t>
      </w:r>
      <w:proofErr w:type="spellEnd"/>
      <w:r w:rsidRPr="009A66C3">
        <w:rPr>
          <w:sz w:val="22"/>
          <w:szCs w:val="22"/>
        </w:rPr>
        <w:t xml:space="preserve"> </w:t>
      </w:r>
      <w:proofErr w:type="spellStart"/>
      <w:r w:rsidRPr="009A66C3">
        <w:rPr>
          <w:sz w:val="22"/>
          <w:szCs w:val="22"/>
        </w:rPr>
        <w:t>blamcommodo</w:t>
      </w:r>
      <w:proofErr w:type="spellEnd"/>
      <w:r w:rsidRPr="009A66C3">
        <w:rPr>
          <w:sz w:val="22"/>
          <w:szCs w:val="22"/>
        </w:rPr>
        <w:t xml:space="preserve"> </w:t>
      </w:r>
      <w:proofErr w:type="spellStart"/>
      <w:r w:rsidRPr="009A66C3">
        <w:rPr>
          <w:sz w:val="22"/>
          <w:szCs w:val="22"/>
        </w:rPr>
        <w:t>duisi</w:t>
      </w:r>
      <w:proofErr w:type="spellEnd"/>
      <w:r w:rsidRPr="009A66C3">
        <w:rPr>
          <w:sz w:val="22"/>
          <w:szCs w:val="22"/>
        </w:rPr>
        <w:t xml:space="preserve"> tie </w:t>
      </w:r>
      <w:proofErr w:type="spellStart"/>
      <w:r w:rsidRPr="009A66C3">
        <w:rPr>
          <w:sz w:val="22"/>
          <w:szCs w:val="22"/>
        </w:rPr>
        <w:t>molore</w:t>
      </w:r>
      <w:proofErr w:type="spellEnd"/>
      <w:r w:rsidRPr="009A66C3">
        <w:rPr>
          <w:sz w:val="22"/>
          <w:szCs w:val="22"/>
        </w:rPr>
        <w:t xml:space="preserve"> er </w:t>
      </w:r>
      <w:proofErr w:type="spellStart"/>
      <w:r w:rsidRPr="009A66C3">
        <w:rPr>
          <w:sz w:val="22"/>
          <w:szCs w:val="22"/>
        </w:rPr>
        <w:t>sequi</w:t>
      </w:r>
      <w:proofErr w:type="spellEnd"/>
      <w:r w:rsidRPr="009A66C3">
        <w:rPr>
          <w:sz w:val="22"/>
          <w:szCs w:val="22"/>
        </w:rPr>
        <w:t xml:space="preserve"> </w:t>
      </w:r>
      <w:proofErr w:type="spellStart"/>
      <w:r w:rsidRPr="009A66C3">
        <w:rPr>
          <w:sz w:val="22"/>
          <w:szCs w:val="22"/>
        </w:rPr>
        <w:t>blamcon</w:t>
      </w:r>
      <w:proofErr w:type="spellEnd"/>
      <w:r w:rsidRPr="009A66C3">
        <w:rPr>
          <w:sz w:val="22"/>
          <w:szCs w:val="22"/>
        </w:rPr>
        <w:t xml:space="preserve"> </w:t>
      </w:r>
      <w:proofErr w:type="spellStart"/>
      <w:r w:rsidRPr="009A66C3">
        <w:rPr>
          <w:sz w:val="22"/>
          <w:szCs w:val="22"/>
        </w:rPr>
        <w:t>umsandre</w:t>
      </w:r>
      <w:proofErr w:type="spellEnd"/>
      <w:r w:rsidRPr="009A66C3">
        <w:rPr>
          <w:sz w:val="22"/>
          <w:szCs w:val="22"/>
        </w:rPr>
        <w:t xml:space="preserve"> min </w:t>
      </w:r>
      <w:proofErr w:type="spellStart"/>
      <w:r w:rsidRPr="009A66C3">
        <w:rPr>
          <w:sz w:val="22"/>
          <w:szCs w:val="22"/>
        </w:rPr>
        <w:t>ullam</w:t>
      </w:r>
      <w:proofErr w:type="spellEnd"/>
      <w:r w:rsidRPr="009A66C3">
        <w:rPr>
          <w:sz w:val="22"/>
          <w:szCs w:val="22"/>
        </w:rPr>
        <w:t xml:space="preserve"> </w:t>
      </w:r>
      <w:proofErr w:type="spellStart"/>
      <w:r w:rsidRPr="009A66C3">
        <w:rPr>
          <w:sz w:val="22"/>
          <w:szCs w:val="22"/>
        </w:rPr>
        <w:t>dolortio</w:t>
      </w:r>
      <w:proofErr w:type="spellEnd"/>
      <w:r w:rsidRPr="009A66C3">
        <w:rPr>
          <w:sz w:val="22"/>
          <w:szCs w:val="22"/>
        </w:rPr>
        <w:t xml:space="preserve"> </w:t>
      </w:r>
      <w:proofErr w:type="spellStart"/>
      <w:r w:rsidRPr="009A66C3">
        <w:rPr>
          <w:sz w:val="22"/>
          <w:szCs w:val="22"/>
        </w:rPr>
        <w:t>dolortin</w:t>
      </w:r>
      <w:proofErr w:type="spellEnd"/>
      <w:r w:rsidRPr="009A66C3">
        <w:rPr>
          <w:sz w:val="22"/>
          <w:szCs w:val="22"/>
        </w:rPr>
        <w:t xml:space="preserve"> </w:t>
      </w:r>
      <w:proofErr w:type="spellStart"/>
      <w:r w:rsidRPr="009A66C3">
        <w:rPr>
          <w:sz w:val="22"/>
          <w:szCs w:val="22"/>
        </w:rPr>
        <w:t>veros</w:t>
      </w:r>
      <w:proofErr w:type="spellEnd"/>
      <w:r w:rsidRPr="009A66C3">
        <w:rPr>
          <w:sz w:val="22"/>
          <w:szCs w:val="22"/>
        </w:rPr>
        <w:t xml:space="preserve"> </w:t>
      </w:r>
      <w:proofErr w:type="spellStart"/>
      <w:r w:rsidRPr="009A66C3">
        <w:rPr>
          <w:sz w:val="22"/>
          <w:szCs w:val="22"/>
        </w:rPr>
        <w:t>aliquat</w:t>
      </w:r>
      <w:proofErr w:type="spellEnd"/>
      <w:r w:rsidRPr="009A66C3">
        <w:rPr>
          <w:sz w:val="22"/>
          <w:szCs w:val="22"/>
        </w:rPr>
        <w:t xml:space="preserve"> </w:t>
      </w:r>
      <w:proofErr w:type="spellStart"/>
      <w:r w:rsidRPr="009A66C3">
        <w:rPr>
          <w:sz w:val="22"/>
          <w:szCs w:val="22"/>
        </w:rPr>
        <w:t>elit</w:t>
      </w:r>
      <w:proofErr w:type="spellEnd"/>
      <w:r w:rsidRPr="009A66C3">
        <w:rPr>
          <w:sz w:val="22"/>
          <w:szCs w:val="22"/>
        </w:rPr>
        <w:t xml:space="preserve">, qui </w:t>
      </w:r>
      <w:proofErr w:type="spellStart"/>
      <w:r w:rsidRPr="009A66C3">
        <w:rPr>
          <w:sz w:val="22"/>
          <w:szCs w:val="22"/>
        </w:rPr>
        <w:t>eniam</w:t>
      </w:r>
      <w:proofErr w:type="spellEnd"/>
      <w:r w:rsidRPr="009A66C3">
        <w:rPr>
          <w:sz w:val="22"/>
          <w:szCs w:val="22"/>
        </w:rPr>
        <w:t xml:space="preserve"> </w:t>
      </w:r>
      <w:proofErr w:type="spellStart"/>
      <w:r w:rsidRPr="009A66C3">
        <w:rPr>
          <w:sz w:val="22"/>
          <w:szCs w:val="22"/>
        </w:rPr>
        <w:t>iuscilis</w:t>
      </w:r>
      <w:proofErr w:type="spellEnd"/>
      <w:r w:rsidRPr="009A66C3">
        <w:rPr>
          <w:sz w:val="22"/>
          <w:szCs w:val="22"/>
        </w:rPr>
        <w:t xml:space="preserve"> </w:t>
      </w:r>
      <w:proofErr w:type="spellStart"/>
      <w:r w:rsidRPr="009A66C3">
        <w:rPr>
          <w:sz w:val="22"/>
          <w:szCs w:val="22"/>
        </w:rPr>
        <w:t>nullam</w:t>
      </w:r>
      <w:proofErr w:type="spellEnd"/>
      <w:r w:rsidRPr="009A66C3">
        <w:rPr>
          <w:sz w:val="22"/>
          <w:szCs w:val="22"/>
        </w:rPr>
        <w:t xml:space="preserve"> </w:t>
      </w:r>
      <w:proofErr w:type="spellStart"/>
      <w:r w:rsidRPr="009A66C3">
        <w:rPr>
          <w:sz w:val="22"/>
          <w:szCs w:val="22"/>
        </w:rPr>
        <w:t>nismod</w:t>
      </w:r>
      <w:proofErr w:type="spellEnd"/>
      <w:r w:rsidRPr="009A66C3">
        <w:rPr>
          <w:sz w:val="22"/>
          <w:szCs w:val="22"/>
        </w:rPr>
        <w:t xml:space="preserve"> min </w:t>
      </w:r>
      <w:proofErr w:type="spellStart"/>
      <w:r w:rsidRPr="009A66C3">
        <w:rPr>
          <w:sz w:val="22"/>
          <w:szCs w:val="22"/>
        </w:rPr>
        <w:t>heniate</w:t>
      </w:r>
      <w:proofErr w:type="spellEnd"/>
      <w:r w:rsidRPr="009A66C3">
        <w:rPr>
          <w:sz w:val="22"/>
          <w:szCs w:val="22"/>
        </w:rPr>
        <w:t xml:space="preserve"> </w:t>
      </w:r>
      <w:proofErr w:type="spellStart"/>
      <w:r w:rsidRPr="009A66C3">
        <w:rPr>
          <w:sz w:val="22"/>
          <w:szCs w:val="22"/>
        </w:rPr>
        <w:t>tumsand</w:t>
      </w:r>
      <w:proofErr w:type="spellEnd"/>
      <w:r w:rsidRPr="009A66C3">
        <w:rPr>
          <w:sz w:val="22"/>
          <w:szCs w:val="22"/>
        </w:rPr>
        <w:t xml:space="preserve"> </w:t>
      </w:r>
      <w:proofErr w:type="spellStart"/>
      <w:r w:rsidRPr="009A66C3">
        <w:rPr>
          <w:sz w:val="22"/>
          <w:szCs w:val="22"/>
        </w:rPr>
        <w:t>iamcons</w:t>
      </w:r>
      <w:proofErr w:type="spellEnd"/>
      <w:r w:rsidRPr="009A66C3">
        <w:rPr>
          <w:sz w:val="22"/>
          <w:szCs w:val="22"/>
        </w:rPr>
        <w:t xml:space="preserve"> </w:t>
      </w:r>
      <w:proofErr w:type="spellStart"/>
      <w:r w:rsidRPr="009A66C3">
        <w:rPr>
          <w:sz w:val="22"/>
          <w:szCs w:val="22"/>
        </w:rPr>
        <w:t>equat</w:t>
      </w:r>
      <w:proofErr w:type="spellEnd"/>
      <w:r w:rsidRPr="009A66C3">
        <w:rPr>
          <w:sz w:val="22"/>
          <w:szCs w:val="22"/>
        </w:rPr>
        <w:t xml:space="preserve">. Ed </w:t>
      </w:r>
      <w:proofErr w:type="spellStart"/>
      <w:r w:rsidRPr="009A66C3">
        <w:rPr>
          <w:sz w:val="22"/>
          <w:szCs w:val="22"/>
        </w:rPr>
        <w:t>tem</w:t>
      </w:r>
      <w:proofErr w:type="spellEnd"/>
      <w:r w:rsidRPr="009A66C3">
        <w:rPr>
          <w:sz w:val="22"/>
          <w:szCs w:val="22"/>
        </w:rPr>
        <w:t xml:space="preserve"> del </w:t>
      </w:r>
      <w:proofErr w:type="spellStart"/>
      <w:r w:rsidRPr="009A66C3">
        <w:rPr>
          <w:sz w:val="22"/>
          <w:szCs w:val="22"/>
        </w:rPr>
        <w:t>dit</w:t>
      </w:r>
      <w:proofErr w:type="spellEnd"/>
      <w:r w:rsidRPr="009A66C3">
        <w:rPr>
          <w:sz w:val="22"/>
          <w:szCs w:val="22"/>
        </w:rPr>
        <w:t xml:space="preserve"> </w:t>
      </w:r>
      <w:proofErr w:type="spellStart"/>
      <w:r w:rsidRPr="009A66C3">
        <w:rPr>
          <w:sz w:val="22"/>
          <w:szCs w:val="22"/>
        </w:rPr>
        <w:t>iure</w:t>
      </w:r>
      <w:proofErr w:type="spellEnd"/>
      <w:r w:rsidRPr="009A66C3">
        <w:rPr>
          <w:sz w:val="22"/>
          <w:szCs w:val="22"/>
        </w:rPr>
        <w:t xml:space="preserve"> </w:t>
      </w:r>
      <w:proofErr w:type="spellStart"/>
      <w:r w:rsidRPr="009A66C3">
        <w:rPr>
          <w:sz w:val="22"/>
          <w:szCs w:val="22"/>
        </w:rPr>
        <w:t>venim</w:t>
      </w:r>
      <w:proofErr w:type="spellEnd"/>
      <w:r w:rsidRPr="009A66C3">
        <w:rPr>
          <w:sz w:val="22"/>
          <w:szCs w:val="22"/>
        </w:rPr>
        <w:t xml:space="preserve"> </w:t>
      </w:r>
      <w:proofErr w:type="spellStart"/>
      <w:r w:rsidRPr="009A66C3">
        <w:rPr>
          <w:sz w:val="22"/>
          <w:szCs w:val="22"/>
        </w:rPr>
        <w:t>atuero</w:t>
      </w:r>
      <w:proofErr w:type="spellEnd"/>
      <w:r w:rsidRPr="009A66C3">
        <w:rPr>
          <w:sz w:val="22"/>
          <w:szCs w:val="22"/>
        </w:rPr>
        <w:t xml:space="preserve"> od mod </w:t>
      </w:r>
      <w:proofErr w:type="spellStart"/>
      <w:r w:rsidRPr="009A66C3">
        <w:rPr>
          <w:sz w:val="22"/>
          <w:szCs w:val="22"/>
        </w:rPr>
        <w:t>doluptat</w:t>
      </w:r>
      <w:proofErr w:type="spellEnd"/>
      <w:r w:rsidRPr="009A66C3">
        <w:rPr>
          <w:sz w:val="22"/>
          <w:szCs w:val="22"/>
        </w:rPr>
        <w:t xml:space="preserve"> </w:t>
      </w:r>
      <w:proofErr w:type="spellStart"/>
      <w:r w:rsidRPr="009A66C3">
        <w:rPr>
          <w:sz w:val="22"/>
          <w:szCs w:val="22"/>
        </w:rPr>
        <w:t>ipisl</w:t>
      </w:r>
      <w:proofErr w:type="spellEnd"/>
      <w:r w:rsidRPr="009A66C3">
        <w:rPr>
          <w:sz w:val="22"/>
          <w:szCs w:val="22"/>
        </w:rPr>
        <w:t xml:space="preserve"> </w:t>
      </w:r>
      <w:proofErr w:type="spellStart"/>
      <w:r w:rsidRPr="009A66C3">
        <w:rPr>
          <w:sz w:val="22"/>
          <w:szCs w:val="22"/>
        </w:rPr>
        <w:t>exerci</w:t>
      </w:r>
      <w:proofErr w:type="spellEnd"/>
      <w:r w:rsidRPr="009A66C3">
        <w:rPr>
          <w:sz w:val="22"/>
          <w:szCs w:val="22"/>
        </w:rPr>
        <w:t xml:space="preserve"> </w:t>
      </w:r>
      <w:proofErr w:type="spellStart"/>
      <w:r w:rsidRPr="009A66C3">
        <w:rPr>
          <w:sz w:val="22"/>
          <w:szCs w:val="22"/>
        </w:rPr>
        <w:t>bla</w:t>
      </w:r>
      <w:proofErr w:type="spellEnd"/>
      <w:r w:rsidRPr="009A66C3">
        <w:rPr>
          <w:sz w:val="22"/>
          <w:szCs w:val="22"/>
        </w:rPr>
        <w:t xml:space="preserve"> </w:t>
      </w:r>
      <w:proofErr w:type="spellStart"/>
      <w:r w:rsidRPr="009A66C3">
        <w:rPr>
          <w:sz w:val="22"/>
          <w:szCs w:val="22"/>
        </w:rPr>
        <w:t>consed</w:t>
      </w:r>
      <w:proofErr w:type="spellEnd"/>
      <w:r w:rsidRPr="009A66C3">
        <w:rPr>
          <w:sz w:val="22"/>
          <w:szCs w:val="22"/>
        </w:rPr>
        <w:t xml:space="preserve"> tie et </w:t>
      </w:r>
      <w:proofErr w:type="spellStart"/>
      <w:r w:rsidRPr="009A66C3">
        <w:rPr>
          <w:sz w:val="22"/>
          <w:szCs w:val="22"/>
        </w:rPr>
        <w:t>iustie</w:t>
      </w:r>
      <w:proofErr w:type="spellEnd"/>
      <w:r w:rsidRPr="009A66C3">
        <w:rPr>
          <w:sz w:val="22"/>
          <w:szCs w:val="22"/>
        </w:rPr>
        <w:t xml:space="preserve"> magna at. Ut lor </w:t>
      </w:r>
      <w:proofErr w:type="spellStart"/>
      <w:r w:rsidRPr="009A66C3">
        <w:rPr>
          <w:sz w:val="22"/>
          <w:szCs w:val="22"/>
        </w:rPr>
        <w:t>si</w:t>
      </w:r>
      <w:proofErr w:type="spellEnd"/>
      <w:r w:rsidRPr="009A66C3">
        <w:rPr>
          <w:sz w:val="22"/>
          <w:szCs w:val="22"/>
        </w:rPr>
        <w:t xml:space="preserve"> </w:t>
      </w:r>
      <w:proofErr w:type="spellStart"/>
      <w:r w:rsidRPr="009A66C3">
        <w:rPr>
          <w:sz w:val="22"/>
          <w:szCs w:val="22"/>
        </w:rPr>
        <w:t>blaor</w:t>
      </w:r>
      <w:proofErr w:type="spellEnd"/>
      <w:r w:rsidRPr="009A66C3">
        <w:rPr>
          <w:sz w:val="22"/>
          <w:szCs w:val="22"/>
        </w:rPr>
        <w:t xml:space="preserve"> sed </w:t>
      </w:r>
      <w:proofErr w:type="spellStart"/>
      <w:r w:rsidRPr="009A66C3">
        <w:rPr>
          <w:sz w:val="22"/>
          <w:szCs w:val="22"/>
        </w:rPr>
        <w:t>magnisi</w:t>
      </w:r>
      <w:proofErr w:type="spellEnd"/>
      <w:r w:rsidRPr="009A66C3">
        <w:rPr>
          <w:sz w:val="22"/>
          <w:szCs w:val="22"/>
        </w:rPr>
        <w:t xml:space="preserve"> </w:t>
      </w:r>
      <w:proofErr w:type="spellStart"/>
      <w:r w:rsidRPr="009A66C3">
        <w:rPr>
          <w:sz w:val="22"/>
          <w:szCs w:val="22"/>
        </w:rPr>
        <w:t>smodolent</w:t>
      </w:r>
      <w:proofErr w:type="spellEnd"/>
      <w:r w:rsidRPr="009A66C3">
        <w:rPr>
          <w:sz w:val="22"/>
          <w:szCs w:val="22"/>
        </w:rPr>
        <w:t xml:space="preserve"> </w:t>
      </w:r>
      <w:proofErr w:type="spellStart"/>
      <w:r w:rsidRPr="009A66C3">
        <w:rPr>
          <w:sz w:val="22"/>
          <w:szCs w:val="22"/>
        </w:rPr>
        <w:t>eniscip</w:t>
      </w:r>
      <w:proofErr w:type="spellEnd"/>
      <w:r w:rsidRPr="009A66C3">
        <w:rPr>
          <w:sz w:val="22"/>
          <w:szCs w:val="22"/>
        </w:rPr>
        <w:t xml:space="preserve"> </w:t>
      </w:r>
      <w:proofErr w:type="spellStart"/>
      <w:r w:rsidRPr="009A66C3">
        <w:rPr>
          <w:sz w:val="22"/>
          <w:szCs w:val="22"/>
        </w:rPr>
        <w:t>erit</w:t>
      </w:r>
      <w:proofErr w:type="spellEnd"/>
      <w:r w:rsidRPr="009A66C3">
        <w:rPr>
          <w:sz w:val="22"/>
          <w:szCs w:val="22"/>
        </w:rPr>
        <w:t xml:space="preserve"> </w:t>
      </w:r>
      <w:proofErr w:type="spellStart"/>
      <w:r w:rsidRPr="009A66C3">
        <w:rPr>
          <w:sz w:val="22"/>
          <w:szCs w:val="22"/>
        </w:rPr>
        <w:t>velent</w:t>
      </w:r>
      <w:proofErr w:type="spellEnd"/>
      <w:r w:rsidRPr="009A66C3">
        <w:rPr>
          <w:sz w:val="22"/>
          <w:szCs w:val="22"/>
        </w:rPr>
        <w:t xml:space="preserve"> ad er </w:t>
      </w:r>
      <w:proofErr w:type="spellStart"/>
      <w:r w:rsidRPr="009A66C3">
        <w:rPr>
          <w:sz w:val="22"/>
          <w:szCs w:val="22"/>
        </w:rPr>
        <w:t>aliquat</w:t>
      </w:r>
      <w:proofErr w:type="spellEnd"/>
      <w:r w:rsidRPr="009A66C3">
        <w:rPr>
          <w:sz w:val="22"/>
          <w:szCs w:val="22"/>
        </w:rPr>
        <w:t xml:space="preserve"> </w:t>
      </w:r>
      <w:proofErr w:type="spellStart"/>
      <w:r w:rsidRPr="009A66C3">
        <w:rPr>
          <w:sz w:val="22"/>
          <w:szCs w:val="22"/>
        </w:rPr>
        <w:t>umsandre</w:t>
      </w:r>
      <w:proofErr w:type="spellEnd"/>
      <w:r w:rsidRPr="009A66C3">
        <w:rPr>
          <w:sz w:val="22"/>
          <w:szCs w:val="22"/>
        </w:rPr>
        <w:t xml:space="preserve"> </w:t>
      </w:r>
      <w:proofErr w:type="spellStart"/>
      <w:r w:rsidRPr="009A66C3">
        <w:rPr>
          <w:sz w:val="22"/>
          <w:szCs w:val="22"/>
        </w:rPr>
        <w:t>faccum</w:t>
      </w:r>
      <w:proofErr w:type="spellEnd"/>
      <w:r w:rsidRPr="009A66C3">
        <w:rPr>
          <w:sz w:val="22"/>
          <w:szCs w:val="22"/>
        </w:rPr>
        <w:t xml:space="preserve"> et </w:t>
      </w:r>
      <w:proofErr w:type="spellStart"/>
      <w:r w:rsidRPr="009A66C3">
        <w:rPr>
          <w:sz w:val="22"/>
          <w:szCs w:val="22"/>
        </w:rPr>
        <w:t>ero</w:t>
      </w:r>
      <w:proofErr w:type="spellEnd"/>
      <w:r w:rsidRPr="009A66C3">
        <w:rPr>
          <w:sz w:val="22"/>
          <w:szCs w:val="22"/>
        </w:rPr>
        <w:t xml:space="preserve"> et, sim </w:t>
      </w:r>
      <w:proofErr w:type="spellStart"/>
      <w:r w:rsidRPr="009A66C3">
        <w:rPr>
          <w:sz w:val="22"/>
          <w:szCs w:val="22"/>
        </w:rPr>
        <w:t>nim</w:t>
      </w:r>
      <w:proofErr w:type="spellEnd"/>
      <w:r w:rsidRPr="009A66C3">
        <w:rPr>
          <w:sz w:val="22"/>
          <w:szCs w:val="22"/>
        </w:rPr>
        <w:t xml:space="preserve"> </w:t>
      </w:r>
      <w:proofErr w:type="spellStart"/>
      <w:r w:rsidRPr="009A66C3">
        <w:rPr>
          <w:sz w:val="22"/>
          <w:szCs w:val="22"/>
        </w:rPr>
        <w:t>volorem</w:t>
      </w:r>
      <w:proofErr w:type="spellEnd"/>
      <w:r w:rsidRPr="009A66C3">
        <w:rPr>
          <w:sz w:val="22"/>
          <w:szCs w:val="22"/>
        </w:rPr>
        <w:t xml:space="preserve"> </w:t>
      </w:r>
      <w:proofErr w:type="spellStart"/>
      <w:r w:rsidRPr="009A66C3">
        <w:rPr>
          <w:sz w:val="22"/>
          <w:szCs w:val="22"/>
        </w:rPr>
        <w:t>zzrilit</w:t>
      </w:r>
      <w:proofErr w:type="spellEnd"/>
      <w:r w:rsidRPr="009A66C3">
        <w:rPr>
          <w:sz w:val="22"/>
          <w:szCs w:val="22"/>
        </w:rPr>
        <w:t xml:space="preserve"> prat, </w:t>
      </w:r>
      <w:proofErr w:type="spellStart"/>
      <w:r w:rsidRPr="009A66C3">
        <w:rPr>
          <w:sz w:val="22"/>
          <w:szCs w:val="22"/>
        </w:rPr>
        <w:t>volorer</w:t>
      </w:r>
      <w:proofErr w:type="spellEnd"/>
      <w:r w:rsidRPr="009A66C3">
        <w:rPr>
          <w:sz w:val="22"/>
          <w:szCs w:val="22"/>
        </w:rPr>
        <w:t xml:space="preserve"> </w:t>
      </w:r>
      <w:proofErr w:type="spellStart"/>
      <w:r w:rsidRPr="009A66C3">
        <w:rPr>
          <w:sz w:val="22"/>
          <w:szCs w:val="22"/>
        </w:rPr>
        <w:t>aesecte</w:t>
      </w:r>
      <w:proofErr w:type="spellEnd"/>
      <w:r w:rsidRPr="009A66C3">
        <w:rPr>
          <w:sz w:val="22"/>
          <w:szCs w:val="22"/>
        </w:rPr>
        <w:t xml:space="preserve"> </w:t>
      </w:r>
      <w:proofErr w:type="spellStart"/>
      <w:r w:rsidRPr="009A66C3">
        <w:rPr>
          <w:sz w:val="22"/>
          <w:szCs w:val="22"/>
        </w:rPr>
        <w:t>dolorper</w:t>
      </w:r>
      <w:proofErr w:type="spellEnd"/>
      <w:r w:rsidRPr="009A66C3">
        <w:rPr>
          <w:sz w:val="22"/>
          <w:szCs w:val="22"/>
        </w:rPr>
        <w:t xml:space="preserve"> </w:t>
      </w:r>
      <w:proofErr w:type="spellStart"/>
      <w:r w:rsidRPr="009A66C3">
        <w:rPr>
          <w:sz w:val="22"/>
          <w:szCs w:val="22"/>
        </w:rPr>
        <w:t>irilit</w:t>
      </w:r>
      <w:proofErr w:type="spellEnd"/>
      <w:r w:rsidRPr="009A66C3">
        <w:rPr>
          <w:sz w:val="22"/>
          <w:szCs w:val="22"/>
        </w:rPr>
        <w:t xml:space="preserve"> </w:t>
      </w:r>
      <w:proofErr w:type="spellStart"/>
      <w:r w:rsidRPr="009A66C3">
        <w:rPr>
          <w:sz w:val="22"/>
          <w:szCs w:val="22"/>
        </w:rPr>
        <w:t>ad</w:t>
      </w:r>
      <w:proofErr w:type="spellEnd"/>
      <w:r w:rsidRPr="009A66C3">
        <w:rPr>
          <w:sz w:val="22"/>
          <w:szCs w:val="22"/>
        </w:rPr>
        <w:t xml:space="preserve"> </w:t>
      </w:r>
      <w:proofErr w:type="spellStart"/>
      <w:r w:rsidRPr="009A66C3">
        <w:rPr>
          <w:sz w:val="22"/>
          <w:szCs w:val="22"/>
        </w:rPr>
        <w:t>eugait</w:t>
      </w:r>
      <w:proofErr w:type="spellEnd"/>
      <w:r w:rsidRPr="009A66C3">
        <w:rPr>
          <w:sz w:val="22"/>
          <w:szCs w:val="22"/>
        </w:rPr>
        <w:t xml:space="preserve"> </w:t>
      </w:r>
      <w:proofErr w:type="spellStart"/>
      <w:r w:rsidRPr="009A66C3">
        <w:rPr>
          <w:sz w:val="22"/>
          <w:szCs w:val="22"/>
        </w:rPr>
        <w:t>loreet</w:t>
      </w:r>
      <w:proofErr w:type="spellEnd"/>
      <w:r w:rsidRPr="009A66C3">
        <w:rPr>
          <w:sz w:val="22"/>
          <w:szCs w:val="22"/>
        </w:rPr>
        <w:t xml:space="preserve"> </w:t>
      </w:r>
      <w:proofErr w:type="spellStart"/>
      <w:r w:rsidRPr="009A66C3">
        <w:rPr>
          <w:sz w:val="22"/>
          <w:szCs w:val="22"/>
        </w:rPr>
        <w:t>amet</w:t>
      </w:r>
      <w:proofErr w:type="spellEnd"/>
      <w:r w:rsidRPr="009A66C3">
        <w:rPr>
          <w:sz w:val="22"/>
          <w:szCs w:val="22"/>
        </w:rPr>
        <w:t xml:space="preserve"> </w:t>
      </w:r>
      <w:proofErr w:type="spellStart"/>
      <w:r w:rsidRPr="009A66C3">
        <w:rPr>
          <w:sz w:val="22"/>
          <w:szCs w:val="22"/>
        </w:rPr>
        <w:t>adit</w:t>
      </w:r>
      <w:proofErr w:type="spellEnd"/>
      <w:r w:rsidRPr="009A66C3">
        <w:rPr>
          <w:sz w:val="22"/>
          <w:szCs w:val="22"/>
        </w:rPr>
        <w:t xml:space="preserve"> </w:t>
      </w:r>
      <w:proofErr w:type="spellStart"/>
      <w:r w:rsidRPr="009A66C3">
        <w:rPr>
          <w:sz w:val="22"/>
          <w:szCs w:val="22"/>
        </w:rPr>
        <w:t>augue</w:t>
      </w:r>
      <w:proofErr w:type="spellEnd"/>
      <w:r w:rsidRPr="009A66C3">
        <w:rPr>
          <w:sz w:val="22"/>
          <w:szCs w:val="22"/>
        </w:rPr>
        <w:t xml:space="preserve"> </w:t>
      </w:r>
      <w:proofErr w:type="spellStart"/>
      <w:r w:rsidRPr="009A66C3">
        <w:rPr>
          <w:sz w:val="22"/>
          <w:szCs w:val="22"/>
        </w:rPr>
        <w:t>te</w:t>
      </w:r>
      <w:proofErr w:type="spellEnd"/>
      <w:r w:rsidRPr="009A66C3">
        <w:rPr>
          <w:sz w:val="22"/>
          <w:szCs w:val="22"/>
        </w:rPr>
        <w:t xml:space="preserve"> </w:t>
      </w:r>
      <w:proofErr w:type="spellStart"/>
      <w:r w:rsidRPr="009A66C3">
        <w:rPr>
          <w:sz w:val="22"/>
          <w:szCs w:val="22"/>
        </w:rPr>
        <w:t>miniam</w:t>
      </w:r>
      <w:proofErr w:type="spellEnd"/>
      <w:r w:rsidRPr="009A66C3">
        <w:rPr>
          <w:sz w:val="22"/>
          <w:szCs w:val="22"/>
        </w:rPr>
        <w:t xml:space="preserve">, </w:t>
      </w:r>
      <w:proofErr w:type="spellStart"/>
      <w:r w:rsidRPr="009A66C3">
        <w:rPr>
          <w:sz w:val="22"/>
          <w:szCs w:val="22"/>
        </w:rPr>
        <w:t>velit</w:t>
      </w:r>
      <w:proofErr w:type="spellEnd"/>
      <w:r w:rsidRPr="009A66C3">
        <w:rPr>
          <w:sz w:val="22"/>
          <w:szCs w:val="22"/>
        </w:rPr>
        <w:t xml:space="preserve"> </w:t>
      </w:r>
      <w:proofErr w:type="spellStart"/>
      <w:r w:rsidRPr="009A66C3">
        <w:rPr>
          <w:sz w:val="22"/>
          <w:szCs w:val="22"/>
        </w:rPr>
        <w:t>iriliqu</w:t>
      </w:r>
      <w:proofErr w:type="spellEnd"/>
      <w:r w:rsidRPr="009A66C3">
        <w:rPr>
          <w:sz w:val="22"/>
          <w:szCs w:val="22"/>
        </w:rPr>
        <w:t xml:space="preserve"> </w:t>
      </w:r>
      <w:proofErr w:type="spellStart"/>
      <w:r w:rsidRPr="009A66C3">
        <w:rPr>
          <w:sz w:val="22"/>
          <w:szCs w:val="22"/>
        </w:rPr>
        <w:t>amconsenibh</w:t>
      </w:r>
      <w:proofErr w:type="spellEnd"/>
      <w:r w:rsidRPr="009A66C3">
        <w:rPr>
          <w:sz w:val="22"/>
          <w:szCs w:val="22"/>
        </w:rPr>
        <w:t xml:space="preserve"> </w:t>
      </w:r>
      <w:proofErr w:type="spellStart"/>
      <w:r w:rsidRPr="009A66C3">
        <w:rPr>
          <w:sz w:val="22"/>
          <w:szCs w:val="22"/>
        </w:rPr>
        <w:t>eugiat</w:t>
      </w:r>
      <w:proofErr w:type="spellEnd"/>
      <w:r w:rsidRPr="009A66C3">
        <w:rPr>
          <w:sz w:val="22"/>
          <w:szCs w:val="22"/>
        </w:rPr>
        <w:t xml:space="preserve"> wis </w:t>
      </w:r>
      <w:proofErr w:type="spellStart"/>
      <w:r w:rsidRPr="009A66C3">
        <w:rPr>
          <w:sz w:val="22"/>
          <w:szCs w:val="22"/>
        </w:rPr>
        <w:t>ea</w:t>
      </w:r>
      <w:proofErr w:type="spellEnd"/>
      <w:r w:rsidRPr="009A66C3">
        <w:rPr>
          <w:sz w:val="22"/>
          <w:szCs w:val="22"/>
        </w:rPr>
        <w:t xml:space="preserve"> </w:t>
      </w:r>
      <w:proofErr w:type="spellStart"/>
      <w:r w:rsidRPr="009A66C3">
        <w:rPr>
          <w:sz w:val="22"/>
          <w:szCs w:val="22"/>
        </w:rPr>
        <w:t>feum</w:t>
      </w:r>
      <w:proofErr w:type="spellEnd"/>
      <w:r w:rsidRPr="009A66C3">
        <w:rPr>
          <w:sz w:val="22"/>
          <w:szCs w:val="22"/>
        </w:rPr>
        <w:t xml:space="preserve"> </w:t>
      </w:r>
      <w:proofErr w:type="spellStart"/>
      <w:r w:rsidRPr="009A66C3">
        <w:rPr>
          <w:sz w:val="22"/>
          <w:szCs w:val="22"/>
        </w:rPr>
        <w:t>nulla</w:t>
      </w:r>
      <w:proofErr w:type="spellEnd"/>
      <w:r w:rsidRPr="009A66C3">
        <w:rPr>
          <w:sz w:val="22"/>
          <w:szCs w:val="22"/>
        </w:rPr>
        <w:t xml:space="preserve"> </w:t>
      </w:r>
      <w:proofErr w:type="spellStart"/>
      <w:r w:rsidRPr="009A66C3">
        <w:rPr>
          <w:sz w:val="22"/>
          <w:szCs w:val="22"/>
        </w:rPr>
        <w:t>facidunt</w:t>
      </w:r>
      <w:proofErr w:type="spellEnd"/>
      <w:r w:rsidRPr="009A66C3">
        <w:rPr>
          <w:sz w:val="22"/>
          <w:szCs w:val="22"/>
        </w:rPr>
        <w:t xml:space="preserve"> </w:t>
      </w:r>
      <w:proofErr w:type="spellStart"/>
      <w:r w:rsidRPr="009A66C3">
        <w:rPr>
          <w:sz w:val="22"/>
          <w:szCs w:val="22"/>
        </w:rPr>
        <w:t>laorer</w:t>
      </w:r>
      <w:proofErr w:type="spellEnd"/>
      <w:r w:rsidRPr="009A66C3">
        <w:rPr>
          <w:sz w:val="22"/>
          <w:szCs w:val="22"/>
        </w:rPr>
        <w:t xml:space="preserve"> sum qui </w:t>
      </w:r>
      <w:proofErr w:type="spellStart"/>
      <w:r w:rsidRPr="009A66C3">
        <w:rPr>
          <w:sz w:val="22"/>
          <w:szCs w:val="22"/>
        </w:rPr>
        <w:t>tet</w:t>
      </w:r>
      <w:proofErr w:type="spellEnd"/>
      <w:r w:rsidRPr="009A66C3">
        <w:rPr>
          <w:sz w:val="22"/>
          <w:szCs w:val="22"/>
        </w:rPr>
        <w:t xml:space="preserve"> </w:t>
      </w:r>
      <w:proofErr w:type="spellStart"/>
      <w:r w:rsidRPr="009A66C3">
        <w:rPr>
          <w:sz w:val="22"/>
          <w:szCs w:val="22"/>
        </w:rPr>
        <w:t>luptat</w:t>
      </w:r>
      <w:proofErr w:type="spellEnd"/>
      <w:r w:rsidRPr="009A66C3">
        <w:rPr>
          <w:sz w:val="22"/>
          <w:szCs w:val="22"/>
        </w:rPr>
        <w:t xml:space="preserve">, qui </w:t>
      </w:r>
      <w:proofErr w:type="spellStart"/>
      <w:r w:rsidRPr="009A66C3">
        <w:rPr>
          <w:sz w:val="22"/>
          <w:szCs w:val="22"/>
        </w:rPr>
        <w:t>blaortisi</w:t>
      </w:r>
      <w:proofErr w:type="spellEnd"/>
      <w:r w:rsidRPr="009A66C3">
        <w:rPr>
          <w:sz w:val="22"/>
          <w:szCs w:val="22"/>
        </w:rPr>
        <w:t xml:space="preserve"> </w:t>
      </w:r>
      <w:proofErr w:type="spellStart"/>
      <w:r w:rsidRPr="009A66C3">
        <w:rPr>
          <w:sz w:val="22"/>
          <w:szCs w:val="22"/>
        </w:rPr>
        <w:t>blaore</w:t>
      </w:r>
      <w:proofErr w:type="spellEnd"/>
      <w:r w:rsidRPr="009A66C3">
        <w:rPr>
          <w:sz w:val="22"/>
          <w:szCs w:val="22"/>
        </w:rPr>
        <w:t xml:space="preserve"> </w:t>
      </w:r>
      <w:proofErr w:type="spellStart"/>
      <w:r w:rsidRPr="009A66C3">
        <w:rPr>
          <w:sz w:val="22"/>
          <w:szCs w:val="22"/>
        </w:rPr>
        <w:t>ercidunt</w:t>
      </w:r>
      <w:proofErr w:type="spellEnd"/>
      <w:r w:rsidRPr="009A66C3">
        <w:rPr>
          <w:sz w:val="22"/>
          <w:szCs w:val="22"/>
        </w:rPr>
        <w:t xml:space="preserve"> wis </w:t>
      </w:r>
      <w:proofErr w:type="spellStart"/>
      <w:r w:rsidRPr="009A66C3">
        <w:rPr>
          <w:sz w:val="22"/>
          <w:szCs w:val="22"/>
        </w:rPr>
        <w:t>acilla</w:t>
      </w:r>
      <w:proofErr w:type="spellEnd"/>
      <w:r w:rsidRPr="009A66C3">
        <w:rPr>
          <w:sz w:val="22"/>
          <w:szCs w:val="22"/>
        </w:rPr>
        <w:t xml:space="preserve"> </w:t>
      </w:r>
      <w:proofErr w:type="spellStart"/>
      <w:r w:rsidRPr="009A66C3">
        <w:rPr>
          <w:sz w:val="22"/>
          <w:szCs w:val="22"/>
        </w:rPr>
        <w:t>feumsan</w:t>
      </w:r>
      <w:proofErr w:type="spellEnd"/>
      <w:r w:rsidRPr="009A66C3">
        <w:rPr>
          <w:sz w:val="22"/>
          <w:szCs w:val="22"/>
        </w:rPr>
        <w:t xml:space="preserve"> et la feu </w:t>
      </w:r>
      <w:proofErr w:type="spellStart"/>
      <w:r w:rsidRPr="009A66C3">
        <w:rPr>
          <w:sz w:val="22"/>
          <w:szCs w:val="22"/>
        </w:rPr>
        <w:t>facipit</w:t>
      </w:r>
      <w:proofErr w:type="spellEnd"/>
      <w:r w:rsidRPr="009A66C3">
        <w:rPr>
          <w:sz w:val="22"/>
          <w:szCs w:val="22"/>
        </w:rPr>
        <w:t xml:space="preserve"> </w:t>
      </w:r>
      <w:proofErr w:type="spellStart"/>
      <w:r w:rsidRPr="009A66C3">
        <w:rPr>
          <w:sz w:val="22"/>
          <w:szCs w:val="22"/>
        </w:rPr>
        <w:t>ullaor</w:t>
      </w:r>
      <w:proofErr w:type="spellEnd"/>
      <w:r w:rsidRPr="009A66C3">
        <w:rPr>
          <w:sz w:val="22"/>
          <w:szCs w:val="22"/>
        </w:rPr>
        <w:t xml:space="preserve"> </w:t>
      </w:r>
      <w:proofErr w:type="spellStart"/>
      <w:r w:rsidRPr="009A66C3">
        <w:rPr>
          <w:sz w:val="22"/>
          <w:szCs w:val="22"/>
        </w:rPr>
        <w:t>irit</w:t>
      </w:r>
      <w:proofErr w:type="spellEnd"/>
      <w:r w:rsidRPr="009A66C3">
        <w:rPr>
          <w:sz w:val="22"/>
          <w:szCs w:val="22"/>
        </w:rPr>
        <w:t xml:space="preserve"> </w:t>
      </w:r>
      <w:proofErr w:type="spellStart"/>
      <w:r w:rsidRPr="009A66C3">
        <w:rPr>
          <w:sz w:val="22"/>
          <w:szCs w:val="22"/>
        </w:rPr>
        <w:t>lan</w:t>
      </w:r>
      <w:proofErr w:type="spellEnd"/>
      <w:r w:rsidRPr="009A66C3">
        <w:rPr>
          <w:sz w:val="22"/>
          <w:szCs w:val="22"/>
        </w:rPr>
        <w:t xml:space="preserve"> </w:t>
      </w:r>
      <w:proofErr w:type="spellStart"/>
      <w:r w:rsidRPr="009A66C3">
        <w:rPr>
          <w:sz w:val="22"/>
          <w:szCs w:val="22"/>
        </w:rPr>
        <w:t>utat</w:t>
      </w:r>
      <w:proofErr w:type="spellEnd"/>
      <w:r w:rsidRPr="009A66C3">
        <w:rPr>
          <w:sz w:val="22"/>
          <w:szCs w:val="22"/>
        </w:rPr>
        <w:t xml:space="preserve">. Dui tie el ex </w:t>
      </w:r>
      <w:proofErr w:type="spellStart"/>
      <w:r w:rsidRPr="009A66C3">
        <w:rPr>
          <w:sz w:val="22"/>
          <w:szCs w:val="22"/>
        </w:rPr>
        <w:t>eu</w:t>
      </w:r>
      <w:proofErr w:type="spellEnd"/>
      <w:r w:rsidRPr="009A66C3">
        <w:rPr>
          <w:sz w:val="22"/>
          <w:szCs w:val="22"/>
        </w:rPr>
        <w:t xml:space="preserve"> facing </w:t>
      </w:r>
      <w:proofErr w:type="spellStart"/>
      <w:r w:rsidRPr="009A66C3">
        <w:rPr>
          <w:sz w:val="22"/>
          <w:szCs w:val="22"/>
        </w:rPr>
        <w:t>ea</w:t>
      </w:r>
      <w:proofErr w:type="spellEnd"/>
      <w:r w:rsidRPr="009A66C3">
        <w:rPr>
          <w:sz w:val="22"/>
          <w:szCs w:val="22"/>
        </w:rPr>
        <w:t xml:space="preserve"> </w:t>
      </w:r>
      <w:proofErr w:type="spellStart"/>
      <w:r w:rsidRPr="009A66C3">
        <w:rPr>
          <w:sz w:val="22"/>
          <w:szCs w:val="22"/>
        </w:rPr>
        <w:t>feugiam</w:t>
      </w:r>
      <w:proofErr w:type="spellEnd"/>
      <w:r w:rsidRPr="009A66C3">
        <w:rPr>
          <w:sz w:val="22"/>
          <w:szCs w:val="22"/>
        </w:rPr>
        <w:t xml:space="preserve"> </w:t>
      </w:r>
      <w:proofErr w:type="spellStart"/>
      <w:r w:rsidRPr="009A66C3">
        <w:rPr>
          <w:sz w:val="22"/>
          <w:szCs w:val="22"/>
        </w:rPr>
        <w:t>conullametum</w:t>
      </w:r>
      <w:proofErr w:type="spellEnd"/>
      <w:r w:rsidRPr="009A66C3">
        <w:rPr>
          <w:sz w:val="22"/>
          <w:szCs w:val="22"/>
        </w:rPr>
        <w:t xml:space="preserve"> </w:t>
      </w:r>
      <w:proofErr w:type="spellStart"/>
      <w:r w:rsidRPr="009A66C3">
        <w:rPr>
          <w:sz w:val="22"/>
          <w:szCs w:val="22"/>
        </w:rPr>
        <w:t>accumsan</w:t>
      </w:r>
      <w:proofErr w:type="spellEnd"/>
      <w:r w:rsidRPr="009A66C3">
        <w:rPr>
          <w:sz w:val="22"/>
          <w:szCs w:val="22"/>
        </w:rPr>
        <w:t xml:space="preserve"> </w:t>
      </w:r>
      <w:proofErr w:type="spellStart"/>
      <w:r w:rsidRPr="009A66C3">
        <w:rPr>
          <w:sz w:val="22"/>
          <w:szCs w:val="22"/>
        </w:rPr>
        <w:t>ulputat</w:t>
      </w:r>
      <w:proofErr w:type="spellEnd"/>
      <w:r w:rsidRPr="009A66C3">
        <w:rPr>
          <w:sz w:val="22"/>
          <w:szCs w:val="22"/>
        </w:rPr>
        <w:t xml:space="preserve">. Rat. Od </w:t>
      </w:r>
      <w:proofErr w:type="spellStart"/>
      <w:r w:rsidRPr="009A66C3">
        <w:rPr>
          <w:sz w:val="22"/>
          <w:szCs w:val="22"/>
        </w:rPr>
        <w:t>tatem</w:t>
      </w:r>
      <w:proofErr w:type="spellEnd"/>
      <w:r w:rsidRPr="009A66C3">
        <w:rPr>
          <w:sz w:val="22"/>
          <w:szCs w:val="22"/>
        </w:rPr>
        <w:t xml:space="preserve"> non </w:t>
      </w:r>
      <w:proofErr w:type="spellStart"/>
      <w:r w:rsidRPr="009A66C3">
        <w:rPr>
          <w:sz w:val="22"/>
          <w:szCs w:val="22"/>
        </w:rPr>
        <w:t>essequisi</w:t>
      </w:r>
      <w:proofErr w:type="spellEnd"/>
      <w:r w:rsidRPr="009A66C3">
        <w:rPr>
          <w:sz w:val="22"/>
          <w:szCs w:val="22"/>
        </w:rPr>
        <w:t xml:space="preserve"> </w:t>
      </w:r>
      <w:proofErr w:type="spellStart"/>
      <w:r w:rsidRPr="009A66C3">
        <w:rPr>
          <w:sz w:val="22"/>
          <w:szCs w:val="22"/>
        </w:rPr>
        <w:t>enim</w:t>
      </w:r>
      <w:proofErr w:type="spellEnd"/>
      <w:r w:rsidRPr="009A66C3">
        <w:rPr>
          <w:sz w:val="22"/>
          <w:szCs w:val="22"/>
        </w:rPr>
        <w:t xml:space="preserve"> </w:t>
      </w:r>
      <w:proofErr w:type="spellStart"/>
      <w:r w:rsidRPr="009A66C3">
        <w:rPr>
          <w:sz w:val="22"/>
          <w:szCs w:val="22"/>
        </w:rPr>
        <w:t>iure</w:t>
      </w:r>
      <w:proofErr w:type="spellEnd"/>
      <w:r w:rsidRPr="009A66C3">
        <w:rPr>
          <w:sz w:val="22"/>
          <w:szCs w:val="22"/>
        </w:rPr>
        <w:t xml:space="preserve"> ex el </w:t>
      </w:r>
      <w:proofErr w:type="spellStart"/>
      <w:r w:rsidRPr="009A66C3">
        <w:rPr>
          <w:sz w:val="22"/>
          <w:szCs w:val="22"/>
        </w:rPr>
        <w:t>ing</w:t>
      </w:r>
      <w:proofErr w:type="spellEnd"/>
      <w:r w:rsidRPr="009A66C3">
        <w:rPr>
          <w:sz w:val="22"/>
          <w:szCs w:val="22"/>
        </w:rPr>
        <w:t xml:space="preserve"> </w:t>
      </w:r>
      <w:proofErr w:type="spellStart"/>
      <w:r w:rsidRPr="009A66C3">
        <w:rPr>
          <w:sz w:val="22"/>
          <w:szCs w:val="22"/>
        </w:rPr>
        <w:t>ent</w:t>
      </w:r>
      <w:proofErr w:type="spellEnd"/>
      <w:r w:rsidRPr="009A66C3">
        <w:rPr>
          <w:sz w:val="22"/>
          <w:szCs w:val="22"/>
        </w:rPr>
        <w:t xml:space="preserve"> lor </w:t>
      </w:r>
      <w:proofErr w:type="spellStart"/>
      <w:r w:rsidRPr="009A66C3">
        <w:rPr>
          <w:sz w:val="22"/>
          <w:szCs w:val="22"/>
        </w:rPr>
        <w:t>incil</w:t>
      </w:r>
      <w:proofErr w:type="spellEnd"/>
      <w:r w:rsidRPr="009A66C3">
        <w:rPr>
          <w:sz w:val="22"/>
          <w:szCs w:val="22"/>
        </w:rPr>
        <w:t xml:space="preserve"> </w:t>
      </w:r>
      <w:proofErr w:type="spellStart"/>
      <w:r w:rsidRPr="009A66C3">
        <w:rPr>
          <w:sz w:val="22"/>
          <w:szCs w:val="22"/>
        </w:rPr>
        <w:t>ut</w:t>
      </w:r>
      <w:proofErr w:type="spellEnd"/>
      <w:r w:rsidRPr="009A66C3">
        <w:rPr>
          <w:sz w:val="22"/>
          <w:szCs w:val="22"/>
        </w:rPr>
        <w:t xml:space="preserve"> </w:t>
      </w:r>
      <w:proofErr w:type="spellStart"/>
      <w:r w:rsidRPr="009A66C3">
        <w:rPr>
          <w:sz w:val="22"/>
          <w:szCs w:val="22"/>
        </w:rPr>
        <w:t>elenim</w:t>
      </w:r>
      <w:proofErr w:type="spellEnd"/>
      <w:r w:rsidRPr="009A66C3">
        <w:rPr>
          <w:sz w:val="22"/>
          <w:szCs w:val="22"/>
        </w:rPr>
        <w:t xml:space="preserve"> </w:t>
      </w:r>
      <w:proofErr w:type="spellStart"/>
      <w:r w:rsidRPr="009A66C3">
        <w:rPr>
          <w:sz w:val="22"/>
          <w:szCs w:val="22"/>
        </w:rPr>
        <w:t>eui</w:t>
      </w:r>
      <w:proofErr w:type="spellEnd"/>
      <w:r w:rsidRPr="009A66C3">
        <w:rPr>
          <w:sz w:val="22"/>
          <w:szCs w:val="22"/>
        </w:rPr>
        <w:t xml:space="preserve"> </w:t>
      </w:r>
      <w:proofErr w:type="spellStart"/>
      <w:r w:rsidRPr="009A66C3">
        <w:rPr>
          <w:sz w:val="22"/>
          <w:szCs w:val="22"/>
        </w:rPr>
        <w:t>blan</w:t>
      </w:r>
      <w:proofErr w:type="spellEnd"/>
      <w:r w:rsidRPr="009A66C3">
        <w:rPr>
          <w:sz w:val="22"/>
          <w:szCs w:val="22"/>
        </w:rPr>
        <w:t xml:space="preserve"> </w:t>
      </w:r>
      <w:proofErr w:type="spellStart"/>
      <w:r w:rsidRPr="009A66C3">
        <w:rPr>
          <w:sz w:val="22"/>
          <w:szCs w:val="22"/>
        </w:rPr>
        <w:t>henim</w:t>
      </w:r>
      <w:proofErr w:type="spellEnd"/>
      <w:r w:rsidRPr="009A66C3">
        <w:rPr>
          <w:sz w:val="22"/>
          <w:szCs w:val="22"/>
        </w:rPr>
        <w:t xml:space="preserve"> </w:t>
      </w:r>
      <w:proofErr w:type="spellStart"/>
      <w:r w:rsidRPr="009A66C3">
        <w:rPr>
          <w:sz w:val="22"/>
          <w:szCs w:val="22"/>
        </w:rPr>
        <w:t>quis</w:t>
      </w:r>
      <w:proofErr w:type="spellEnd"/>
      <w:r w:rsidRPr="009A66C3">
        <w:rPr>
          <w:sz w:val="22"/>
          <w:szCs w:val="22"/>
        </w:rPr>
        <w:t xml:space="preserve"> </w:t>
      </w:r>
      <w:proofErr w:type="spellStart"/>
      <w:r w:rsidRPr="009A66C3">
        <w:rPr>
          <w:sz w:val="22"/>
          <w:szCs w:val="22"/>
        </w:rPr>
        <w:t>aute</w:t>
      </w:r>
      <w:proofErr w:type="spellEnd"/>
      <w:r w:rsidRPr="009A66C3">
        <w:rPr>
          <w:sz w:val="22"/>
          <w:szCs w:val="22"/>
        </w:rPr>
        <w:t xml:space="preserve"> </w:t>
      </w:r>
      <w:proofErr w:type="spellStart"/>
      <w:r w:rsidRPr="009A66C3">
        <w:rPr>
          <w:sz w:val="22"/>
          <w:szCs w:val="22"/>
        </w:rPr>
        <w:t>mincincidunt</w:t>
      </w:r>
      <w:proofErr w:type="spellEnd"/>
      <w:r w:rsidRPr="009A66C3">
        <w:rPr>
          <w:sz w:val="22"/>
          <w:szCs w:val="22"/>
        </w:rPr>
        <w:t xml:space="preserve"> </w:t>
      </w:r>
      <w:proofErr w:type="spellStart"/>
      <w:r w:rsidRPr="009A66C3">
        <w:rPr>
          <w:sz w:val="22"/>
          <w:szCs w:val="22"/>
        </w:rPr>
        <w:t>ipit</w:t>
      </w:r>
      <w:proofErr w:type="spellEnd"/>
      <w:r w:rsidRPr="009A66C3">
        <w:rPr>
          <w:sz w:val="22"/>
          <w:szCs w:val="22"/>
        </w:rPr>
        <w:t xml:space="preserve"> </w:t>
      </w:r>
      <w:proofErr w:type="spellStart"/>
      <w:r w:rsidRPr="009A66C3">
        <w:rPr>
          <w:sz w:val="22"/>
          <w:szCs w:val="22"/>
        </w:rPr>
        <w:t>erostio</w:t>
      </w:r>
      <w:proofErr w:type="spellEnd"/>
      <w:r w:rsidRPr="009A66C3">
        <w:rPr>
          <w:sz w:val="22"/>
          <w:szCs w:val="22"/>
        </w:rPr>
        <w:t xml:space="preserve"> </w:t>
      </w:r>
      <w:proofErr w:type="spellStart"/>
      <w:r w:rsidRPr="009A66C3">
        <w:rPr>
          <w:sz w:val="22"/>
          <w:szCs w:val="22"/>
        </w:rPr>
        <w:t>dolorem</w:t>
      </w:r>
      <w:proofErr w:type="spellEnd"/>
      <w:r w:rsidRPr="009A66C3">
        <w:rPr>
          <w:sz w:val="22"/>
          <w:szCs w:val="22"/>
        </w:rPr>
        <w:t xml:space="preserve"> </w:t>
      </w:r>
      <w:proofErr w:type="spellStart"/>
      <w:r w:rsidRPr="009A66C3">
        <w:rPr>
          <w:sz w:val="22"/>
          <w:szCs w:val="22"/>
        </w:rPr>
        <w:t>delit</w:t>
      </w:r>
      <w:proofErr w:type="spellEnd"/>
      <w:r w:rsidRPr="009A66C3">
        <w:rPr>
          <w:sz w:val="22"/>
          <w:szCs w:val="22"/>
        </w:rPr>
        <w:t xml:space="preserve"> </w:t>
      </w:r>
      <w:proofErr w:type="spellStart"/>
      <w:r w:rsidRPr="009A66C3">
        <w:rPr>
          <w:sz w:val="22"/>
          <w:szCs w:val="22"/>
        </w:rPr>
        <w:t>ullamet</w:t>
      </w:r>
      <w:proofErr w:type="spellEnd"/>
      <w:r w:rsidRPr="009A66C3">
        <w:rPr>
          <w:sz w:val="22"/>
          <w:szCs w:val="22"/>
        </w:rPr>
        <w:t xml:space="preserve"> in </w:t>
      </w:r>
      <w:proofErr w:type="spellStart"/>
      <w:r w:rsidRPr="009A66C3">
        <w:rPr>
          <w:sz w:val="22"/>
          <w:szCs w:val="22"/>
        </w:rPr>
        <w:t>eum</w:t>
      </w:r>
      <w:proofErr w:type="spellEnd"/>
      <w:r w:rsidRPr="009A66C3">
        <w:rPr>
          <w:sz w:val="22"/>
          <w:szCs w:val="22"/>
        </w:rPr>
        <w:t xml:space="preserve"> </w:t>
      </w:r>
      <w:proofErr w:type="spellStart"/>
      <w:r w:rsidRPr="009A66C3">
        <w:rPr>
          <w:sz w:val="22"/>
          <w:szCs w:val="22"/>
        </w:rPr>
        <w:t>veliqui</w:t>
      </w:r>
      <w:proofErr w:type="spellEnd"/>
      <w:r w:rsidRPr="009A66C3">
        <w:rPr>
          <w:sz w:val="22"/>
          <w:szCs w:val="22"/>
        </w:rPr>
        <w:t xml:space="preserve"> </w:t>
      </w:r>
      <w:proofErr w:type="spellStart"/>
      <w:r w:rsidRPr="009A66C3">
        <w:rPr>
          <w:sz w:val="22"/>
          <w:szCs w:val="22"/>
        </w:rPr>
        <w:t>scilit</w:t>
      </w:r>
      <w:proofErr w:type="spellEnd"/>
      <w:r w:rsidRPr="009A66C3">
        <w:rPr>
          <w:sz w:val="22"/>
          <w:szCs w:val="22"/>
        </w:rPr>
        <w:t xml:space="preserve"> </w:t>
      </w:r>
      <w:proofErr w:type="spellStart"/>
      <w:r w:rsidRPr="009A66C3">
        <w:rPr>
          <w:sz w:val="22"/>
          <w:szCs w:val="22"/>
        </w:rPr>
        <w:t>ulput</w:t>
      </w:r>
      <w:proofErr w:type="spellEnd"/>
      <w:r w:rsidRPr="009A66C3">
        <w:rPr>
          <w:sz w:val="22"/>
          <w:szCs w:val="22"/>
        </w:rPr>
        <w:t xml:space="preserve"> </w:t>
      </w:r>
      <w:proofErr w:type="spellStart"/>
      <w:r w:rsidRPr="009A66C3">
        <w:rPr>
          <w:sz w:val="22"/>
          <w:szCs w:val="22"/>
        </w:rPr>
        <w:t>ad</w:t>
      </w:r>
      <w:proofErr w:type="spellEnd"/>
      <w:r w:rsidRPr="009A66C3">
        <w:rPr>
          <w:sz w:val="22"/>
          <w:szCs w:val="22"/>
        </w:rPr>
        <w:t xml:space="preserve"> </w:t>
      </w:r>
      <w:proofErr w:type="spellStart"/>
      <w:r w:rsidRPr="009A66C3">
        <w:rPr>
          <w:sz w:val="22"/>
          <w:szCs w:val="22"/>
        </w:rPr>
        <w:t>tatet</w:t>
      </w:r>
      <w:proofErr w:type="spellEnd"/>
      <w:r w:rsidRPr="009A66C3">
        <w:rPr>
          <w:sz w:val="22"/>
          <w:szCs w:val="22"/>
        </w:rPr>
        <w:t xml:space="preserve"> </w:t>
      </w:r>
      <w:proofErr w:type="spellStart"/>
      <w:r w:rsidRPr="009A66C3">
        <w:rPr>
          <w:sz w:val="22"/>
          <w:szCs w:val="22"/>
        </w:rPr>
        <w:t>wissecte</w:t>
      </w:r>
      <w:proofErr w:type="spellEnd"/>
      <w:r w:rsidRPr="009A66C3">
        <w:rPr>
          <w:sz w:val="22"/>
          <w:szCs w:val="22"/>
        </w:rPr>
        <w:t xml:space="preserve"> </w:t>
      </w:r>
      <w:proofErr w:type="spellStart"/>
      <w:r w:rsidRPr="009A66C3">
        <w:rPr>
          <w:sz w:val="22"/>
          <w:szCs w:val="22"/>
        </w:rPr>
        <w:t>tatie</w:t>
      </w:r>
      <w:proofErr w:type="spellEnd"/>
      <w:r w:rsidRPr="009A66C3">
        <w:rPr>
          <w:sz w:val="22"/>
          <w:szCs w:val="22"/>
        </w:rPr>
        <w:t xml:space="preserve"> </w:t>
      </w:r>
      <w:proofErr w:type="spellStart"/>
      <w:r w:rsidRPr="009A66C3">
        <w:rPr>
          <w:sz w:val="22"/>
          <w:szCs w:val="22"/>
        </w:rPr>
        <w:t>esed</w:t>
      </w:r>
      <w:proofErr w:type="spellEnd"/>
      <w:r w:rsidRPr="009A66C3">
        <w:rPr>
          <w:sz w:val="22"/>
          <w:szCs w:val="22"/>
        </w:rPr>
        <w:t xml:space="preserve"> </w:t>
      </w:r>
      <w:proofErr w:type="spellStart"/>
      <w:r w:rsidRPr="009A66C3">
        <w:rPr>
          <w:sz w:val="22"/>
          <w:szCs w:val="22"/>
        </w:rPr>
        <w:t>eu</w:t>
      </w:r>
      <w:proofErr w:type="spellEnd"/>
      <w:r w:rsidRPr="009A66C3">
        <w:rPr>
          <w:sz w:val="22"/>
          <w:szCs w:val="22"/>
        </w:rPr>
        <w:t xml:space="preserve"> </w:t>
      </w:r>
      <w:proofErr w:type="spellStart"/>
      <w:r w:rsidRPr="009A66C3">
        <w:rPr>
          <w:sz w:val="22"/>
          <w:szCs w:val="22"/>
        </w:rPr>
        <w:t>feugait</w:t>
      </w:r>
      <w:proofErr w:type="spellEnd"/>
      <w:r w:rsidRPr="009A66C3">
        <w:rPr>
          <w:sz w:val="22"/>
          <w:szCs w:val="22"/>
        </w:rPr>
        <w:t xml:space="preserve">, </w:t>
      </w:r>
      <w:proofErr w:type="spellStart"/>
      <w:r w:rsidRPr="009A66C3">
        <w:rPr>
          <w:sz w:val="22"/>
          <w:szCs w:val="22"/>
        </w:rPr>
        <w:t>quis</w:t>
      </w:r>
      <w:proofErr w:type="spellEnd"/>
      <w:r w:rsidRPr="009A66C3">
        <w:rPr>
          <w:sz w:val="22"/>
          <w:szCs w:val="22"/>
        </w:rPr>
        <w:t xml:space="preserve"> </w:t>
      </w:r>
      <w:proofErr w:type="spellStart"/>
      <w:r w:rsidRPr="009A66C3">
        <w:rPr>
          <w:sz w:val="22"/>
          <w:szCs w:val="22"/>
        </w:rPr>
        <w:t>dolortinis</w:t>
      </w:r>
      <w:proofErr w:type="spellEnd"/>
      <w:r w:rsidRPr="009A66C3">
        <w:rPr>
          <w:sz w:val="22"/>
          <w:szCs w:val="22"/>
        </w:rPr>
        <w:t xml:space="preserve"> nisi.</w:t>
      </w:r>
    </w:p>
    <w:p w14:paraId="600FA3F0" w14:textId="77777777" w:rsidR="000210A0" w:rsidRDefault="000210A0" w:rsidP="00A5486D">
      <w:pPr>
        <w:pStyle w:val="BodyText"/>
      </w:pPr>
    </w:p>
    <w:p w14:paraId="53111164" w14:textId="0E983251" w:rsidR="00425FC0" w:rsidRDefault="00425FC0" w:rsidP="00710AF6">
      <w:pPr>
        <w:pStyle w:val="Heading1"/>
      </w:pPr>
      <w:bookmarkStart w:id="2" w:name="_Toc278531195"/>
      <w:bookmarkStart w:id="3" w:name="_Toc514228357"/>
      <w:r>
        <w:lastRenderedPageBreak/>
        <w:t>End</w:t>
      </w:r>
      <w:r w:rsidR="009C5210">
        <w:t>-</w:t>
      </w:r>
      <w:r>
        <w:t>User Statement</w:t>
      </w:r>
      <w:bookmarkEnd w:id="2"/>
      <w:bookmarkEnd w:id="3"/>
    </w:p>
    <w:p w14:paraId="50D5160C" w14:textId="77777777" w:rsidR="00425FC0" w:rsidRPr="009A66C3" w:rsidRDefault="00425FC0" w:rsidP="00425FC0">
      <w:pPr>
        <w:pStyle w:val="Heading05"/>
        <w:rPr>
          <w:sz w:val="22"/>
          <w:szCs w:val="22"/>
        </w:rPr>
      </w:pPr>
      <w:r w:rsidRPr="009A66C3">
        <w:rPr>
          <w:sz w:val="22"/>
          <w:szCs w:val="22"/>
        </w:rPr>
        <w:t xml:space="preserve">Author Name, </w:t>
      </w:r>
      <w:r w:rsidRPr="009A66C3">
        <w:rPr>
          <w:rFonts w:ascii="CenturyGothic-Italic" w:hAnsi="CenturyGothic-Italic" w:cs="CenturyGothic-Italic"/>
          <w:b w:val="0"/>
          <w:bCs w:val="0"/>
          <w:i/>
          <w:iCs/>
          <w:sz w:val="22"/>
          <w:szCs w:val="22"/>
        </w:rPr>
        <w:t>Department Name, Organisation or Institutions Name, VIC</w:t>
      </w:r>
    </w:p>
    <w:p w14:paraId="19BBB9B5" w14:textId="77777777" w:rsidR="00425FC0" w:rsidRPr="009A66C3" w:rsidRDefault="00425FC0" w:rsidP="00425FC0">
      <w:pPr>
        <w:pStyle w:val="BodyText"/>
        <w:rPr>
          <w:sz w:val="22"/>
          <w:szCs w:val="22"/>
        </w:rPr>
      </w:pPr>
      <w:r w:rsidRPr="009A66C3">
        <w:rPr>
          <w:sz w:val="22"/>
          <w:szCs w:val="22"/>
        </w:rPr>
        <w:t xml:space="preserve">Magna </w:t>
      </w:r>
      <w:proofErr w:type="spellStart"/>
      <w:r w:rsidRPr="009A66C3">
        <w:rPr>
          <w:sz w:val="22"/>
          <w:szCs w:val="22"/>
        </w:rPr>
        <w:t>aut</w:t>
      </w:r>
      <w:proofErr w:type="spellEnd"/>
      <w:r w:rsidRPr="009A66C3">
        <w:rPr>
          <w:sz w:val="22"/>
          <w:szCs w:val="22"/>
        </w:rPr>
        <w:t xml:space="preserve"> </w:t>
      </w:r>
      <w:proofErr w:type="spellStart"/>
      <w:r w:rsidRPr="009A66C3">
        <w:rPr>
          <w:sz w:val="22"/>
          <w:szCs w:val="22"/>
        </w:rPr>
        <w:t>dolut</w:t>
      </w:r>
      <w:proofErr w:type="spellEnd"/>
      <w:r w:rsidRPr="009A66C3">
        <w:rPr>
          <w:sz w:val="22"/>
          <w:szCs w:val="22"/>
        </w:rPr>
        <w:t xml:space="preserve"> </w:t>
      </w:r>
      <w:proofErr w:type="spellStart"/>
      <w:r w:rsidRPr="009A66C3">
        <w:rPr>
          <w:sz w:val="22"/>
          <w:szCs w:val="22"/>
        </w:rPr>
        <w:t>exeraestie</w:t>
      </w:r>
      <w:proofErr w:type="spellEnd"/>
      <w:r w:rsidRPr="009A66C3">
        <w:rPr>
          <w:sz w:val="22"/>
          <w:szCs w:val="22"/>
        </w:rPr>
        <w:t xml:space="preserve"> </w:t>
      </w:r>
      <w:proofErr w:type="spellStart"/>
      <w:r w:rsidRPr="009A66C3">
        <w:rPr>
          <w:sz w:val="22"/>
          <w:szCs w:val="22"/>
        </w:rPr>
        <w:t>vulputat</w:t>
      </w:r>
      <w:proofErr w:type="spellEnd"/>
      <w:r w:rsidRPr="009A66C3">
        <w:rPr>
          <w:sz w:val="22"/>
          <w:szCs w:val="22"/>
        </w:rPr>
        <w:t xml:space="preserve"> do et </w:t>
      </w:r>
      <w:proofErr w:type="spellStart"/>
      <w:r w:rsidRPr="009A66C3">
        <w:rPr>
          <w:sz w:val="22"/>
          <w:szCs w:val="22"/>
        </w:rPr>
        <w:t>amconul</w:t>
      </w:r>
      <w:proofErr w:type="spellEnd"/>
      <w:r w:rsidRPr="009A66C3">
        <w:rPr>
          <w:sz w:val="22"/>
          <w:szCs w:val="22"/>
        </w:rPr>
        <w:t xml:space="preserve"> </w:t>
      </w:r>
      <w:proofErr w:type="spellStart"/>
      <w:r w:rsidRPr="009A66C3">
        <w:rPr>
          <w:sz w:val="22"/>
          <w:szCs w:val="22"/>
        </w:rPr>
        <w:t>lutat</w:t>
      </w:r>
      <w:proofErr w:type="spellEnd"/>
      <w:r w:rsidRPr="009A66C3">
        <w:rPr>
          <w:sz w:val="22"/>
          <w:szCs w:val="22"/>
        </w:rPr>
        <w:t xml:space="preserve">, </w:t>
      </w:r>
      <w:proofErr w:type="spellStart"/>
      <w:r w:rsidRPr="009A66C3">
        <w:rPr>
          <w:sz w:val="22"/>
          <w:szCs w:val="22"/>
        </w:rPr>
        <w:t>quation</w:t>
      </w:r>
      <w:proofErr w:type="spellEnd"/>
      <w:r w:rsidRPr="009A66C3">
        <w:rPr>
          <w:sz w:val="22"/>
          <w:szCs w:val="22"/>
        </w:rPr>
        <w:t xml:space="preserve"> volute </w:t>
      </w:r>
      <w:proofErr w:type="spellStart"/>
      <w:r w:rsidRPr="009A66C3">
        <w:rPr>
          <w:sz w:val="22"/>
          <w:szCs w:val="22"/>
        </w:rPr>
        <w:t>consequatum</w:t>
      </w:r>
      <w:proofErr w:type="spellEnd"/>
      <w:r w:rsidRPr="009A66C3">
        <w:rPr>
          <w:sz w:val="22"/>
          <w:szCs w:val="22"/>
        </w:rPr>
        <w:t xml:space="preserve"> </w:t>
      </w:r>
      <w:proofErr w:type="spellStart"/>
      <w:r w:rsidRPr="009A66C3">
        <w:rPr>
          <w:sz w:val="22"/>
          <w:szCs w:val="22"/>
        </w:rPr>
        <w:t>quam</w:t>
      </w:r>
      <w:proofErr w:type="spellEnd"/>
      <w:r w:rsidRPr="009A66C3">
        <w:rPr>
          <w:sz w:val="22"/>
          <w:szCs w:val="22"/>
        </w:rPr>
        <w:t xml:space="preserve"> </w:t>
      </w:r>
      <w:proofErr w:type="spellStart"/>
      <w:r w:rsidRPr="009A66C3">
        <w:rPr>
          <w:sz w:val="22"/>
          <w:szCs w:val="22"/>
        </w:rPr>
        <w:t>zzriusto</w:t>
      </w:r>
      <w:proofErr w:type="spellEnd"/>
      <w:r w:rsidRPr="009A66C3">
        <w:rPr>
          <w:sz w:val="22"/>
          <w:szCs w:val="22"/>
        </w:rPr>
        <w:t xml:space="preserve"> </w:t>
      </w:r>
      <w:proofErr w:type="spellStart"/>
      <w:r w:rsidRPr="009A66C3">
        <w:rPr>
          <w:sz w:val="22"/>
          <w:szCs w:val="22"/>
        </w:rPr>
        <w:t>enisit</w:t>
      </w:r>
      <w:proofErr w:type="spellEnd"/>
      <w:r w:rsidRPr="009A66C3">
        <w:rPr>
          <w:sz w:val="22"/>
          <w:szCs w:val="22"/>
        </w:rPr>
        <w:t xml:space="preserve"> </w:t>
      </w:r>
      <w:proofErr w:type="spellStart"/>
      <w:r w:rsidRPr="009A66C3">
        <w:rPr>
          <w:sz w:val="22"/>
          <w:szCs w:val="22"/>
        </w:rPr>
        <w:t>luptat</w:t>
      </w:r>
      <w:proofErr w:type="spellEnd"/>
      <w:r w:rsidRPr="009A66C3">
        <w:rPr>
          <w:sz w:val="22"/>
          <w:szCs w:val="22"/>
        </w:rPr>
        <w:t xml:space="preserve">. </w:t>
      </w:r>
      <w:proofErr w:type="spellStart"/>
      <w:r w:rsidRPr="009A66C3">
        <w:rPr>
          <w:sz w:val="22"/>
          <w:szCs w:val="22"/>
        </w:rPr>
        <w:t>Raesequat</w:t>
      </w:r>
      <w:proofErr w:type="spellEnd"/>
      <w:r w:rsidRPr="009A66C3">
        <w:rPr>
          <w:sz w:val="22"/>
          <w:szCs w:val="22"/>
        </w:rPr>
        <w:t xml:space="preserve">. Ut </w:t>
      </w:r>
      <w:proofErr w:type="spellStart"/>
      <w:r w:rsidRPr="009A66C3">
        <w:rPr>
          <w:sz w:val="22"/>
          <w:szCs w:val="22"/>
        </w:rPr>
        <w:t>adio</w:t>
      </w:r>
      <w:proofErr w:type="spellEnd"/>
      <w:r w:rsidRPr="009A66C3">
        <w:rPr>
          <w:sz w:val="22"/>
          <w:szCs w:val="22"/>
        </w:rPr>
        <w:t xml:space="preserve"> </w:t>
      </w:r>
      <w:proofErr w:type="spellStart"/>
      <w:r w:rsidRPr="009A66C3">
        <w:rPr>
          <w:sz w:val="22"/>
          <w:szCs w:val="22"/>
        </w:rPr>
        <w:t>consed</w:t>
      </w:r>
      <w:proofErr w:type="spellEnd"/>
      <w:r w:rsidRPr="009A66C3">
        <w:rPr>
          <w:sz w:val="22"/>
          <w:szCs w:val="22"/>
        </w:rPr>
        <w:t xml:space="preserve"> </w:t>
      </w:r>
      <w:proofErr w:type="spellStart"/>
      <w:r w:rsidRPr="009A66C3">
        <w:rPr>
          <w:sz w:val="22"/>
          <w:szCs w:val="22"/>
        </w:rPr>
        <w:t>magnit</w:t>
      </w:r>
      <w:proofErr w:type="spellEnd"/>
      <w:r w:rsidRPr="009A66C3">
        <w:rPr>
          <w:sz w:val="22"/>
          <w:szCs w:val="22"/>
        </w:rPr>
        <w:t xml:space="preserve">, </w:t>
      </w:r>
      <w:proofErr w:type="spellStart"/>
      <w:r w:rsidRPr="009A66C3">
        <w:rPr>
          <w:sz w:val="22"/>
          <w:szCs w:val="22"/>
        </w:rPr>
        <w:t>veliquis</w:t>
      </w:r>
      <w:proofErr w:type="spellEnd"/>
      <w:r w:rsidRPr="009A66C3">
        <w:rPr>
          <w:sz w:val="22"/>
          <w:szCs w:val="22"/>
        </w:rPr>
        <w:t xml:space="preserve"> </w:t>
      </w:r>
      <w:proofErr w:type="spellStart"/>
      <w:r w:rsidRPr="009A66C3">
        <w:rPr>
          <w:sz w:val="22"/>
          <w:szCs w:val="22"/>
        </w:rPr>
        <w:t>erostrud</w:t>
      </w:r>
      <w:proofErr w:type="spellEnd"/>
      <w:r w:rsidRPr="009A66C3">
        <w:rPr>
          <w:sz w:val="22"/>
          <w:szCs w:val="22"/>
        </w:rPr>
        <w:t xml:space="preserve"> </w:t>
      </w:r>
      <w:proofErr w:type="spellStart"/>
      <w:r w:rsidRPr="009A66C3">
        <w:rPr>
          <w:sz w:val="22"/>
          <w:szCs w:val="22"/>
        </w:rPr>
        <w:t>duisim</w:t>
      </w:r>
      <w:proofErr w:type="spellEnd"/>
      <w:r w:rsidRPr="009A66C3">
        <w:rPr>
          <w:sz w:val="22"/>
          <w:szCs w:val="22"/>
        </w:rPr>
        <w:t xml:space="preserve"> </w:t>
      </w:r>
      <w:proofErr w:type="spellStart"/>
      <w:r w:rsidRPr="009A66C3">
        <w:rPr>
          <w:sz w:val="22"/>
          <w:szCs w:val="22"/>
        </w:rPr>
        <w:t>ad</w:t>
      </w:r>
      <w:proofErr w:type="spellEnd"/>
      <w:r w:rsidRPr="009A66C3">
        <w:rPr>
          <w:sz w:val="22"/>
          <w:szCs w:val="22"/>
        </w:rPr>
        <w:t xml:space="preserve"> </w:t>
      </w:r>
      <w:proofErr w:type="spellStart"/>
      <w:r w:rsidRPr="009A66C3">
        <w:rPr>
          <w:sz w:val="22"/>
          <w:szCs w:val="22"/>
        </w:rPr>
        <w:t>exer</w:t>
      </w:r>
      <w:proofErr w:type="spellEnd"/>
      <w:r w:rsidRPr="009A66C3">
        <w:rPr>
          <w:sz w:val="22"/>
          <w:szCs w:val="22"/>
        </w:rPr>
        <w:t xml:space="preserve"> </w:t>
      </w:r>
      <w:proofErr w:type="spellStart"/>
      <w:r w:rsidRPr="009A66C3">
        <w:rPr>
          <w:sz w:val="22"/>
          <w:szCs w:val="22"/>
        </w:rPr>
        <w:t>adionsed</w:t>
      </w:r>
      <w:proofErr w:type="spellEnd"/>
      <w:r w:rsidRPr="009A66C3">
        <w:rPr>
          <w:sz w:val="22"/>
          <w:szCs w:val="22"/>
        </w:rPr>
        <w:t xml:space="preserve"> </w:t>
      </w:r>
      <w:proofErr w:type="spellStart"/>
      <w:r w:rsidRPr="009A66C3">
        <w:rPr>
          <w:sz w:val="22"/>
          <w:szCs w:val="22"/>
        </w:rPr>
        <w:t>dolorem</w:t>
      </w:r>
      <w:proofErr w:type="spellEnd"/>
      <w:r w:rsidRPr="009A66C3">
        <w:rPr>
          <w:sz w:val="22"/>
          <w:szCs w:val="22"/>
        </w:rPr>
        <w:t xml:space="preserve"> quat </w:t>
      </w:r>
      <w:proofErr w:type="spellStart"/>
      <w:r w:rsidRPr="009A66C3">
        <w:rPr>
          <w:sz w:val="22"/>
          <w:szCs w:val="22"/>
        </w:rPr>
        <w:t>luptatin</w:t>
      </w:r>
      <w:proofErr w:type="spellEnd"/>
      <w:r w:rsidRPr="009A66C3">
        <w:rPr>
          <w:sz w:val="22"/>
          <w:szCs w:val="22"/>
        </w:rPr>
        <w:t xml:space="preserve"> </w:t>
      </w:r>
      <w:proofErr w:type="spellStart"/>
      <w:r w:rsidRPr="009A66C3">
        <w:rPr>
          <w:sz w:val="22"/>
          <w:szCs w:val="22"/>
        </w:rPr>
        <w:t>utpat</w:t>
      </w:r>
      <w:proofErr w:type="spellEnd"/>
      <w:r w:rsidRPr="009A66C3">
        <w:rPr>
          <w:sz w:val="22"/>
          <w:szCs w:val="22"/>
        </w:rPr>
        <w:t xml:space="preserve">, vel </w:t>
      </w:r>
      <w:proofErr w:type="spellStart"/>
      <w:r w:rsidRPr="009A66C3">
        <w:rPr>
          <w:sz w:val="22"/>
          <w:szCs w:val="22"/>
        </w:rPr>
        <w:t>init</w:t>
      </w:r>
      <w:proofErr w:type="spellEnd"/>
      <w:r w:rsidRPr="009A66C3">
        <w:rPr>
          <w:sz w:val="22"/>
          <w:szCs w:val="22"/>
        </w:rPr>
        <w:t xml:space="preserve"> </w:t>
      </w:r>
      <w:proofErr w:type="spellStart"/>
      <w:r w:rsidRPr="009A66C3">
        <w:rPr>
          <w:sz w:val="22"/>
          <w:szCs w:val="22"/>
        </w:rPr>
        <w:t>amcorem</w:t>
      </w:r>
      <w:proofErr w:type="spellEnd"/>
      <w:r w:rsidRPr="009A66C3">
        <w:rPr>
          <w:sz w:val="22"/>
          <w:szCs w:val="22"/>
        </w:rPr>
        <w:t xml:space="preserve"> </w:t>
      </w:r>
      <w:proofErr w:type="spellStart"/>
      <w:r w:rsidRPr="009A66C3">
        <w:rPr>
          <w:sz w:val="22"/>
          <w:szCs w:val="22"/>
        </w:rPr>
        <w:t>volore</w:t>
      </w:r>
      <w:proofErr w:type="spellEnd"/>
      <w:r w:rsidRPr="009A66C3">
        <w:rPr>
          <w:sz w:val="22"/>
          <w:szCs w:val="22"/>
        </w:rPr>
        <w:t xml:space="preserve"> </w:t>
      </w:r>
      <w:proofErr w:type="spellStart"/>
      <w:r w:rsidRPr="009A66C3">
        <w:rPr>
          <w:sz w:val="22"/>
          <w:szCs w:val="22"/>
        </w:rPr>
        <w:t>conulpu</w:t>
      </w:r>
      <w:proofErr w:type="spellEnd"/>
      <w:r w:rsidRPr="009A66C3">
        <w:rPr>
          <w:sz w:val="22"/>
          <w:szCs w:val="22"/>
        </w:rPr>
        <w:t xml:space="preserve"> </w:t>
      </w:r>
      <w:proofErr w:type="spellStart"/>
      <w:r w:rsidRPr="009A66C3">
        <w:rPr>
          <w:sz w:val="22"/>
          <w:szCs w:val="22"/>
        </w:rPr>
        <w:t>tpatie</w:t>
      </w:r>
      <w:proofErr w:type="spellEnd"/>
      <w:r w:rsidRPr="009A66C3">
        <w:rPr>
          <w:sz w:val="22"/>
          <w:szCs w:val="22"/>
        </w:rPr>
        <w:t xml:space="preserve"> </w:t>
      </w:r>
      <w:proofErr w:type="spellStart"/>
      <w:r w:rsidRPr="009A66C3">
        <w:rPr>
          <w:sz w:val="22"/>
          <w:szCs w:val="22"/>
        </w:rPr>
        <w:t>tionsenisim</w:t>
      </w:r>
      <w:proofErr w:type="spellEnd"/>
      <w:r w:rsidRPr="009A66C3">
        <w:rPr>
          <w:sz w:val="22"/>
          <w:szCs w:val="22"/>
        </w:rPr>
        <w:t xml:space="preserve"> </w:t>
      </w:r>
      <w:proofErr w:type="spellStart"/>
      <w:r w:rsidRPr="009A66C3">
        <w:rPr>
          <w:sz w:val="22"/>
          <w:szCs w:val="22"/>
        </w:rPr>
        <w:t>iliquam</w:t>
      </w:r>
      <w:proofErr w:type="spellEnd"/>
      <w:r w:rsidRPr="009A66C3">
        <w:rPr>
          <w:sz w:val="22"/>
          <w:szCs w:val="22"/>
        </w:rPr>
        <w:t xml:space="preserve"> </w:t>
      </w:r>
      <w:proofErr w:type="spellStart"/>
      <w:r w:rsidRPr="009A66C3">
        <w:rPr>
          <w:sz w:val="22"/>
          <w:szCs w:val="22"/>
        </w:rPr>
        <w:t>accum</w:t>
      </w:r>
      <w:proofErr w:type="spellEnd"/>
      <w:r w:rsidRPr="009A66C3">
        <w:rPr>
          <w:sz w:val="22"/>
          <w:szCs w:val="22"/>
        </w:rPr>
        <w:t xml:space="preserve"> </w:t>
      </w:r>
      <w:proofErr w:type="spellStart"/>
      <w:r w:rsidRPr="009A66C3">
        <w:rPr>
          <w:sz w:val="22"/>
          <w:szCs w:val="22"/>
        </w:rPr>
        <w:t>zzrillandit</w:t>
      </w:r>
      <w:proofErr w:type="spellEnd"/>
      <w:r w:rsidRPr="009A66C3">
        <w:rPr>
          <w:sz w:val="22"/>
          <w:szCs w:val="22"/>
        </w:rPr>
        <w:t xml:space="preserve"> </w:t>
      </w:r>
      <w:proofErr w:type="spellStart"/>
      <w:r w:rsidRPr="009A66C3">
        <w:rPr>
          <w:sz w:val="22"/>
          <w:szCs w:val="22"/>
        </w:rPr>
        <w:t>lutpat</w:t>
      </w:r>
      <w:proofErr w:type="spellEnd"/>
      <w:r w:rsidRPr="009A66C3">
        <w:rPr>
          <w:sz w:val="22"/>
          <w:szCs w:val="22"/>
        </w:rPr>
        <w:t xml:space="preserve">, </w:t>
      </w:r>
      <w:proofErr w:type="spellStart"/>
      <w:r w:rsidRPr="009A66C3">
        <w:rPr>
          <w:sz w:val="22"/>
          <w:szCs w:val="22"/>
        </w:rPr>
        <w:t>quatue</w:t>
      </w:r>
      <w:proofErr w:type="spellEnd"/>
      <w:r w:rsidRPr="009A66C3">
        <w:rPr>
          <w:sz w:val="22"/>
          <w:szCs w:val="22"/>
        </w:rPr>
        <w:t xml:space="preserve"> </w:t>
      </w:r>
      <w:proofErr w:type="spellStart"/>
      <w:r w:rsidRPr="009A66C3">
        <w:rPr>
          <w:sz w:val="22"/>
          <w:szCs w:val="22"/>
        </w:rPr>
        <w:t>vercili</w:t>
      </w:r>
      <w:proofErr w:type="spellEnd"/>
      <w:r w:rsidRPr="009A66C3">
        <w:rPr>
          <w:sz w:val="22"/>
          <w:szCs w:val="22"/>
        </w:rPr>
        <w:t xml:space="preserve"> </w:t>
      </w:r>
      <w:proofErr w:type="spellStart"/>
      <w:r w:rsidRPr="009A66C3">
        <w:rPr>
          <w:sz w:val="22"/>
          <w:szCs w:val="22"/>
        </w:rPr>
        <w:t>quation</w:t>
      </w:r>
      <w:proofErr w:type="spellEnd"/>
      <w:r w:rsidRPr="009A66C3">
        <w:rPr>
          <w:sz w:val="22"/>
          <w:szCs w:val="22"/>
        </w:rPr>
        <w:t xml:space="preserve"> </w:t>
      </w:r>
      <w:proofErr w:type="spellStart"/>
      <w:r w:rsidRPr="009A66C3">
        <w:rPr>
          <w:sz w:val="22"/>
          <w:szCs w:val="22"/>
        </w:rPr>
        <w:t>euis</w:t>
      </w:r>
      <w:proofErr w:type="spellEnd"/>
      <w:r w:rsidRPr="009A66C3">
        <w:rPr>
          <w:sz w:val="22"/>
          <w:szCs w:val="22"/>
        </w:rPr>
        <w:t xml:space="preserve"> </w:t>
      </w:r>
      <w:proofErr w:type="spellStart"/>
      <w:r w:rsidRPr="009A66C3">
        <w:rPr>
          <w:sz w:val="22"/>
          <w:szCs w:val="22"/>
        </w:rPr>
        <w:t>acil</w:t>
      </w:r>
      <w:proofErr w:type="spellEnd"/>
      <w:r w:rsidRPr="009A66C3">
        <w:rPr>
          <w:sz w:val="22"/>
          <w:szCs w:val="22"/>
        </w:rPr>
        <w:t xml:space="preserve"> ex et </w:t>
      </w:r>
      <w:proofErr w:type="spellStart"/>
      <w:r w:rsidRPr="009A66C3">
        <w:rPr>
          <w:sz w:val="22"/>
          <w:szCs w:val="22"/>
        </w:rPr>
        <w:t>nonse</w:t>
      </w:r>
      <w:proofErr w:type="spellEnd"/>
      <w:r w:rsidRPr="009A66C3">
        <w:rPr>
          <w:sz w:val="22"/>
          <w:szCs w:val="22"/>
        </w:rPr>
        <w:t xml:space="preserve"> min </w:t>
      </w:r>
      <w:proofErr w:type="spellStart"/>
      <w:r w:rsidRPr="009A66C3">
        <w:rPr>
          <w:sz w:val="22"/>
          <w:szCs w:val="22"/>
        </w:rPr>
        <w:t>velis</w:t>
      </w:r>
      <w:proofErr w:type="spellEnd"/>
      <w:r w:rsidRPr="009A66C3">
        <w:rPr>
          <w:sz w:val="22"/>
          <w:szCs w:val="22"/>
        </w:rPr>
        <w:t xml:space="preserve"> alit </w:t>
      </w:r>
      <w:proofErr w:type="spellStart"/>
      <w:r w:rsidRPr="009A66C3">
        <w:rPr>
          <w:sz w:val="22"/>
          <w:szCs w:val="22"/>
        </w:rPr>
        <w:t>augueriliqui</w:t>
      </w:r>
      <w:proofErr w:type="spellEnd"/>
      <w:r w:rsidRPr="009A66C3">
        <w:rPr>
          <w:sz w:val="22"/>
          <w:szCs w:val="22"/>
        </w:rPr>
        <w:t xml:space="preserve"> tat </w:t>
      </w:r>
      <w:proofErr w:type="spellStart"/>
      <w:r w:rsidRPr="009A66C3">
        <w:rPr>
          <w:sz w:val="22"/>
          <w:szCs w:val="22"/>
        </w:rPr>
        <w:t>lutet</w:t>
      </w:r>
      <w:proofErr w:type="spellEnd"/>
      <w:r w:rsidRPr="009A66C3">
        <w:rPr>
          <w:sz w:val="22"/>
          <w:szCs w:val="22"/>
        </w:rPr>
        <w:t xml:space="preserve">, </w:t>
      </w:r>
      <w:proofErr w:type="spellStart"/>
      <w:r w:rsidRPr="009A66C3">
        <w:rPr>
          <w:sz w:val="22"/>
          <w:szCs w:val="22"/>
        </w:rPr>
        <w:t>secte</w:t>
      </w:r>
      <w:proofErr w:type="spellEnd"/>
      <w:r w:rsidRPr="009A66C3">
        <w:rPr>
          <w:sz w:val="22"/>
          <w:szCs w:val="22"/>
        </w:rPr>
        <w:t xml:space="preserve"> </w:t>
      </w:r>
      <w:proofErr w:type="spellStart"/>
      <w:r w:rsidRPr="009A66C3">
        <w:rPr>
          <w:sz w:val="22"/>
          <w:szCs w:val="22"/>
        </w:rPr>
        <w:t>miniam</w:t>
      </w:r>
      <w:proofErr w:type="spellEnd"/>
      <w:r w:rsidRPr="009A66C3">
        <w:rPr>
          <w:sz w:val="22"/>
          <w:szCs w:val="22"/>
        </w:rPr>
        <w:t xml:space="preserve"> </w:t>
      </w:r>
      <w:proofErr w:type="spellStart"/>
      <w:r w:rsidRPr="009A66C3">
        <w:rPr>
          <w:sz w:val="22"/>
          <w:szCs w:val="22"/>
        </w:rPr>
        <w:t>velese</w:t>
      </w:r>
      <w:proofErr w:type="spellEnd"/>
      <w:r w:rsidRPr="009A66C3">
        <w:rPr>
          <w:sz w:val="22"/>
          <w:szCs w:val="22"/>
        </w:rPr>
        <w:t xml:space="preserve"> </w:t>
      </w:r>
      <w:proofErr w:type="spellStart"/>
      <w:r w:rsidRPr="009A66C3">
        <w:rPr>
          <w:sz w:val="22"/>
          <w:szCs w:val="22"/>
        </w:rPr>
        <w:t>veleniam</w:t>
      </w:r>
      <w:proofErr w:type="spellEnd"/>
      <w:r w:rsidRPr="009A66C3">
        <w:rPr>
          <w:sz w:val="22"/>
          <w:szCs w:val="22"/>
        </w:rPr>
        <w:t xml:space="preserve"> </w:t>
      </w:r>
      <w:proofErr w:type="spellStart"/>
      <w:r w:rsidRPr="009A66C3">
        <w:rPr>
          <w:sz w:val="22"/>
          <w:szCs w:val="22"/>
        </w:rPr>
        <w:t>irit</w:t>
      </w:r>
      <w:proofErr w:type="spellEnd"/>
      <w:r w:rsidRPr="009A66C3">
        <w:rPr>
          <w:sz w:val="22"/>
          <w:szCs w:val="22"/>
        </w:rPr>
        <w:t xml:space="preserve"> </w:t>
      </w:r>
      <w:proofErr w:type="spellStart"/>
      <w:r w:rsidRPr="009A66C3">
        <w:rPr>
          <w:sz w:val="22"/>
          <w:szCs w:val="22"/>
        </w:rPr>
        <w:t>dolortie</w:t>
      </w:r>
      <w:proofErr w:type="spellEnd"/>
      <w:r w:rsidRPr="009A66C3">
        <w:rPr>
          <w:sz w:val="22"/>
          <w:szCs w:val="22"/>
        </w:rPr>
        <w:t xml:space="preserve"> </w:t>
      </w:r>
      <w:proofErr w:type="spellStart"/>
      <w:r w:rsidRPr="009A66C3">
        <w:rPr>
          <w:sz w:val="22"/>
          <w:szCs w:val="22"/>
        </w:rPr>
        <w:t>te</w:t>
      </w:r>
      <w:proofErr w:type="spellEnd"/>
      <w:r w:rsidRPr="009A66C3">
        <w:rPr>
          <w:sz w:val="22"/>
          <w:szCs w:val="22"/>
        </w:rPr>
        <w:t xml:space="preserve"> do </w:t>
      </w:r>
      <w:proofErr w:type="spellStart"/>
      <w:r w:rsidRPr="009A66C3">
        <w:rPr>
          <w:sz w:val="22"/>
          <w:szCs w:val="22"/>
        </w:rPr>
        <w:t>odolendrem</w:t>
      </w:r>
      <w:proofErr w:type="spellEnd"/>
      <w:r w:rsidRPr="009A66C3">
        <w:rPr>
          <w:sz w:val="22"/>
          <w:szCs w:val="22"/>
        </w:rPr>
        <w:t xml:space="preserve"> </w:t>
      </w:r>
      <w:proofErr w:type="spellStart"/>
      <w:r w:rsidRPr="009A66C3">
        <w:rPr>
          <w:sz w:val="22"/>
          <w:szCs w:val="22"/>
        </w:rPr>
        <w:t>zzrit</w:t>
      </w:r>
      <w:proofErr w:type="spellEnd"/>
      <w:r w:rsidRPr="009A66C3">
        <w:rPr>
          <w:sz w:val="22"/>
          <w:szCs w:val="22"/>
        </w:rPr>
        <w:t xml:space="preserve"> </w:t>
      </w:r>
      <w:proofErr w:type="spellStart"/>
      <w:r w:rsidRPr="009A66C3">
        <w:rPr>
          <w:sz w:val="22"/>
          <w:szCs w:val="22"/>
        </w:rPr>
        <w:t>nonse</w:t>
      </w:r>
      <w:proofErr w:type="spellEnd"/>
      <w:r w:rsidRPr="009A66C3">
        <w:rPr>
          <w:sz w:val="22"/>
          <w:szCs w:val="22"/>
        </w:rPr>
        <w:t xml:space="preserve"> </w:t>
      </w:r>
      <w:proofErr w:type="spellStart"/>
      <w:r w:rsidRPr="009A66C3">
        <w:rPr>
          <w:sz w:val="22"/>
          <w:szCs w:val="22"/>
        </w:rPr>
        <w:t>dolorper</w:t>
      </w:r>
      <w:proofErr w:type="spellEnd"/>
      <w:r w:rsidRPr="009A66C3">
        <w:rPr>
          <w:sz w:val="22"/>
          <w:szCs w:val="22"/>
        </w:rPr>
        <w:t xml:space="preserve"> </w:t>
      </w:r>
      <w:proofErr w:type="spellStart"/>
      <w:r w:rsidRPr="009A66C3">
        <w:rPr>
          <w:sz w:val="22"/>
          <w:szCs w:val="22"/>
        </w:rPr>
        <w:t>summy</w:t>
      </w:r>
      <w:proofErr w:type="spellEnd"/>
      <w:r w:rsidRPr="009A66C3">
        <w:rPr>
          <w:sz w:val="22"/>
          <w:szCs w:val="22"/>
        </w:rPr>
        <w:t xml:space="preserve"> </w:t>
      </w:r>
      <w:proofErr w:type="spellStart"/>
      <w:r w:rsidRPr="009A66C3">
        <w:rPr>
          <w:sz w:val="22"/>
          <w:szCs w:val="22"/>
        </w:rPr>
        <w:t>nulputatet</w:t>
      </w:r>
      <w:proofErr w:type="spellEnd"/>
      <w:r w:rsidRPr="009A66C3">
        <w:rPr>
          <w:sz w:val="22"/>
          <w:szCs w:val="22"/>
        </w:rPr>
        <w:t xml:space="preserve"> </w:t>
      </w:r>
      <w:proofErr w:type="spellStart"/>
      <w:r w:rsidRPr="009A66C3">
        <w:rPr>
          <w:sz w:val="22"/>
          <w:szCs w:val="22"/>
        </w:rPr>
        <w:t>lorper</w:t>
      </w:r>
      <w:proofErr w:type="spellEnd"/>
      <w:r w:rsidRPr="009A66C3">
        <w:rPr>
          <w:sz w:val="22"/>
          <w:szCs w:val="22"/>
        </w:rPr>
        <w:t xml:space="preserve"> </w:t>
      </w:r>
      <w:proofErr w:type="spellStart"/>
      <w:r w:rsidRPr="009A66C3">
        <w:rPr>
          <w:sz w:val="22"/>
          <w:szCs w:val="22"/>
        </w:rPr>
        <w:t>siscil</w:t>
      </w:r>
      <w:proofErr w:type="spellEnd"/>
      <w:r w:rsidRPr="009A66C3">
        <w:rPr>
          <w:sz w:val="22"/>
          <w:szCs w:val="22"/>
        </w:rPr>
        <w:t xml:space="preserve"> </w:t>
      </w:r>
      <w:proofErr w:type="spellStart"/>
      <w:r w:rsidRPr="009A66C3">
        <w:rPr>
          <w:sz w:val="22"/>
          <w:szCs w:val="22"/>
        </w:rPr>
        <w:t>duisi</w:t>
      </w:r>
      <w:proofErr w:type="spellEnd"/>
      <w:r w:rsidRPr="009A66C3">
        <w:rPr>
          <w:sz w:val="22"/>
          <w:szCs w:val="22"/>
        </w:rPr>
        <w:t xml:space="preserve"> </w:t>
      </w:r>
      <w:proofErr w:type="spellStart"/>
      <w:r w:rsidRPr="009A66C3">
        <w:rPr>
          <w:sz w:val="22"/>
          <w:szCs w:val="22"/>
        </w:rPr>
        <w:t>blamcommodo</w:t>
      </w:r>
      <w:proofErr w:type="spellEnd"/>
      <w:r w:rsidRPr="009A66C3">
        <w:rPr>
          <w:sz w:val="22"/>
          <w:szCs w:val="22"/>
        </w:rPr>
        <w:t xml:space="preserve"> </w:t>
      </w:r>
      <w:proofErr w:type="spellStart"/>
      <w:r w:rsidRPr="009A66C3">
        <w:rPr>
          <w:sz w:val="22"/>
          <w:szCs w:val="22"/>
        </w:rPr>
        <w:t>duisi</w:t>
      </w:r>
      <w:proofErr w:type="spellEnd"/>
      <w:r w:rsidRPr="009A66C3">
        <w:rPr>
          <w:sz w:val="22"/>
          <w:szCs w:val="22"/>
        </w:rPr>
        <w:t xml:space="preserve"> tie </w:t>
      </w:r>
      <w:proofErr w:type="spellStart"/>
      <w:r w:rsidRPr="009A66C3">
        <w:rPr>
          <w:sz w:val="22"/>
          <w:szCs w:val="22"/>
        </w:rPr>
        <w:t>molore</w:t>
      </w:r>
      <w:proofErr w:type="spellEnd"/>
      <w:r w:rsidRPr="009A66C3">
        <w:rPr>
          <w:sz w:val="22"/>
          <w:szCs w:val="22"/>
        </w:rPr>
        <w:t xml:space="preserve"> er </w:t>
      </w:r>
      <w:proofErr w:type="spellStart"/>
      <w:r w:rsidRPr="009A66C3">
        <w:rPr>
          <w:sz w:val="22"/>
          <w:szCs w:val="22"/>
        </w:rPr>
        <w:t>sequi</w:t>
      </w:r>
      <w:proofErr w:type="spellEnd"/>
      <w:r w:rsidRPr="009A66C3">
        <w:rPr>
          <w:sz w:val="22"/>
          <w:szCs w:val="22"/>
        </w:rPr>
        <w:t xml:space="preserve"> </w:t>
      </w:r>
      <w:proofErr w:type="spellStart"/>
      <w:r w:rsidRPr="009A66C3">
        <w:rPr>
          <w:sz w:val="22"/>
          <w:szCs w:val="22"/>
        </w:rPr>
        <w:t>blamcon</w:t>
      </w:r>
      <w:proofErr w:type="spellEnd"/>
      <w:r w:rsidRPr="009A66C3">
        <w:rPr>
          <w:sz w:val="22"/>
          <w:szCs w:val="22"/>
        </w:rPr>
        <w:t xml:space="preserve"> </w:t>
      </w:r>
      <w:proofErr w:type="spellStart"/>
      <w:r w:rsidRPr="009A66C3">
        <w:rPr>
          <w:sz w:val="22"/>
          <w:szCs w:val="22"/>
        </w:rPr>
        <w:t>umsandre</w:t>
      </w:r>
      <w:proofErr w:type="spellEnd"/>
      <w:r w:rsidRPr="009A66C3">
        <w:rPr>
          <w:sz w:val="22"/>
          <w:szCs w:val="22"/>
        </w:rPr>
        <w:t xml:space="preserve"> min </w:t>
      </w:r>
      <w:proofErr w:type="spellStart"/>
      <w:r w:rsidRPr="009A66C3">
        <w:rPr>
          <w:sz w:val="22"/>
          <w:szCs w:val="22"/>
        </w:rPr>
        <w:t>ullam</w:t>
      </w:r>
      <w:proofErr w:type="spellEnd"/>
      <w:r w:rsidRPr="009A66C3">
        <w:rPr>
          <w:sz w:val="22"/>
          <w:szCs w:val="22"/>
        </w:rPr>
        <w:t xml:space="preserve"> </w:t>
      </w:r>
      <w:proofErr w:type="spellStart"/>
      <w:r w:rsidRPr="009A66C3">
        <w:rPr>
          <w:sz w:val="22"/>
          <w:szCs w:val="22"/>
        </w:rPr>
        <w:t>dolortio</w:t>
      </w:r>
      <w:proofErr w:type="spellEnd"/>
      <w:r w:rsidRPr="009A66C3">
        <w:rPr>
          <w:sz w:val="22"/>
          <w:szCs w:val="22"/>
        </w:rPr>
        <w:t xml:space="preserve"> </w:t>
      </w:r>
      <w:proofErr w:type="spellStart"/>
      <w:r w:rsidRPr="009A66C3">
        <w:rPr>
          <w:sz w:val="22"/>
          <w:szCs w:val="22"/>
        </w:rPr>
        <w:t>dolortin</w:t>
      </w:r>
      <w:proofErr w:type="spellEnd"/>
      <w:r w:rsidRPr="009A66C3">
        <w:rPr>
          <w:sz w:val="22"/>
          <w:szCs w:val="22"/>
        </w:rPr>
        <w:t xml:space="preserve"> </w:t>
      </w:r>
      <w:proofErr w:type="spellStart"/>
      <w:r w:rsidRPr="009A66C3">
        <w:rPr>
          <w:sz w:val="22"/>
          <w:szCs w:val="22"/>
        </w:rPr>
        <w:t>veros</w:t>
      </w:r>
      <w:proofErr w:type="spellEnd"/>
      <w:r w:rsidRPr="009A66C3">
        <w:rPr>
          <w:sz w:val="22"/>
          <w:szCs w:val="22"/>
        </w:rPr>
        <w:t xml:space="preserve"> </w:t>
      </w:r>
      <w:proofErr w:type="spellStart"/>
      <w:r w:rsidRPr="009A66C3">
        <w:rPr>
          <w:sz w:val="22"/>
          <w:szCs w:val="22"/>
        </w:rPr>
        <w:t>aliquat</w:t>
      </w:r>
      <w:proofErr w:type="spellEnd"/>
      <w:r w:rsidRPr="009A66C3">
        <w:rPr>
          <w:sz w:val="22"/>
          <w:szCs w:val="22"/>
        </w:rPr>
        <w:t xml:space="preserve"> </w:t>
      </w:r>
      <w:proofErr w:type="spellStart"/>
      <w:r w:rsidRPr="009A66C3">
        <w:rPr>
          <w:sz w:val="22"/>
          <w:szCs w:val="22"/>
        </w:rPr>
        <w:t>elit</w:t>
      </w:r>
      <w:proofErr w:type="spellEnd"/>
      <w:r w:rsidRPr="009A66C3">
        <w:rPr>
          <w:sz w:val="22"/>
          <w:szCs w:val="22"/>
        </w:rPr>
        <w:t xml:space="preserve">, qui </w:t>
      </w:r>
      <w:proofErr w:type="spellStart"/>
      <w:r w:rsidRPr="009A66C3">
        <w:rPr>
          <w:sz w:val="22"/>
          <w:szCs w:val="22"/>
        </w:rPr>
        <w:t>eniam</w:t>
      </w:r>
      <w:proofErr w:type="spellEnd"/>
      <w:r w:rsidRPr="009A66C3">
        <w:rPr>
          <w:sz w:val="22"/>
          <w:szCs w:val="22"/>
        </w:rPr>
        <w:t xml:space="preserve"> </w:t>
      </w:r>
      <w:proofErr w:type="spellStart"/>
      <w:r w:rsidRPr="009A66C3">
        <w:rPr>
          <w:sz w:val="22"/>
          <w:szCs w:val="22"/>
        </w:rPr>
        <w:t>iuscilis</w:t>
      </w:r>
      <w:proofErr w:type="spellEnd"/>
      <w:r w:rsidRPr="009A66C3">
        <w:rPr>
          <w:sz w:val="22"/>
          <w:szCs w:val="22"/>
        </w:rPr>
        <w:t xml:space="preserve"> </w:t>
      </w:r>
      <w:proofErr w:type="spellStart"/>
      <w:r w:rsidRPr="009A66C3">
        <w:rPr>
          <w:sz w:val="22"/>
          <w:szCs w:val="22"/>
        </w:rPr>
        <w:t>nullam</w:t>
      </w:r>
      <w:proofErr w:type="spellEnd"/>
      <w:r w:rsidRPr="009A66C3">
        <w:rPr>
          <w:sz w:val="22"/>
          <w:szCs w:val="22"/>
        </w:rPr>
        <w:t xml:space="preserve"> </w:t>
      </w:r>
      <w:proofErr w:type="spellStart"/>
      <w:r w:rsidRPr="009A66C3">
        <w:rPr>
          <w:sz w:val="22"/>
          <w:szCs w:val="22"/>
        </w:rPr>
        <w:t>nismod</w:t>
      </w:r>
      <w:proofErr w:type="spellEnd"/>
      <w:r w:rsidRPr="009A66C3">
        <w:rPr>
          <w:sz w:val="22"/>
          <w:szCs w:val="22"/>
        </w:rPr>
        <w:t xml:space="preserve"> min </w:t>
      </w:r>
      <w:proofErr w:type="spellStart"/>
      <w:r w:rsidRPr="009A66C3">
        <w:rPr>
          <w:sz w:val="22"/>
          <w:szCs w:val="22"/>
        </w:rPr>
        <w:t>heniate</w:t>
      </w:r>
      <w:proofErr w:type="spellEnd"/>
      <w:r w:rsidRPr="009A66C3">
        <w:rPr>
          <w:sz w:val="22"/>
          <w:szCs w:val="22"/>
        </w:rPr>
        <w:t xml:space="preserve"> </w:t>
      </w:r>
      <w:proofErr w:type="spellStart"/>
      <w:r w:rsidRPr="009A66C3">
        <w:rPr>
          <w:sz w:val="22"/>
          <w:szCs w:val="22"/>
        </w:rPr>
        <w:t>tumsand</w:t>
      </w:r>
      <w:proofErr w:type="spellEnd"/>
      <w:r w:rsidRPr="009A66C3">
        <w:rPr>
          <w:sz w:val="22"/>
          <w:szCs w:val="22"/>
        </w:rPr>
        <w:t xml:space="preserve"> </w:t>
      </w:r>
      <w:proofErr w:type="spellStart"/>
      <w:r w:rsidRPr="009A66C3">
        <w:rPr>
          <w:sz w:val="22"/>
          <w:szCs w:val="22"/>
        </w:rPr>
        <w:t>iamcons</w:t>
      </w:r>
      <w:proofErr w:type="spellEnd"/>
      <w:r w:rsidRPr="009A66C3">
        <w:rPr>
          <w:sz w:val="22"/>
          <w:szCs w:val="22"/>
        </w:rPr>
        <w:t xml:space="preserve"> </w:t>
      </w:r>
      <w:proofErr w:type="spellStart"/>
      <w:r w:rsidRPr="009A66C3">
        <w:rPr>
          <w:sz w:val="22"/>
          <w:szCs w:val="22"/>
        </w:rPr>
        <w:t>equat</w:t>
      </w:r>
      <w:proofErr w:type="spellEnd"/>
      <w:r w:rsidRPr="009A66C3">
        <w:rPr>
          <w:sz w:val="22"/>
          <w:szCs w:val="22"/>
        </w:rPr>
        <w:t xml:space="preserve">. Ed </w:t>
      </w:r>
      <w:proofErr w:type="spellStart"/>
      <w:r w:rsidRPr="009A66C3">
        <w:rPr>
          <w:sz w:val="22"/>
          <w:szCs w:val="22"/>
        </w:rPr>
        <w:t>tem</w:t>
      </w:r>
      <w:proofErr w:type="spellEnd"/>
      <w:r w:rsidRPr="009A66C3">
        <w:rPr>
          <w:sz w:val="22"/>
          <w:szCs w:val="22"/>
        </w:rPr>
        <w:t xml:space="preserve"> del </w:t>
      </w:r>
      <w:proofErr w:type="spellStart"/>
      <w:r w:rsidRPr="009A66C3">
        <w:rPr>
          <w:sz w:val="22"/>
          <w:szCs w:val="22"/>
        </w:rPr>
        <w:t>dit</w:t>
      </w:r>
      <w:proofErr w:type="spellEnd"/>
      <w:r w:rsidRPr="009A66C3">
        <w:rPr>
          <w:sz w:val="22"/>
          <w:szCs w:val="22"/>
        </w:rPr>
        <w:t xml:space="preserve"> </w:t>
      </w:r>
      <w:proofErr w:type="spellStart"/>
      <w:r w:rsidRPr="009A66C3">
        <w:rPr>
          <w:sz w:val="22"/>
          <w:szCs w:val="22"/>
        </w:rPr>
        <w:t>iure</w:t>
      </w:r>
      <w:proofErr w:type="spellEnd"/>
      <w:r w:rsidRPr="009A66C3">
        <w:rPr>
          <w:sz w:val="22"/>
          <w:szCs w:val="22"/>
        </w:rPr>
        <w:t xml:space="preserve"> </w:t>
      </w:r>
      <w:proofErr w:type="spellStart"/>
      <w:r w:rsidRPr="009A66C3">
        <w:rPr>
          <w:sz w:val="22"/>
          <w:szCs w:val="22"/>
        </w:rPr>
        <w:t>venim</w:t>
      </w:r>
      <w:proofErr w:type="spellEnd"/>
      <w:r w:rsidRPr="009A66C3">
        <w:rPr>
          <w:sz w:val="22"/>
          <w:szCs w:val="22"/>
        </w:rPr>
        <w:t xml:space="preserve"> </w:t>
      </w:r>
      <w:proofErr w:type="spellStart"/>
      <w:r w:rsidRPr="009A66C3">
        <w:rPr>
          <w:sz w:val="22"/>
          <w:szCs w:val="22"/>
        </w:rPr>
        <w:t>atuero</w:t>
      </w:r>
      <w:proofErr w:type="spellEnd"/>
      <w:r w:rsidRPr="009A66C3">
        <w:rPr>
          <w:sz w:val="22"/>
          <w:szCs w:val="22"/>
        </w:rPr>
        <w:t xml:space="preserve"> od mod </w:t>
      </w:r>
      <w:proofErr w:type="spellStart"/>
      <w:r w:rsidRPr="009A66C3">
        <w:rPr>
          <w:sz w:val="22"/>
          <w:szCs w:val="22"/>
        </w:rPr>
        <w:t>doluptat</w:t>
      </w:r>
      <w:proofErr w:type="spellEnd"/>
      <w:r w:rsidRPr="009A66C3">
        <w:rPr>
          <w:sz w:val="22"/>
          <w:szCs w:val="22"/>
        </w:rPr>
        <w:t xml:space="preserve"> </w:t>
      </w:r>
      <w:proofErr w:type="spellStart"/>
      <w:r w:rsidRPr="009A66C3">
        <w:rPr>
          <w:sz w:val="22"/>
          <w:szCs w:val="22"/>
        </w:rPr>
        <w:t>ipisl</w:t>
      </w:r>
      <w:proofErr w:type="spellEnd"/>
      <w:r w:rsidRPr="009A66C3">
        <w:rPr>
          <w:sz w:val="22"/>
          <w:szCs w:val="22"/>
        </w:rPr>
        <w:t xml:space="preserve"> </w:t>
      </w:r>
      <w:proofErr w:type="spellStart"/>
      <w:r w:rsidRPr="009A66C3">
        <w:rPr>
          <w:sz w:val="22"/>
          <w:szCs w:val="22"/>
        </w:rPr>
        <w:t>exerci</w:t>
      </w:r>
      <w:proofErr w:type="spellEnd"/>
      <w:r w:rsidRPr="009A66C3">
        <w:rPr>
          <w:sz w:val="22"/>
          <w:szCs w:val="22"/>
        </w:rPr>
        <w:t xml:space="preserve"> </w:t>
      </w:r>
      <w:proofErr w:type="spellStart"/>
      <w:r w:rsidRPr="009A66C3">
        <w:rPr>
          <w:sz w:val="22"/>
          <w:szCs w:val="22"/>
        </w:rPr>
        <w:t>bla</w:t>
      </w:r>
      <w:proofErr w:type="spellEnd"/>
      <w:r w:rsidRPr="009A66C3">
        <w:rPr>
          <w:sz w:val="22"/>
          <w:szCs w:val="22"/>
        </w:rPr>
        <w:t xml:space="preserve"> </w:t>
      </w:r>
      <w:proofErr w:type="spellStart"/>
      <w:r w:rsidRPr="009A66C3">
        <w:rPr>
          <w:sz w:val="22"/>
          <w:szCs w:val="22"/>
        </w:rPr>
        <w:t>consed</w:t>
      </w:r>
      <w:proofErr w:type="spellEnd"/>
      <w:r w:rsidRPr="009A66C3">
        <w:rPr>
          <w:sz w:val="22"/>
          <w:szCs w:val="22"/>
        </w:rPr>
        <w:t xml:space="preserve"> tie et </w:t>
      </w:r>
      <w:proofErr w:type="spellStart"/>
      <w:r w:rsidRPr="009A66C3">
        <w:rPr>
          <w:sz w:val="22"/>
          <w:szCs w:val="22"/>
        </w:rPr>
        <w:t>iustie</w:t>
      </w:r>
      <w:proofErr w:type="spellEnd"/>
      <w:r w:rsidRPr="009A66C3">
        <w:rPr>
          <w:sz w:val="22"/>
          <w:szCs w:val="22"/>
        </w:rPr>
        <w:t xml:space="preserve"> magna at. Ut lor </w:t>
      </w:r>
      <w:proofErr w:type="spellStart"/>
      <w:r w:rsidRPr="009A66C3">
        <w:rPr>
          <w:sz w:val="22"/>
          <w:szCs w:val="22"/>
        </w:rPr>
        <w:t>si</w:t>
      </w:r>
      <w:proofErr w:type="spellEnd"/>
      <w:r w:rsidRPr="009A66C3">
        <w:rPr>
          <w:sz w:val="22"/>
          <w:szCs w:val="22"/>
        </w:rPr>
        <w:t xml:space="preserve"> </w:t>
      </w:r>
      <w:proofErr w:type="spellStart"/>
      <w:r w:rsidRPr="009A66C3">
        <w:rPr>
          <w:sz w:val="22"/>
          <w:szCs w:val="22"/>
        </w:rPr>
        <w:t>blaor</w:t>
      </w:r>
      <w:proofErr w:type="spellEnd"/>
      <w:r w:rsidRPr="009A66C3">
        <w:rPr>
          <w:sz w:val="22"/>
          <w:szCs w:val="22"/>
        </w:rPr>
        <w:t xml:space="preserve"> sed </w:t>
      </w:r>
      <w:proofErr w:type="spellStart"/>
      <w:r w:rsidRPr="009A66C3">
        <w:rPr>
          <w:sz w:val="22"/>
          <w:szCs w:val="22"/>
        </w:rPr>
        <w:t>magnisi</w:t>
      </w:r>
      <w:proofErr w:type="spellEnd"/>
      <w:r w:rsidRPr="009A66C3">
        <w:rPr>
          <w:sz w:val="22"/>
          <w:szCs w:val="22"/>
        </w:rPr>
        <w:t xml:space="preserve"> </w:t>
      </w:r>
      <w:proofErr w:type="spellStart"/>
      <w:r w:rsidRPr="009A66C3">
        <w:rPr>
          <w:sz w:val="22"/>
          <w:szCs w:val="22"/>
        </w:rPr>
        <w:t>smodolent</w:t>
      </w:r>
      <w:proofErr w:type="spellEnd"/>
      <w:r w:rsidRPr="009A66C3">
        <w:rPr>
          <w:sz w:val="22"/>
          <w:szCs w:val="22"/>
        </w:rPr>
        <w:t xml:space="preserve"> </w:t>
      </w:r>
      <w:proofErr w:type="spellStart"/>
      <w:r w:rsidRPr="009A66C3">
        <w:rPr>
          <w:sz w:val="22"/>
          <w:szCs w:val="22"/>
        </w:rPr>
        <w:t>eniscip</w:t>
      </w:r>
      <w:proofErr w:type="spellEnd"/>
      <w:r w:rsidRPr="009A66C3">
        <w:rPr>
          <w:sz w:val="22"/>
          <w:szCs w:val="22"/>
        </w:rPr>
        <w:t xml:space="preserve"> </w:t>
      </w:r>
      <w:proofErr w:type="spellStart"/>
      <w:r w:rsidRPr="009A66C3">
        <w:rPr>
          <w:sz w:val="22"/>
          <w:szCs w:val="22"/>
        </w:rPr>
        <w:t>erit</w:t>
      </w:r>
      <w:proofErr w:type="spellEnd"/>
      <w:r w:rsidRPr="009A66C3">
        <w:rPr>
          <w:sz w:val="22"/>
          <w:szCs w:val="22"/>
        </w:rPr>
        <w:t xml:space="preserve"> </w:t>
      </w:r>
      <w:proofErr w:type="spellStart"/>
      <w:r w:rsidRPr="009A66C3">
        <w:rPr>
          <w:sz w:val="22"/>
          <w:szCs w:val="22"/>
        </w:rPr>
        <w:t>velent</w:t>
      </w:r>
      <w:proofErr w:type="spellEnd"/>
      <w:r w:rsidRPr="009A66C3">
        <w:rPr>
          <w:sz w:val="22"/>
          <w:szCs w:val="22"/>
        </w:rPr>
        <w:t xml:space="preserve"> ad er </w:t>
      </w:r>
      <w:proofErr w:type="spellStart"/>
      <w:r w:rsidRPr="009A66C3">
        <w:rPr>
          <w:sz w:val="22"/>
          <w:szCs w:val="22"/>
        </w:rPr>
        <w:t>aliquat</w:t>
      </w:r>
      <w:proofErr w:type="spellEnd"/>
      <w:r w:rsidRPr="009A66C3">
        <w:rPr>
          <w:sz w:val="22"/>
          <w:szCs w:val="22"/>
        </w:rPr>
        <w:t xml:space="preserve"> </w:t>
      </w:r>
      <w:proofErr w:type="spellStart"/>
      <w:r w:rsidRPr="009A66C3">
        <w:rPr>
          <w:sz w:val="22"/>
          <w:szCs w:val="22"/>
        </w:rPr>
        <w:t>umsandre</w:t>
      </w:r>
      <w:proofErr w:type="spellEnd"/>
      <w:r w:rsidRPr="009A66C3">
        <w:rPr>
          <w:sz w:val="22"/>
          <w:szCs w:val="22"/>
        </w:rPr>
        <w:t xml:space="preserve"> </w:t>
      </w:r>
      <w:proofErr w:type="spellStart"/>
      <w:r w:rsidRPr="009A66C3">
        <w:rPr>
          <w:sz w:val="22"/>
          <w:szCs w:val="22"/>
        </w:rPr>
        <w:t>faccum</w:t>
      </w:r>
      <w:proofErr w:type="spellEnd"/>
      <w:r w:rsidRPr="009A66C3">
        <w:rPr>
          <w:sz w:val="22"/>
          <w:szCs w:val="22"/>
        </w:rPr>
        <w:t xml:space="preserve"> et </w:t>
      </w:r>
      <w:proofErr w:type="spellStart"/>
      <w:r w:rsidRPr="009A66C3">
        <w:rPr>
          <w:sz w:val="22"/>
          <w:szCs w:val="22"/>
        </w:rPr>
        <w:t>ero</w:t>
      </w:r>
      <w:proofErr w:type="spellEnd"/>
      <w:r w:rsidRPr="009A66C3">
        <w:rPr>
          <w:sz w:val="22"/>
          <w:szCs w:val="22"/>
        </w:rPr>
        <w:t xml:space="preserve"> et, sim </w:t>
      </w:r>
      <w:proofErr w:type="spellStart"/>
      <w:r w:rsidRPr="009A66C3">
        <w:rPr>
          <w:sz w:val="22"/>
          <w:szCs w:val="22"/>
        </w:rPr>
        <w:t>nim</w:t>
      </w:r>
      <w:proofErr w:type="spellEnd"/>
      <w:r w:rsidRPr="009A66C3">
        <w:rPr>
          <w:sz w:val="22"/>
          <w:szCs w:val="22"/>
        </w:rPr>
        <w:t xml:space="preserve"> </w:t>
      </w:r>
      <w:proofErr w:type="spellStart"/>
      <w:r w:rsidRPr="009A66C3">
        <w:rPr>
          <w:sz w:val="22"/>
          <w:szCs w:val="22"/>
        </w:rPr>
        <w:t>volorem</w:t>
      </w:r>
      <w:proofErr w:type="spellEnd"/>
      <w:r w:rsidRPr="009A66C3">
        <w:rPr>
          <w:sz w:val="22"/>
          <w:szCs w:val="22"/>
        </w:rPr>
        <w:t xml:space="preserve"> </w:t>
      </w:r>
      <w:proofErr w:type="spellStart"/>
      <w:r w:rsidRPr="009A66C3">
        <w:rPr>
          <w:sz w:val="22"/>
          <w:szCs w:val="22"/>
        </w:rPr>
        <w:t>zzrilit</w:t>
      </w:r>
      <w:proofErr w:type="spellEnd"/>
      <w:r w:rsidRPr="009A66C3">
        <w:rPr>
          <w:sz w:val="22"/>
          <w:szCs w:val="22"/>
        </w:rPr>
        <w:t xml:space="preserve"> prat, </w:t>
      </w:r>
      <w:proofErr w:type="spellStart"/>
      <w:r w:rsidRPr="009A66C3">
        <w:rPr>
          <w:sz w:val="22"/>
          <w:szCs w:val="22"/>
        </w:rPr>
        <w:t>volorer</w:t>
      </w:r>
      <w:proofErr w:type="spellEnd"/>
      <w:r w:rsidRPr="009A66C3">
        <w:rPr>
          <w:sz w:val="22"/>
          <w:szCs w:val="22"/>
        </w:rPr>
        <w:t xml:space="preserve"> </w:t>
      </w:r>
      <w:proofErr w:type="spellStart"/>
      <w:r w:rsidRPr="009A66C3">
        <w:rPr>
          <w:sz w:val="22"/>
          <w:szCs w:val="22"/>
        </w:rPr>
        <w:t>aesecte</w:t>
      </w:r>
      <w:proofErr w:type="spellEnd"/>
      <w:r w:rsidRPr="009A66C3">
        <w:rPr>
          <w:sz w:val="22"/>
          <w:szCs w:val="22"/>
        </w:rPr>
        <w:t xml:space="preserve"> </w:t>
      </w:r>
      <w:proofErr w:type="spellStart"/>
      <w:r w:rsidRPr="009A66C3">
        <w:rPr>
          <w:sz w:val="22"/>
          <w:szCs w:val="22"/>
        </w:rPr>
        <w:t>dolorper</w:t>
      </w:r>
      <w:proofErr w:type="spellEnd"/>
      <w:r w:rsidRPr="009A66C3">
        <w:rPr>
          <w:sz w:val="22"/>
          <w:szCs w:val="22"/>
        </w:rPr>
        <w:t xml:space="preserve"> </w:t>
      </w:r>
      <w:proofErr w:type="spellStart"/>
      <w:r w:rsidRPr="009A66C3">
        <w:rPr>
          <w:sz w:val="22"/>
          <w:szCs w:val="22"/>
        </w:rPr>
        <w:t>irilit</w:t>
      </w:r>
      <w:proofErr w:type="spellEnd"/>
      <w:r w:rsidRPr="009A66C3">
        <w:rPr>
          <w:sz w:val="22"/>
          <w:szCs w:val="22"/>
        </w:rPr>
        <w:t xml:space="preserve"> </w:t>
      </w:r>
      <w:proofErr w:type="spellStart"/>
      <w:r w:rsidRPr="009A66C3">
        <w:rPr>
          <w:sz w:val="22"/>
          <w:szCs w:val="22"/>
        </w:rPr>
        <w:t>ad</w:t>
      </w:r>
      <w:proofErr w:type="spellEnd"/>
      <w:r w:rsidRPr="009A66C3">
        <w:rPr>
          <w:sz w:val="22"/>
          <w:szCs w:val="22"/>
        </w:rPr>
        <w:t xml:space="preserve"> </w:t>
      </w:r>
      <w:proofErr w:type="spellStart"/>
      <w:r w:rsidRPr="009A66C3">
        <w:rPr>
          <w:sz w:val="22"/>
          <w:szCs w:val="22"/>
        </w:rPr>
        <w:t>eugait</w:t>
      </w:r>
      <w:proofErr w:type="spellEnd"/>
      <w:r w:rsidRPr="009A66C3">
        <w:rPr>
          <w:sz w:val="22"/>
          <w:szCs w:val="22"/>
        </w:rPr>
        <w:t xml:space="preserve"> </w:t>
      </w:r>
      <w:proofErr w:type="spellStart"/>
      <w:r w:rsidRPr="009A66C3">
        <w:rPr>
          <w:sz w:val="22"/>
          <w:szCs w:val="22"/>
        </w:rPr>
        <w:t>loreet</w:t>
      </w:r>
      <w:proofErr w:type="spellEnd"/>
      <w:r w:rsidRPr="009A66C3">
        <w:rPr>
          <w:sz w:val="22"/>
          <w:szCs w:val="22"/>
        </w:rPr>
        <w:t xml:space="preserve"> </w:t>
      </w:r>
      <w:proofErr w:type="spellStart"/>
      <w:r w:rsidRPr="009A66C3">
        <w:rPr>
          <w:sz w:val="22"/>
          <w:szCs w:val="22"/>
        </w:rPr>
        <w:t>amet</w:t>
      </w:r>
      <w:proofErr w:type="spellEnd"/>
      <w:r w:rsidRPr="009A66C3">
        <w:rPr>
          <w:sz w:val="22"/>
          <w:szCs w:val="22"/>
        </w:rPr>
        <w:t xml:space="preserve"> </w:t>
      </w:r>
      <w:proofErr w:type="spellStart"/>
      <w:r w:rsidRPr="009A66C3">
        <w:rPr>
          <w:sz w:val="22"/>
          <w:szCs w:val="22"/>
        </w:rPr>
        <w:t>adit</w:t>
      </w:r>
      <w:proofErr w:type="spellEnd"/>
      <w:r w:rsidRPr="009A66C3">
        <w:rPr>
          <w:sz w:val="22"/>
          <w:szCs w:val="22"/>
        </w:rPr>
        <w:t xml:space="preserve"> </w:t>
      </w:r>
      <w:proofErr w:type="spellStart"/>
      <w:r w:rsidRPr="009A66C3">
        <w:rPr>
          <w:sz w:val="22"/>
          <w:szCs w:val="22"/>
        </w:rPr>
        <w:t>augue</w:t>
      </w:r>
      <w:proofErr w:type="spellEnd"/>
      <w:r w:rsidRPr="009A66C3">
        <w:rPr>
          <w:sz w:val="22"/>
          <w:szCs w:val="22"/>
        </w:rPr>
        <w:t xml:space="preserve"> </w:t>
      </w:r>
      <w:proofErr w:type="spellStart"/>
      <w:r w:rsidRPr="009A66C3">
        <w:rPr>
          <w:sz w:val="22"/>
          <w:szCs w:val="22"/>
        </w:rPr>
        <w:t>te</w:t>
      </w:r>
      <w:proofErr w:type="spellEnd"/>
      <w:r w:rsidRPr="009A66C3">
        <w:rPr>
          <w:sz w:val="22"/>
          <w:szCs w:val="22"/>
        </w:rPr>
        <w:t xml:space="preserve"> </w:t>
      </w:r>
      <w:proofErr w:type="spellStart"/>
      <w:r w:rsidRPr="009A66C3">
        <w:rPr>
          <w:sz w:val="22"/>
          <w:szCs w:val="22"/>
        </w:rPr>
        <w:t>miniam</w:t>
      </w:r>
      <w:proofErr w:type="spellEnd"/>
      <w:r w:rsidRPr="009A66C3">
        <w:rPr>
          <w:sz w:val="22"/>
          <w:szCs w:val="22"/>
        </w:rPr>
        <w:t xml:space="preserve">, </w:t>
      </w:r>
      <w:proofErr w:type="spellStart"/>
      <w:r w:rsidRPr="009A66C3">
        <w:rPr>
          <w:sz w:val="22"/>
          <w:szCs w:val="22"/>
        </w:rPr>
        <w:t>velit</w:t>
      </w:r>
      <w:proofErr w:type="spellEnd"/>
      <w:r w:rsidRPr="009A66C3">
        <w:rPr>
          <w:sz w:val="22"/>
          <w:szCs w:val="22"/>
        </w:rPr>
        <w:t xml:space="preserve"> </w:t>
      </w:r>
      <w:proofErr w:type="spellStart"/>
      <w:r w:rsidRPr="009A66C3">
        <w:rPr>
          <w:sz w:val="22"/>
          <w:szCs w:val="22"/>
        </w:rPr>
        <w:t>iriliqu</w:t>
      </w:r>
      <w:proofErr w:type="spellEnd"/>
      <w:r w:rsidRPr="009A66C3">
        <w:rPr>
          <w:sz w:val="22"/>
          <w:szCs w:val="22"/>
        </w:rPr>
        <w:t xml:space="preserve"> </w:t>
      </w:r>
      <w:proofErr w:type="spellStart"/>
      <w:r w:rsidRPr="009A66C3">
        <w:rPr>
          <w:sz w:val="22"/>
          <w:szCs w:val="22"/>
        </w:rPr>
        <w:t>amconsenibh</w:t>
      </w:r>
      <w:proofErr w:type="spellEnd"/>
      <w:r w:rsidRPr="009A66C3">
        <w:rPr>
          <w:sz w:val="22"/>
          <w:szCs w:val="22"/>
        </w:rPr>
        <w:t xml:space="preserve"> </w:t>
      </w:r>
      <w:proofErr w:type="spellStart"/>
      <w:r w:rsidRPr="009A66C3">
        <w:rPr>
          <w:sz w:val="22"/>
          <w:szCs w:val="22"/>
        </w:rPr>
        <w:t>eugiat</w:t>
      </w:r>
      <w:proofErr w:type="spellEnd"/>
      <w:r w:rsidRPr="009A66C3">
        <w:rPr>
          <w:sz w:val="22"/>
          <w:szCs w:val="22"/>
        </w:rPr>
        <w:t xml:space="preserve"> wis </w:t>
      </w:r>
      <w:proofErr w:type="spellStart"/>
      <w:r w:rsidRPr="009A66C3">
        <w:rPr>
          <w:sz w:val="22"/>
          <w:szCs w:val="22"/>
        </w:rPr>
        <w:t>ea</w:t>
      </w:r>
      <w:proofErr w:type="spellEnd"/>
      <w:r w:rsidRPr="009A66C3">
        <w:rPr>
          <w:sz w:val="22"/>
          <w:szCs w:val="22"/>
        </w:rPr>
        <w:t xml:space="preserve"> </w:t>
      </w:r>
      <w:proofErr w:type="spellStart"/>
      <w:r w:rsidRPr="009A66C3">
        <w:rPr>
          <w:sz w:val="22"/>
          <w:szCs w:val="22"/>
        </w:rPr>
        <w:t>feum</w:t>
      </w:r>
      <w:proofErr w:type="spellEnd"/>
      <w:r w:rsidRPr="009A66C3">
        <w:rPr>
          <w:sz w:val="22"/>
          <w:szCs w:val="22"/>
        </w:rPr>
        <w:t xml:space="preserve"> </w:t>
      </w:r>
      <w:proofErr w:type="spellStart"/>
      <w:r w:rsidRPr="009A66C3">
        <w:rPr>
          <w:sz w:val="22"/>
          <w:szCs w:val="22"/>
        </w:rPr>
        <w:t>nulla</w:t>
      </w:r>
      <w:proofErr w:type="spellEnd"/>
      <w:r w:rsidRPr="009A66C3">
        <w:rPr>
          <w:sz w:val="22"/>
          <w:szCs w:val="22"/>
        </w:rPr>
        <w:t xml:space="preserve"> </w:t>
      </w:r>
      <w:proofErr w:type="spellStart"/>
      <w:r w:rsidRPr="009A66C3">
        <w:rPr>
          <w:sz w:val="22"/>
          <w:szCs w:val="22"/>
        </w:rPr>
        <w:t>facidunt</w:t>
      </w:r>
      <w:proofErr w:type="spellEnd"/>
      <w:r w:rsidRPr="009A66C3">
        <w:rPr>
          <w:sz w:val="22"/>
          <w:szCs w:val="22"/>
        </w:rPr>
        <w:t xml:space="preserve"> </w:t>
      </w:r>
      <w:proofErr w:type="spellStart"/>
      <w:r w:rsidRPr="009A66C3">
        <w:rPr>
          <w:sz w:val="22"/>
          <w:szCs w:val="22"/>
        </w:rPr>
        <w:t>laorer</w:t>
      </w:r>
      <w:proofErr w:type="spellEnd"/>
      <w:r w:rsidRPr="009A66C3">
        <w:rPr>
          <w:sz w:val="22"/>
          <w:szCs w:val="22"/>
        </w:rPr>
        <w:t xml:space="preserve"> sum qui </w:t>
      </w:r>
      <w:proofErr w:type="spellStart"/>
      <w:r w:rsidRPr="009A66C3">
        <w:rPr>
          <w:sz w:val="22"/>
          <w:szCs w:val="22"/>
        </w:rPr>
        <w:t>tet</w:t>
      </w:r>
      <w:proofErr w:type="spellEnd"/>
      <w:r w:rsidRPr="009A66C3">
        <w:rPr>
          <w:sz w:val="22"/>
          <w:szCs w:val="22"/>
        </w:rPr>
        <w:t xml:space="preserve"> </w:t>
      </w:r>
      <w:proofErr w:type="spellStart"/>
      <w:r w:rsidRPr="009A66C3">
        <w:rPr>
          <w:sz w:val="22"/>
          <w:szCs w:val="22"/>
        </w:rPr>
        <w:t>luptat</w:t>
      </w:r>
      <w:proofErr w:type="spellEnd"/>
      <w:r w:rsidRPr="009A66C3">
        <w:rPr>
          <w:sz w:val="22"/>
          <w:szCs w:val="22"/>
        </w:rPr>
        <w:t xml:space="preserve">, qui </w:t>
      </w:r>
      <w:proofErr w:type="spellStart"/>
      <w:r w:rsidRPr="009A66C3">
        <w:rPr>
          <w:sz w:val="22"/>
          <w:szCs w:val="22"/>
        </w:rPr>
        <w:t>blaortisi</w:t>
      </w:r>
      <w:proofErr w:type="spellEnd"/>
      <w:r w:rsidRPr="009A66C3">
        <w:rPr>
          <w:sz w:val="22"/>
          <w:szCs w:val="22"/>
        </w:rPr>
        <w:t xml:space="preserve"> </w:t>
      </w:r>
      <w:proofErr w:type="spellStart"/>
      <w:r w:rsidRPr="009A66C3">
        <w:rPr>
          <w:sz w:val="22"/>
          <w:szCs w:val="22"/>
        </w:rPr>
        <w:t>blaore</w:t>
      </w:r>
      <w:proofErr w:type="spellEnd"/>
      <w:r w:rsidRPr="009A66C3">
        <w:rPr>
          <w:sz w:val="22"/>
          <w:szCs w:val="22"/>
        </w:rPr>
        <w:t xml:space="preserve"> </w:t>
      </w:r>
      <w:proofErr w:type="spellStart"/>
      <w:r w:rsidRPr="009A66C3">
        <w:rPr>
          <w:sz w:val="22"/>
          <w:szCs w:val="22"/>
        </w:rPr>
        <w:t>ercidunt</w:t>
      </w:r>
      <w:proofErr w:type="spellEnd"/>
      <w:r w:rsidRPr="009A66C3">
        <w:rPr>
          <w:sz w:val="22"/>
          <w:szCs w:val="22"/>
        </w:rPr>
        <w:t xml:space="preserve"> wis </w:t>
      </w:r>
      <w:proofErr w:type="spellStart"/>
      <w:r w:rsidRPr="009A66C3">
        <w:rPr>
          <w:sz w:val="22"/>
          <w:szCs w:val="22"/>
        </w:rPr>
        <w:t>acilla</w:t>
      </w:r>
      <w:proofErr w:type="spellEnd"/>
      <w:r w:rsidRPr="009A66C3">
        <w:rPr>
          <w:sz w:val="22"/>
          <w:szCs w:val="22"/>
        </w:rPr>
        <w:t xml:space="preserve"> </w:t>
      </w:r>
      <w:proofErr w:type="spellStart"/>
      <w:r w:rsidRPr="009A66C3">
        <w:rPr>
          <w:sz w:val="22"/>
          <w:szCs w:val="22"/>
        </w:rPr>
        <w:t>feumsan</w:t>
      </w:r>
      <w:proofErr w:type="spellEnd"/>
      <w:r w:rsidRPr="009A66C3">
        <w:rPr>
          <w:sz w:val="22"/>
          <w:szCs w:val="22"/>
        </w:rPr>
        <w:t xml:space="preserve"> et la feu </w:t>
      </w:r>
      <w:proofErr w:type="spellStart"/>
      <w:r w:rsidRPr="009A66C3">
        <w:rPr>
          <w:sz w:val="22"/>
          <w:szCs w:val="22"/>
        </w:rPr>
        <w:t>facipit</w:t>
      </w:r>
      <w:proofErr w:type="spellEnd"/>
      <w:r w:rsidRPr="009A66C3">
        <w:rPr>
          <w:sz w:val="22"/>
          <w:szCs w:val="22"/>
        </w:rPr>
        <w:t xml:space="preserve"> </w:t>
      </w:r>
      <w:proofErr w:type="spellStart"/>
      <w:r w:rsidRPr="009A66C3">
        <w:rPr>
          <w:sz w:val="22"/>
          <w:szCs w:val="22"/>
        </w:rPr>
        <w:t>ullaor</w:t>
      </w:r>
      <w:proofErr w:type="spellEnd"/>
      <w:r w:rsidRPr="009A66C3">
        <w:rPr>
          <w:sz w:val="22"/>
          <w:szCs w:val="22"/>
        </w:rPr>
        <w:t xml:space="preserve"> </w:t>
      </w:r>
      <w:proofErr w:type="spellStart"/>
      <w:r w:rsidRPr="009A66C3">
        <w:rPr>
          <w:sz w:val="22"/>
          <w:szCs w:val="22"/>
        </w:rPr>
        <w:t>irit</w:t>
      </w:r>
      <w:proofErr w:type="spellEnd"/>
      <w:r w:rsidRPr="009A66C3">
        <w:rPr>
          <w:sz w:val="22"/>
          <w:szCs w:val="22"/>
        </w:rPr>
        <w:t xml:space="preserve"> </w:t>
      </w:r>
      <w:proofErr w:type="spellStart"/>
      <w:r w:rsidRPr="009A66C3">
        <w:rPr>
          <w:sz w:val="22"/>
          <w:szCs w:val="22"/>
        </w:rPr>
        <w:t>lan</w:t>
      </w:r>
      <w:proofErr w:type="spellEnd"/>
      <w:r w:rsidRPr="009A66C3">
        <w:rPr>
          <w:sz w:val="22"/>
          <w:szCs w:val="22"/>
        </w:rPr>
        <w:t xml:space="preserve"> </w:t>
      </w:r>
      <w:proofErr w:type="spellStart"/>
      <w:r w:rsidRPr="009A66C3">
        <w:rPr>
          <w:sz w:val="22"/>
          <w:szCs w:val="22"/>
        </w:rPr>
        <w:t>utat</w:t>
      </w:r>
      <w:proofErr w:type="spellEnd"/>
      <w:r w:rsidRPr="009A66C3">
        <w:rPr>
          <w:sz w:val="22"/>
          <w:szCs w:val="22"/>
        </w:rPr>
        <w:t xml:space="preserve">. Dui tie el ex </w:t>
      </w:r>
      <w:proofErr w:type="spellStart"/>
      <w:r w:rsidRPr="009A66C3">
        <w:rPr>
          <w:sz w:val="22"/>
          <w:szCs w:val="22"/>
        </w:rPr>
        <w:t>eu</w:t>
      </w:r>
      <w:proofErr w:type="spellEnd"/>
      <w:r w:rsidRPr="009A66C3">
        <w:rPr>
          <w:sz w:val="22"/>
          <w:szCs w:val="22"/>
        </w:rPr>
        <w:t xml:space="preserve"> facing </w:t>
      </w:r>
      <w:proofErr w:type="spellStart"/>
      <w:r w:rsidRPr="009A66C3">
        <w:rPr>
          <w:sz w:val="22"/>
          <w:szCs w:val="22"/>
        </w:rPr>
        <w:t>ea</w:t>
      </w:r>
      <w:proofErr w:type="spellEnd"/>
      <w:r w:rsidRPr="009A66C3">
        <w:rPr>
          <w:sz w:val="22"/>
          <w:szCs w:val="22"/>
        </w:rPr>
        <w:t xml:space="preserve"> </w:t>
      </w:r>
      <w:proofErr w:type="spellStart"/>
      <w:r w:rsidRPr="009A66C3">
        <w:rPr>
          <w:sz w:val="22"/>
          <w:szCs w:val="22"/>
        </w:rPr>
        <w:t>feugiam</w:t>
      </w:r>
      <w:proofErr w:type="spellEnd"/>
      <w:r w:rsidRPr="009A66C3">
        <w:rPr>
          <w:sz w:val="22"/>
          <w:szCs w:val="22"/>
        </w:rPr>
        <w:t xml:space="preserve"> </w:t>
      </w:r>
      <w:proofErr w:type="spellStart"/>
      <w:r w:rsidRPr="009A66C3">
        <w:rPr>
          <w:sz w:val="22"/>
          <w:szCs w:val="22"/>
        </w:rPr>
        <w:t>conullametum</w:t>
      </w:r>
      <w:proofErr w:type="spellEnd"/>
      <w:r w:rsidRPr="009A66C3">
        <w:rPr>
          <w:sz w:val="22"/>
          <w:szCs w:val="22"/>
        </w:rPr>
        <w:t xml:space="preserve"> </w:t>
      </w:r>
      <w:proofErr w:type="spellStart"/>
      <w:r w:rsidRPr="009A66C3">
        <w:rPr>
          <w:sz w:val="22"/>
          <w:szCs w:val="22"/>
        </w:rPr>
        <w:t>accumsan</w:t>
      </w:r>
      <w:proofErr w:type="spellEnd"/>
      <w:r w:rsidRPr="009A66C3">
        <w:rPr>
          <w:sz w:val="22"/>
          <w:szCs w:val="22"/>
        </w:rPr>
        <w:t xml:space="preserve"> </w:t>
      </w:r>
      <w:proofErr w:type="spellStart"/>
      <w:r w:rsidRPr="009A66C3">
        <w:rPr>
          <w:sz w:val="22"/>
          <w:szCs w:val="22"/>
        </w:rPr>
        <w:t>ulputat</w:t>
      </w:r>
      <w:proofErr w:type="spellEnd"/>
      <w:r w:rsidRPr="009A66C3">
        <w:rPr>
          <w:sz w:val="22"/>
          <w:szCs w:val="22"/>
        </w:rPr>
        <w:t xml:space="preserve">. Rat. Od </w:t>
      </w:r>
      <w:proofErr w:type="spellStart"/>
      <w:r w:rsidRPr="009A66C3">
        <w:rPr>
          <w:sz w:val="22"/>
          <w:szCs w:val="22"/>
        </w:rPr>
        <w:t>tatem</w:t>
      </w:r>
      <w:proofErr w:type="spellEnd"/>
      <w:r w:rsidRPr="009A66C3">
        <w:rPr>
          <w:sz w:val="22"/>
          <w:szCs w:val="22"/>
        </w:rPr>
        <w:t xml:space="preserve"> non </w:t>
      </w:r>
      <w:proofErr w:type="spellStart"/>
      <w:r w:rsidRPr="009A66C3">
        <w:rPr>
          <w:sz w:val="22"/>
          <w:szCs w:val="22"/>
        </w:rPr>
        <w:t>essequisi</w:t>
      </w:r>
      <w:proofErr w:type="spellEnd"/>
      <w:r w:rsidRPr="009A66C3">
        <w:rPr>
          <w:sz w:val="22"/>
          <w:szCs w:val="22"/>
        </w:rPr>
        <w:t xml:space="preserve"> </w:t>
      </w:r>
      <w:proofErr w:type="spellStart"/>
      <w:r w:rsidRPr="009A66C3">
        <w:rPr>
          <w:sz w:val="22"/>
          <w:szCs w:val="22"/>
        </w:rPr>
        <w:t>enim</w:t>
      </w:r>
      <w:proofErr w:type="spellEnd"/>
      <w:r w:rsidRPr="009A66C3">
        <w:rPr>
          <w:sz w:val="22"/>
          <w:szCs w:val="22"/>
        </w:rPr>
        <w:t xml:space="preserve"> </w:t>
      </w:r>
      <w:proofErr w:type="spellStart"/>
      <w:r w:rsidRPr="009A66C3">
        <w:rPr>
          <w:sz w:val="22"/>
          <w:szCs w:val="22"/>
        </w:rPr>
        <w:t>iure</w:t>
      </w:r>
      <w:proofErr w:type="spellEnd"/>
      <w:r w:rsidRPr="009A66C3">
        <w:rPr>
          <w:sz w:val="22"/>
          <w:szCs w:val="22"/>
        </w:rPr>
        <w:t xml:space="preserve"> ex el </w:t>
      </w:r>
      <w:proofErr w:type="spellStart"/>
      <w:r w:rsidRPr="009A66C3">
        <w:rPr>
          <w:sz w:val="22"/>
          <w:szCs w:val="22"/>
        </w:rPr>
        <w:t>ing</w:t>
      </w:r>
      <w:proofErr w:type="spellEnd"/>
      <w:r w:rsidRPr="009A66C3">
        <w:rPr>
          <w:sz w:val="22"/>
          <w:szCs w:val="22"/>
        </w:rPr>
        <w:t xml:space="preserve"> </w:t>
      </w:r>
      <w:proofErr w:type="spellStart"/>
      <w:r w:rsidRPr="009A66C3">
        <w:rPr>
          <w:sz w:val="22"/>
          <w:szCs w:val="22"/>
        </w:rPr>
        <w:t>ent</w:t>
      </w:r>
      <w:proofErr w:type="spellEnd"/>
      <w:r w:rsidRPr="009A66C3">
        <w:rPr>
          <w:sz w:val="22"/>
          <w:szCs w:val="22"/>
        </w:rPr>
        <w:t xml:space="preserve"> lor </w:t>
      </w:r>
      <w:proofErr w:type="spellStart"/>
      <w:r w:rsidRPr="009A66C3">
        <w:rPr>
          <w:sz w:val="22"/>
          <w:szCs w:val="22"/>
        </w:rPr>
        <w:t>incil</w:t>
      </w:r>
      <w:proofErr w:type="spellEnd"/>
      <w:r w:rsidRPr="009A66C3">
        <w:rPr>
          <w:sz w:val="22"/>
          <w:szCs w:val="22"/>
        </w:rPr>
        <w:t xml:space="preserve"> </w:t>
      </w:r>
      <w:proofErr w:type="spellStart"/>
      <w:r w:rsidRPr="009A66C3">
        <w:rPr>
          <w:sz w:val="22"/>
          <w:szCs w:val="22"/>
        </w:rPr>
        <w:t>ut</w:t>
      </w:r>
      <w:proofErr w:type="spellEnd"/>
      <w:r w:rsidRPr="009A66C3">
        <w:rPr>
          <w:sz w:val="22"/>
          <w:szCs w:val="22"/>
        </w:rPr>
        <w:t xml:space="preserve"> </w:t>
      </w:r>
      <w:proofErr w:type="spellStart"/>
      <w:r w:rsidRPr="009A66C3">
        <w:rPr>
          <w:sz w:val="22"/>
          <w:szCs w:val="22"/>
        </w:rPr>
        <w:t>elenim</w:t>
      </w:r>
      <w:proofErr w:type="spellEnd"/>
      <w:r w:rsidRPr="009A66C3">
        <w:rPr>
          <w:sz w:val="22"/>
          <w:szCs w:val="22"/>
        </w:rPr>
        <w:t xml:space="preserve"> </w:t>
      </w:r>
      <w:proofErr w:type="spellStart"/>
      <w:r w:rsidRPr="009A66C3">
        <w:rPr>
          <w:sz w:val="22"/>
          <w:szCs w:val="22"/>
        </w:rPr>
        <w:t>eui</w:t>
      </w:r>
      <w:proofErr w:type="spellEnd"/>
      <w:r w:rsidRPr="009A66C3">
        <w:rPr>
          <w:sz w:val="22"/>
          <w:szCs w:val="22"/>
        </w:rPr>
        <w:t xml:space="preserve"> </w:t>
      </w:r>
      <w:proofErr w:type="spellStart"/>
      <w:r w:rsidRPr="009A66C3">
        <w:rPr>
          <w:sz w:val="22"/>
          <w:szCs w:val="22"/>
        </w:rPr>
        <w:t>blan</w:t>
      </w:r>
      <w:proofErr w:type="spellEnd"/>
      <w:r w:rsidRPr="009A66C3">
        <w:rPr>
          <w:sz w:val="22"/>
          <w:szCs w:val="22"/>
        </w:rPr>
        <w:t xml:space="preserve"> </w:t>
      </w:r>
      <w:proofErr w:type="spellStart"/>
      <w:r w:rsidRPr="009A66C3">
        <w:rPr>
          <w:sz w:val="22"/>
          <w:szCs w:val="22"/>
        </w:rPr>
        <w:t>henim</w:t>
      </w:r>
      <w:proofErr w:type="spellEnd"/>
      <w:r w:rsidRPr="009A66C3">
        <w:rPr>
          <w:sz w:val="22"/>
          <w:szCs w:val="22"/>
        </w:rPr>
        <w:t xml:space="preserve"> </w:t>
      </w:r>
      <w:proofErr w:type="spellStart"/>
      <w:r w:rsidRPr="009A66C3">
        <w:rPr>
          <w:sz w:val="22"/>
          <w:szCs w:val="22"/>
        </w:rPr>
        <w:t>quis</w:t>
      </w:r>
      <w:proofErr w:type="spellEnd"/>
      <w:r w:rsidRPr="009A66C3">
        <w:rPr>
          <w:sz w:val="22"/>
          <w:szCs w:val="22"/>
        </w:rPr>
        <w:t xml:space="preserve"> </w:t>
      </w:r>
      <w:proofErr w:type="spellStart"/>
      <w:r w:rsidRPr="009A66C3">
        <w:rPr>
          <w:sz w:val="22"/>
          <w:szCs w:val="22"/>
        </w:rPr>
        <w:t>aute</w:t>
      </w:r>
      <w:proofErr w:type="spellEnd"/>
      <w:r w:rsidRPr="009A66C3">
        <w:rPr>
          <w:sz w:val="22"/>
          <w:szCs w:val="22"/>
        </w:rPr>
        <w:t xml:space="preserve"> </w:t>
      </w:r>
      <w:proofErr w:type="spellStart"/>
      <w:r w:rsidRPr="009A66C3">
        <w:rPr>
          <w:sz w:val="22"/>
          <w:szCs w:val="22"/>
        </w:rPr>
        <w:t>mincincidunt</w:t>
      </w:r>
      <w:proofErr w:type="spellEnd"/>
      <w:r w:rsidRPr="009A66C3">
        <w:rPr>
          <w:sz w:val="22"/>
          <w:szCs w:val="22"/>
        </w:rPr>
        <w:t xml:space="preserve"> </w:t>
      </w:r>
      <w:proofErr w:type="spellStart"/>
      <w:r w:rsidRPr="009A66C3">
        <w:rPr>
          <w:sz w:val="22"/>
          <w:szCs w:val="22"/>
        </w:rPr>
        <w:t>ipit</w:t>
      </w:r>
      <w:proofErr w:type="spellEnd"/>
      <w:r w:rsidRPr="009A66C3">
        <w:rPr>
          <w:sz w:val="22"/>
          <w:szCs w:val="22"/>
        </w:rPr>
        <w:t xml:space="preserve"> </w:t>
      </w:r>
      <w:proofErr w:type="spellStart"/>
      <w:r w:rsidRPr="009A66C3">
        <w:rPr>
          <w:sz w:val="22"/>
          <w:szCs w:val="22"/>
        </w:rPr>
        <w:t>erostio</w:t>
      </w:r>
      <w:proofErr w:type="spellEnd"/>
      <w:r w:rsidRPr="009A66C3">
        <w:rPr>
          <w:sz w:val="22"/>
          <w:szCs w:val="22"/>
        </w:rPr>
        <w:t xml:space="preserve"> </w:t>
      </w:r>
      <w:proofErr w:type="spellStart"/>
      <w:r w:rsidRPr="009A66C3">
        <w:rPr>
          <w:sz w:val="22"/>
          <w:szCs w:val="22"/>
        </w:rPr>
        <w:t>dolorem</w:t>
      </w:r>
      <w:proofErr w:type="spellEnd"/>
      <w:r w:rsidRPr="009A66C3">
        <w:rPr>
          <w:sz w:val="22"/>
          <w:szCs w:val="22"/>
        </w:rPr>
        <w:t xml:space="preserve"> </w:t>
      </w:r>
      <w:proofErr w:type="spellStart"/>
      <w:r w:rsidRPr="009A66C3">
        <w:rPr>
          <w:sz w:val="22"/>
          <w:szCs w:val="22"/>
        </w:rPr>
        <w:t>delit</w:t>
      </w:r>
      <w:proofErr w:type="spellEnd"/>
      <w:r w:rsidRPr="009A66C3">
        <w:rPr>
          <w:sz w:val="22"/>
          <w:szCs w:val="22"/>
        </w:rPr>
        <w:t xml:space="preserve"> </w:t>
      </w:r>
      <w:proofErr w:type="spellStart"/>
      <w:r w:rsidRPr="009A66C3">
        <w:rPr>
          <w:sz w:val="22"/>
          <w:szCs w:val="22"/>
        </w:rPr>
        <w:t>ullamet</w:t>
      </w:r>
      <w:proofErr w:type="spellEnd"/>
      <w:r w:rsidRPr="009A66C3">
        <w:rPr>
          <w:sz w:val="22"/>
          <w:szCs w:val="22"/>
        </w:rPr>
        <w:t xml:space="preserve"> in </w:t>
      </w:r>
      <w:proofErr w:type="spellStart"/>
      <w:r w:rsidRPr="009A66C3">
        <w:rPr>
          <w:sz w:val="22"/>
          <w:szCs w:val="22"/>
        </w:rPr>
        <w:t>eum</w:t>
      </w:r>
      <w:proofErr w:type="spellEnd"/>
      <w:r w:rsidRPr="009A66C3">
        <w:rPr>
          <w:sz w:val="22"/>
          <w:szCs w:val="22"/>
        </w:rPr>
        <w:t xml:space="preserve"> </w:t>
      </w:r>
      <w:proofErr w:type="spellStart"/>
      <w:r w:rsidRPr="009A66C3">
        <w:rPr>
          <w:sz w:val="22"/>
          <w:szCs w:val="22"/>
        </w:rPr>
        <w:t>veliqui</w:t>
      </w:r>
      <w:proofErr w:type="spellEnd"/>
      <w:r w:rsidRPr="009A66C3">
        <w:rPr>
          <w:sz w:val="22"/>
          <w:szCs w:val="22"/>
        </w:rPr>
        <w:t xml:space="preserve"> </w:t>
      </w:r>
      <w:proofErr w:type="spellStart"/>
      <w:r w:rsidRPr="009A66C3">
        <w:rPr>
          <w:sz w:val="22"/>
          <w:szCs w:val="22"/>
        </w:rPr>
        <w:t>scilit</w:t>
      </w:r>
      <w:proofErr w:type="spellEnd"/>
      <w:r w:rsidRPr="009A66C3">
        <w:rPr>
          <w:sz w:val="22"/>
          <w:szCs w:val="22"/>
        </w:rPr>
        <w:t xml:space="preserve"> </w:t>
      </w:r>
      <w:proofErr w:type="spellStart"/>
      <w:r w:rsidRPr="009A66C3">
        <w:rPr>
          <w:sz w:val="22"/>
          <w:szCs w:val="22"/>
        </w:rPr>
        <w:t>ulput</w:t>
      </w:r>
      <w:proofErr w:type="spellEnd"/>
      <w:r w:rsidRPr="009A66C3">
        <w:rPr>
          <w:sz w:val="22"/>
          <w:szCs w:val="22"/>
        </w:rPr>
        <w:t xml:space="preserve"> </w:t>
      </w:r>
      <w:proofErr w:type="spellStart"/>
      <w:r w:rsidRPr="009A66C3">
        <w:rPr>
          <w:sz w:val="22"/>
          <w:szCs w:val="22"/>
        </w:rPr>
        <w:t>ad</w:t>
      </w:r>
      <w:proofErr w:type="spellEnd"/>
      <w:r w:rsidRPr="009A66C3">
        <w:rPr>
          <w:sz w:val="22"/>
          <w:szCs w:val="22"/>
        </w:rPr>
        <w:t xml:space="preserve"> </w:t>
      </w:r>
      <w:proofErr w:type="spellStart"/>
      <w:r w:rsidRPr="009A66C3">
        <w:rPr>
          <w:sz w:val="22"/>
          <w:szCs w:val="22"/>
        </w:rPr>
        <w:t>tatet</w:t>
      </w:r>
      <w:proofErr w:type="spellEnd"/>
      <w:r w:rsidRPr="009A66C3">
        <w:rPr>
          <w:sz w:val="22"/>
          <w:szCs w:val="22"/>
        </w:rPr>
        <w:t xml:space="preserve"> </w:t>
      </w:r>
      <w:proofErr w:type="spellStart"/>
      <w:r w:rsidRPr="009A66C3">
        <w:rPr>
          <w:sz w:val="22"/>
          <w:szCs w:val="22"/>
        </w:rPr>
        <w:t>wissecte</w:t>
      </w:r>
      <w:proofErr w:type="spellEnd"/>
      <w:r w:rsidRPr="009A66C3">
        <w:rPr>
          <w:sz w:val="22"/>
          <w:szCs w:val="22"/>
        </w:rPr>
        <w:t xml:space="preserve"> </w:t>
      </w:r>
      <w:proofErr w:type="spellStart"/>
      <w:r w:rsidRPr="009A66C3">
        <w:rPr>
          <w:sz w:val="22"/>
          <w:szCs w:val="22"/>
        </w:rPr>
        <w:t>tatie</w:t>
      </w:r>
      <w:proofErr w:type="spellEnd"/>
      <w:r w:rsidRPr="009A66C3">
        <w:rPr>
          <w:sz w:val="22"/>
          <w:szCs w:val="22"/>
        </w:rPr>
        <w:t xml:space="preserve"> </w:t>
      </w:r>
      <w:proofErr w:type="spellStart"/>
      <w:r w:rsidRPr="009A66C3">
        <w:rPr>
          <w:sz w:val="22"/>
          <w:szCs w:val="22"/>
        </w:rPr>
        <w:t>esed</w:t>
      </w:r>
      <w:proofErr w:type="spellEnd"/>
      <w:r w:rsidRPr="009A66C3">
        <w:rPr>
          <w:sz w:val="22"/>
          <w:szCs w:val="22"/>
        </w:rPr>
        <w:t xml:space="preserve"> </w:t>
      </w:r>
      <w:proofErr w:type="spellStart"/>
      <w:r w:rsidRPr="009A66C3">
        <w:rPr>
          <w:sz w:val="22"/>
          <w:szCs w:val="22"/>
        </w:rPr>
        <w:t>eu</w:t>
      </w:r>
      <w:proofErr w:type="spellEnd"/>
      <w:r w:rsidRPr="009A66C3">
        <w:rPr>
          <w:sz w:val="22"/>
          <w:szCs w:val="22"/>
        </w:rPr>
        <w:t xml:space="preserve"> </w:t>
      </w:r>
      <w:proofErr w:type="spellStart"/>
      <w:r w:rsidRPr="009A66C3">
        <w:rPr>
          <w:sz w:val="22"/>
          <w:szCs w:val="22"/>
        </w:rPr>
        <w:t>feugait</w:t>
      </w:r>
      <w:proofErr w:type="spellEnd"/>
      <w:r w:rsidRPr="009A66C3">
        <w:rPr>
          <w:sz w:val="22"/>
          <w:szCs w:val="22"/>
        </w:rPr>
        <w:t xml:space="preserve">, </w:t>
      </w:r>
      <w:proofErr w:type="spellStart"/>
      <w:r w:rsidRPr="009A66C3">
        <w:rPr>
          <w:sz w:val="22"/>
          <w:szCs w:val="22"/>
        </w:rPr>
        <w:t>quis</w:t>
      </w:r>
      <w:proofErr w:type="spellEnd"/>
      <w:r w:rsidRPr="009A66C3">
        <w:rPr>
          <w:sz w:val="22"/>
          <w:szCs w:val="22"/>
        </w:rPr>
        <w:t xml:space="preserve"> </w:t>
      </w:r>
      <w:proofErr w:type="spellStart"/>
      <w:r w:rsidRPr="009A66C3">
        <w:rPr>
          <w:sz w:val="22"/>
          <w:szCs w:val="22"/>
        </w:rPr>
        <w:t>dolortinis</w:t>
      </w:r>
      <w:proofErr w:type="spellEnd"/>
      <w:r w:rsidRPr="009A66C3">
        <w:rPr>
          <w:sz w:val="22"/>
          <w:szCs w:val="22"/>
        </w:rPr>
        <w:t xml:space="preserve"> nisi.</w:t>
      </w:r>
    </w:p>
    <w:p w14:paraId="3E2458BF" w14:textId="77777777" w:rsidR="00DF7E40" w:rsidRDefault="00DF7E40" w:rsidP="00DF7E40">
      <w:pPr>
        <w:pStyle w:val="Heading01"/>
      </w:pPr>
      <w:bookmarkStart w:id="4" w:name="_Toc514228358"/>
      <w:bookmarkStart w:id="5" w:name="_Toc278531196"/>
      <w:r>
        <w:lastRenderedPageBreak/>
        <w:t>EXECUTIVE SUMMARY</w:t>
      </w:r>
      <w:bookmarkEnd w:id="4"/>
    </w:p>
    <w:p w14:paraId="136D6205" w14:textId="77777777" w:rsidR="00DF7E40" w:rsidRPr="009A66C3" w:rsidRDefault="00DF7E40" w:rsidP="00DF7E40">
      <w:pPr>
        <w:pStyle w:val="BodyText"/>
        <w:rPr>
          <w:sz w:val="22"/>
          <w:szCs w:val="22"/>
        </w:rPr>
      </w:pPr>
      <w:r w:rsidRPr="009A66C3">
        <w:rPr>
          <w:sz w:val="22"/>
          <w:szCs w:val="22"/>
        </w:rPr>
        <w:t xml:space="preserve">Magna </w:t>
      </w:r>
      <w:proofErr w:type="spellStart"/>
      <w:r w:rsidRPr="009A66C3">
        <w:rPr>
          <w:sz w:val="22"/>
          <w:szCs w:val="22"/>
        </w:rPr>
        <w:t>aut</w:t>
      </w:r>
      <w:proofErr w:type="spellEnd"/>
      <w:r w:rsidRPr="009A66C3">
        <w:rPr>
          <w:sz w:val="22"/>
          <w:szCs w:val="22"/>
        </w:rPr>
        <w:t xml:space="preserve"> </w:t>
      </w:r>
      <w:proofErr w:type="spellStart"/>
      <w:r w:rsidRPr="009A66C3">
        <w:rPr>
          <w:sz w:val="22"/>
          <w:szCs w:val="22"/>
        </w:rPr>
        <w:t>dolut</w:t>
      </w:r>
      <w:proofErr w:type="spellEnd"/>
      <w:r w:rsidRPr="009A66C3">
        <w:rPr>
          <w:sz w:val="22"/>
          <w:szCs w:val="22"/>
        </w:rPr>
        <w:t xml:space="preserve"> </w:t>
      </w:r>
      <w:proofErr w:type="spellStart"/>
      <w:r w:rsidRPr="009A66C3">
        <w:rPr>
          <w:sz w:val="22"/>
          <w:szCs w:val="22"/>
        </w:rPr>
        <w:t>exeraestie</w:t>
      </w:r>
      <w:proofErr w:type="spellEnd"/>
      <w:r w:rsidRPr="009A66C3">
        <w:rPr>
          <w:sz w:val="22"/>
          <w:szCs w:val="22"/>
        </w:rPr>
        <w:t xml:space="preserve"> </w:t>
      </w:r>
      <w:proofErr w:type="spellStart"/>
      <w:r w:rsidRPr="009A66C3">
        <w:rPr>
          <w:sz w:val="22"/>
          <w:szCs w:val="22"/>
        </w:rPr>
        <w:t>vulputat</w:t>
      </w:r>
      <w:proofErr w:type="spellEnd"/>
      <w:r w:rsidRPr="009A66C3">
        <w:rPr>
          <w:sz w:val="22"/>
          <w:szCs w:val="22"/>
        </w:rPr>
        <w:t xml:space="preserve"> do et </w:t>
      </w:r>
      <w:proofErr w:type="spellStart"/>
      <w:r w:rsidRPr="009A66C3">
        <w:rPr>
          <w:sz w:val="22"/>
          <w:szCs w:val="22"/>
        </w:rPr>
        <w:t>amconul</w:t>
      </w:r>
      <w:proofErr w:type="spellEnd"/>
      <w:r w:rsidRPr="009A66C3">
        <w:rPr>
          <w:sz w:val="22"/>
          <w:szCs w:val="22"/>
        </w:rPr>
        <w:t xml:space="preserve"> </w:t>
      </w:r>
      <w:proofErr w:type="spellStart"/>
      <w:r w:rsidRPr="009A66C3">
        <w:rPr>
          <w:sz w:val="22"/>
          <w:szCs w:val="22"/>
        </w:rPr>
        <w:t>lutat</w:t>
      </w:r>
      <w:proofErr w:type="spellEnd"/>
      <w:r w:rsidRPr="009A66C3">
        <w:rPr>
          <w:sz w:val="22"/>
          <w:szCs w:val="22"/>
        </w:rPr>
        <w:t xml:space="preserve">, </w:t>
      </w:r>
      <w:proofErr w:type="spellStart"/>
      <w:r w:rsidRPr="009A66C3">
        <w:rPr>
          <w:sz w:val="22"/>
          <w:szCs w:val="22"/>
        </w:rPr>
        <w:t>quation</w:t>
      </w:r>
      <w:proofErr w:type="spellEnd"/>
      <w:r w:rsidRPr="009A66C3">
        <w:rPr>
          <w:sz w:val="22"/>
          <w:szCs w:val="22"/>
        </w:rPr>
        <w:t xml:space="preserve"> volute </w:t>
      </w:r>
      <w:proofErr w:type="spellStart"/>
      <w:r w:rsidRPr="009A66C3">
        <w:rPr>
          <w:sz w:val="22"/>
          <w:szCs w:val="22"/>
        </w:rPr>
        <w:t>consequatum</w:t>
      </w:r>
      <w:proofErr w:type="spellEnd"/>
      <w:r w:rsidRPr="009A66C3">
        <w:rPr>
          <w:sz w:val="22"/>
          <w:szCs w:val="22"/>
        </w:rPr>
        <w:t xml:space="preserve"> </w:t>
      </w:r>
      <w:proofErr w:type="spellStart"/>
      <w:r w:rsidRPr="009A66C3">
        <w:rPr>
          <w:sz w:val="22"/>
          <w:szCs w:val="22"/>
        </w:rPr>
        <w:t>quam</w:t>
      </w:r>
      <w:proofErr w:type="spellEnd"/>
      <w:r w:rsidRPr="009A66C3">
        <w:rPr>
          <w:sz w:val="22"/>
          <w:szCs w:val="22"/>
        </w:rPr>
        <w:t xml:space="preserve"> </w:t>
      </w:r>
      <w:proofErr w:type="spellStart"/>
      <w:r w:rsidRPr="009A66C3">
        <w:rPr>
          <w:sz w:val="22"/>
          <w:szCs w:val="22"/>
        </w:rPr>
        <w:t>zzriusto</w:t>
      </w:r>
      <w:proofErr w:type="spellEnd"/>
      <w:r w:rsidRPr="009A66C3">
        <w:rPr>
          <w:sz w:val="22"/>
          <w:szCs w:val="22"/>
        </w:rPr>
        <w:t xml:space="preserve"> </w:t>
      </w:r>
      <w:proofErr w:type="spellStart"/>
      <w:r w:rsidRPr="009A66C3">
        <w:rPr>
          <w:sz w:val="22"/>
          <w:szCs w:val="22"/>
        </w:rPr>
        <w:t>enisit</w:t>
      </w:r>
      <w:proofErr w:type="spellEnd"/>
      <w:r w:rsidRPr="009A66C3">
        <w:rPr>
          <w:sz w:val="22"/>
          <w:szCs w:val="22"/>
        </w:rPr>
        <w:t xml:space="preserve"> </w:t>
      </w:r>
      <w:proofErr w:type="spellStart"/>
      <w:r w:rsidRPr="009A66C3">
        <w:rPr>
          <w:sz w:val="22"/>
          <w:szCs w:val="22"/>
        </w:rPr>
        <w:t>luptat</w:t>
      </w:r>
      <w:proofErr w:type="spellEnd"/>
      <w:r w:rsidRPr="009A66C3">
        <w:rPr>
          <w:sz w:val="22"/>
          <w:szCs w:val="22"/>
        </w:rPr>
        <w:t xml:space="preserve">. </w:t>
      </w:r>
      <w:proofErr w:type="spellStart"/>
      <w:r w:rsidRPr="009A66C3">
        <w:rPr>
          <w:sz w:val="22"/>
          <w:szCs w:val="22"/>
        </w:rPr>
        <w:t>Raesequat</w:t>
      </w:r>
      <w:proofErr w:type="spellEnd"/>
      <w:r w:rsidRPr="009A66C3">
        <w:rPr>
          <w:sz w:val="22"/>
          <w:szCs w:val="22"/>
        </w:rPr>
        <w:t xml:space="preserve">. Ut </w:t>
      </w:r>
      <w:proofErr w:type="spellStart"/>
      <w:r w:rsidRPr="009A66C3">
        <w:rPr>
          <w:sz w:val="22"/>
          <w:szCs w:val="22"/>
        </w:rPr>
        <w:t>adio</w:t>
      </w:r>
      <w:proofErr w:type="spellEnd"/>
      <w:r w:rsidRPr="009A66C3">
        <w:rPr>
          <w:sz w:val="22"/>
          <w:szCs w:val="22"/>
        </w:rPr>
        <w:t xml:space="preserve"> </w:t>
      </w:r>
      <w:proofErr w:type="spellStart"/>
      <w:r w:rsidRPr="009A66C3">
        <w:rPr>
          <w:sz w:val="22"/>
          <w:szCs w:val="22"/>
        </w:rPr>
        <w:t>consed</w:t>
      </w:r>
      <w:proofErr w:type="spellEnd"/>
      <w:r w:rsidRPr="009A66C3">
        <w:rPr>
          <w:sz w:val="22"/>
          <w:szCs w:val="22"/>
        </w:rPr>
        <w:t xml:space="preserve"> </w:t>
      </w:r>
      <w:proofErr w:type="spellStart"/>
      <w:r w:rsidRPr="009A66C3">
        <w:rPr>
          <w:sz w:val="22"/>
          <w:szCs w:val="22"/>
        </w:rPr>
        <w:t>magnit</w:t>
      </w:r>
      <w:proofErr w:type="spellEnd"/>
      <w:r w:rsidRPr="009A66C3">
        <w:rPr>
          <w:sz w:val="22"/>
          <w:szCs w:val="22"/>
        </w:rPr>
        <w:t xml:space="preserve">, </w:t>
      </w:r>
      <w:proofErr w:type="spellStart"/>
      <w:r w:rsidRPr="009A66C3">
        <w:rPr>
          <w:sz w:val="22"/>
          <w:szCs w:val="22"/>
        </w:rPr>
        <w:t>veliquis</w:t>
      </w:r>
      <w:proofErr w:type="spellEnd"/>
      <w:r w:rsidRPr="009A66C3">
        <w:rPr>
          <w:sz w:val="22"/>
          <w:szCs w:val="22"/>
        </w:rPr>
        <w:t xml:space="preserve"> </w:t>
      </w:r>
      <w:proofErr w:type="spellStart"/>
      <w:r w:rsidRPr="009A66C3">
        <w:rPr>
          <w:sz w:val="22"/>
          <w:szCs w:val="22"/>
        </w:rPr>
        <w:t>erostrud</w:t>
      </w:r>
      <w:proofErr w:type="spellEnd"/>
      <w:r w:rsidRPr="009A66C3">
        <w:rPr>
          <w:sz w:val="22"/>
          <w:szCs w:val="22"/>
        </w:rPr>
        <w:t xml:space="preserve"> </w:t>
      </w:r>
      <w:proofErr w:type="spellStart"/>
      <w:r w:rsidRPr="009A66C3">
        <w:rPr>
          <w:sz w:val="22"/>
          <w:szCs w:val="22"/>
        </w:rPr>
        <w:t>duisim</w:t>
      </w:r>
      <w:proofErr w:type="spellEnd"/>
      <w:r w:rsidRPr="009A66C3">
        <w:rPr>
          <w:sz w:val="22"/>
          <w:szCs w:val="22"/>
        </w:rPr>
        <w:t xml:space="preserve"> </w:t>
      </w:r>
      <w:proofErr w:type="spellStart"/>
      <w:r w:rsidRPr="009A66C3">
        <w:rPr>
          <w:sz w:val="22"/>
          <w:szCs w:val="22"/>
        </w:rPr>
        <w:t>ad</w:t>
      </w:r>
      <w:proofErr w:type="spellEnd"/>
      <w:r w:rsidRPr="009A66C3">
        <w:rPr>
          <w:sz w:val="22"/>
          <w:szCs w:val="22"/>
        </w:rPr>
        <w:t xml:space="preserve"> </w:t>
      </w:r>
      <w:proofErr w:type="spellStart"/>
      <w:r w:rsidRPr="009A66C3">
        <w:rPr>
          <w:sz w:val="22"/>
          <w:szCs w:val="22"/>
        </w:rPr>
        <w:t>exer</w:t>
      </w:r>
      <w:proofErr w:type="spellEnd"/>
      <w:r w:rsidRPr="009A66C3">
        <w:rPr>
          <w:sz w:val="22"/>
          <w:szCs w:val="22"/>
        </w:rPr>
        <w:t xml:space="preserve"> </w:t>
      </w:r>
      <w:proofErr w:type="spellStart"/>
      <w:r w:rsidRPr="009A66C3">
        <w:rPr>
          <w:sz w:val="22"/>
          <w:szCs w:val="22"/>
        </w:rPr>
        <w:t>adionsed</w:t>
      </w:r>
      <w:proofErr w:type="spellEnd"/>
      <w:r w:rsidRPr="009A66C3">
        <w:rPr>
          <w:sz w:val="22"/>
          <w:szCs w:val="22"/>
        </w:rPr>
        <w:t xml:space="preserve"> </w:t>
      </w:r>
      <w:proofErr w:type="spellStart"/>
      <w:r w:rsidRPr="009A66C3">
        <w:rPr>
          <w:sz w:val="22"/>
          <w:szCs w:val="22"/>
        </w:rPr>
        <w:t>dolorem</w:t>
      </w:r>
      <w:proofErr w:type="spellEnd"/>
      <w:r w:rsidRPr="009A66C3">
        <w:rPr>
          <w:sz w:val="22"/>
          <w:szCs w:val="22"/>
        </w:rPr>
        <w:t xml:space="preserve"> quat </w:t>
      </w:r>
      <w:proofErr w:type="spellStart"/>
      <w:r w:rsidRPr="009A66C3">
        <w:rPr>
          <w:sz w:val="22"/>
          <w:szCs w:val="22"/>
        </w:rPr>
        <w:t>luptatin</w:t>
      </w:r>
      <w:proofErr w:type="spellEnd"/>
      <w:r w:rsidRPr="009A66C3">
        <w:rPr>
          <w:sz w:val="22"/>
          <w:szCs w:val="22"/>
        </w:rPr>
        <w:t xml:space="preserve"> </w:t>
      </w:r>
      <w:proofErr w:type="spellStart"/>
      <w:r w:rsidRPr="009A66C3">
        <w:rPr>
          <w:sz w:val="22"/>
          <w:szCs w:val="22"/>
        </w:rPr>
        <w:t>utpat</w:t>
      </w:r>
      <w:proofErr w:type="spellEnd"/>
      <w:r w:rsidRPr="009A66C3">
        <w:rPr>
          <w:sz w:val="22"/>
          <w:szCs w:val="22"/>
        </w:rPr>
        <w:t xml:space="preserve">, vel </w:t>
      </w:r>
      <w:proofErr w:type="spellStart"/>
      <w:r w:rsidRPr="009A66C3">
        <w:rPr>
          <w:sz w:val="22"/>
          <w:szCs w:val="22"/>
        </w:rPr>
        <w:t>init</w:t>
      </w:r>
      <w:proofErr w:type="spellEnd"/>
      <w:r w:rsidRPr="009A66C3">
        <w:rPr>
          <w:sz w:val="22"/>
          <w:szCs w:val="22"/>
        </w:rPr>
        <w:t xml:space="preserve"> </w:t>
      </w:r>
      <w:proofErr w:type="spellStart"/>
      <w:r w:rsidRPr="009A66C3">
        <w:rPr>
          <w:sz w:val="22"/>
          <w:szCs w:val="22"/>
        </w:rPr>
        <w:t>amcorem</w:t>
      </w:r>
      <w:proofErr w:type="spellEnd"/>
      <w:r w:rsidRPr="009A66C3">
        <w:rPr>
          <w:sz w:val="22"/>
          <w:szCs w:val="22"/>
        </w:rPr>
        <w:t xml:space="preserve"> </w:t>
      </w:r>
      <w:proofErr w:type="spellStart"/>
      <w:r w:rsidRPr="009A66C3">
        <w:rPr>
          <w:sz w:val="22"/>
          <w:szCs w:val="22"/>
        </w:rPr>
        <w:t>volore</w:t>
      </w:r>
      <w:proofErr w:type="spellEnd"/>
      <w:r w:rsidRPr="009A66C3">
        <w:rPr>
          <w:sz w:val="22"/>
          <w:szCs w:val="22"/>
        </w:rPr>
        <w:t xml:space="preserve"> </w:t>
      </w:r>
      <w:proofErr w:type="spellStart"/>
      <w:r w:rsidRPr="009A66C3">
        <w:rPr>
          <w:sz w:val="22"/>
          <w:szCs w:val="22"/>
        </w:rPr>
        <w:t>conulpu</w:t>
      </w:r>
      <w:proofErr w:type="spellEnd"/>
      <w:r w:rsidRPr="009A66C3">
        <w:rPr>
          <w:sz w:val="22"/>
          <w:szCs w:val="22"/>
        </w:rPr>
        <w:t xml:space="preserve"> </w:t>
      </w:r>
      <w:proofErr w:type="spellStart"/>
      <w:r w:rsidRPr="009A66C3">
        <w:rPr>
          <w:sz w:val="22"/>
          <w:szCs w:val="22"/>
        </w:rPr>
        <w:t>tpatie</w:t>
      </w:r>
      <w:proofErr w:type="spellEnd"/>
      <w:r w:rsidRPr="009A66C3">
        <w:rPr>
          <w:sz w:val="22"/>
          <w:szCs w:val="22"/>
        </w:rPr>
        <w:t xml:space="preserve"> </w:t>
      </w:r>
      <w:proofErr w:type="spellStart"/>
      <w:r w:rsidRPr="009A66C3">
        <w:rPr>
          <w:sz w:val="22"/>
          <w:szCs w:val="22"/>
        </w:rPr>
        <w:t>tionsenisim</w:t>
      </w:r>
      <w:proofErr w:type="spellEnd"/>
      <w:r w:rsidRPr="009A66C3">
        <w:rPr>
          <w:sz w:val="22"/>
          <w:szCs w:val="22"/>
        </w:rPr>
        <w:t xml:space="preserve"> </w:t>
      </w:r>
      <w:proofErr w:type="spellStart"/>
      <w:r w:rsidRPr="009A66C3">
        <w:rPr>
          <w:sz w:val="22"/>
          <w:szCs w:val="22"/>
        </w:rPr>
        <w:t>iliquam</w:t>
      </w:r>
      <w:proofErr w:type="spellEnd"/>
      <w:r w:rsidRPr="009A66C3">
        <w:rPr>
          <w:sz w:val="22"/>
          <w:szCs w:val="22"/>
        </w:rPr>
        <w:t xml:space="preserve"> </w:t>
      </w:r>
      <w:proofErr w:type="spellStart"/>
      <w:r w:rsidRPr="009A66C3">
        <w:rPr>
          <w:sz w:val="22"/>
          <w:szCs w:val="22"/>
        </w:rPr>
        <w:t>accum</w:t>
      </w:r>
      <w:proofErr w:type="spellEnd"/>
      <w:r w:rsidRPr="009A66C3">
        <w:rPr>
          <w:sz w:val="22"/>
          <w:szCs w:val="22"/>
        </w:rPr>
        <w:t xml:space="preserve"> </w:t>
      </w:r>
      <w:proofErr w:type="spellStart"/>
      <w:r w:rsidRPr="009A66C3">
        <w:rPr>
          <w:sz w:val="22"/>
          <w:szCs w:val="22"/>
        </w:rPr>
        <w:t>zzrillandit</w:t>
      </w:r>
      <w:proofErr w:type="spellEnd"/>
      <w:r w:rsidRPr="009A66C3">
        <w:rPr>
          <w:sz w:val="22"/>
          <w:szCs w:val="22"/>
        </w:rPr>
        <w:t xml:space="preserve"> </w:t>
      </w:r>
      <w:proofErr w:type="spellStart"/>
      <w:r w:rsidRPr="009A66C3">
        <w:rPr>
          <w:sz w:val="22"/>
          <w:szCs w:val="22"/>
        </w:rPr>
        <w:t>lutpat</w:t>
      </w:r>
      <w:proofErr w:type="spellEnd"/>
      <w:r w:rsidRPr="009A66C3">
        <w:rPr>
          <w:sz w:val="22"/>
          <w:szCs w:val="22"/>
        </w:rPr>
        <w:t xml:space="preserve">, </w:t>
      </w:r>
      <w:proofErr w:type="spellStart"/>
      <w:r w:rsidRPr="009A66C3">
        <w:rPr>
          <w:sz w:val="22"/>
          <w:szCs w:val="22"/>
        </w:rPr>
        <w:t>quatue</w:t>
      </w:r>
      <w:proofErr w:type="spellEnd"/>
      <w:r w:rsidRPr="009A66C3">
        <w:rPr>
          <w:sz w:val="22"/>
          <w:szCs w:val="22"/>
        </w:rPr>
        <w:t xml:space="preserve"> </w:t>
      </w:r>
      <w:proofErr w:type="spellStart"/>
      <w:r w:rsidRPr="009A66C3">
        <w:rPr>
          <w:sz w:val="22"/>
          <w:szCs w:val="22"/>
        </w:rPr>
        <w:t>vercili</w:t>
      </w:r>
      <w:proofErr w:type="spellEnd"/>
      <w:r w:rsidRPr="009A66C3">
        <w:rPr>
          <w:sz w:val="22"/>
          <w:szCs w:val="22"/>
        </w:rPr>
        <w:t xml:space="preserve"> </w:t>
      </w:r>
      <w:proofErr w:type="spellStart"/>
      <w:r w:rsidRPr="009A66C3">
        <w:rPr>
          <w:sz w:val="22"/>
          <w:szCs w:val="22"/>
        </w:rPr>
        <w:t>quation</w:t>
      </w:r>
      <w:proofErr w:type="spellEnd"/>
      <w:r w:rsidRPr="009A66C3">
        <w:rPr>
          <w:sz w:val="22"/>
          <w:szCs w:val="22"/>
        </w:rPr>
        <w:t xml:space="preserve"> </w:t>
      </w:r>
      <w:proofErr w:type="spellStart"/>
      <w:r w:rsidRPr="009A66C3">
        <w:rPr>
          <w:sz w:val="22"/>
          <w:szCs w:val="22"/>
        </w:rPr>
        <w:t>euis</w:t>
      </w:r>
      <w:proofErr w:type="spellEnd"/>
      <w:r w:rsidRPr="009A66C3">
        <w:rPr>
          <w:sz w:val="22"/>
          <w:szCs w:val="22"/>
        </w:rPr>
        <w:t xml:space="preserve"> </w:t>
      </w:r>
      <w:proofErr w:type="spellStart"/>
      <w:r w:rsidRPr="009A66C3">
        <w:rPr>
          <w:sz w:val="22"/>
          <w:szCs w:val="22"/>
        </w:rPr>
        <w:t>acil</w:t>
      </w:r>
      <w:proofErr w:type="spellEnd"/>
      <w:r w:rsidRPr="009A66C3">
        <w:rPr>
          <w:sz w:val="22"/>
          <w:szCs w:val="22"/>
        </w:rPr>
        <w:t xml:space="preserve"> ex et </w:t>
      </w:r>
      <w:proofErr w:type="spellStart"/>
      <w:r w:rsidRPr="009A66C3">
        <w:rPr>
          <w:sz w:val="22"/>
          <w:szCs w:val="22"/>
        </w:rPr>
        <w:t>nonse</w:t>
      </w:r>
      <w:proofErr w:type="spellEnd"/>
      <w:r w:rsidRPr="009A66C3">
        <w:rPr>
          <w:sz w:val="22"/>
          <w:szCs w:val="22"/>
        </w:rPr>
        <w:t xml:space="preserve"> min </w:t>
      </w:r>
      <w:proofErr w:type="spellStart"/>
      <w:r w:rsidRPr="009A66C3">
        <w:rPr>
          <w:sz w:val="22"/>
          <w:szCs w:val="22"/>
        </w:rPr>
        <w:t>velis</w:t>
      </w:r>
      <w:proofErr w:type="spellEnd"/>
      <w:r w:rsidRPr="009A66C3">
        <w:rPr>
          <w:sz w:val="22"/>
          <w:szCs w:val="22"/>
        </w:rPr>
        <w:t xml:space="preserve"> alit </w:t>
      </w:r>
      <w:proofErr w:type="spellStart"/>
      <w:r w:rsidRPr="009A66C3">
        <w:rPr>
          <w:sz w:val="22"/>
          <w:szCs w:val="22"/>
        </w:rPr>
        <w:t>augueriliqui</w:t>
      </w:r>
      <w:proofErr w:type="spellEnd"/>
      <w:r w:rsidRPr="009A66C3">
        <w:rPr>
          <w:sz w:val="22"/>
          <w:szCs w:val="22"/>
        </w:rPr>
        <w:t xml:space="preserve"> tat </w:t>
      </w:r>
      <w:proofErr w:type="spellStart"/>
      <w:r w:rsidRPr="009A66C3">
        <w:rPr>
          <w:sz w:val="22"/>
          <w:szCs w:val="22"/>
        </w:rPr>
        <w:t>lutet</w:t>
      </w:r>
      <w:proofErr w:type="spellEnd"/>
      <w:r w:rsidRPr="009A66C3">
        <w:rPr>
          <w:sz w:val="22"/>
          <w:szCs w:val="22"/>
        </w:rPr>
        <w:t xml:space="preserve">, </w:t>
      </w:r>
      <w:proofErr w:type="spellStart"/>
      <w:r w:rsidRPr="009A66C3">
        <w:rPr>
          <w:sz w:val="22"/>
          <w:szCs w:val="22"/>
        </w:rPr>
        <w:t>secte</w:t>
      </w:r>
      <w:proofErr w:type="spellEnd"/>
      <w:r w:rsidRPr="009A66C3">
        <w:rPr>
          <w:sz w:val="22"/>
          <w:szCs w:val="22"/>
        </w:rPr>
        <w:t xml:space="preserve"> </w:t>
      </w:r>
      <w:proofErr w:type="spellStart"/>
      <w:r w:rsidRPr="009A66C3">
        <w:rPr>
          <w:sz w:val="22"/>
          <w:szCs w:val="22"/>
        </w:rPr>
        <w:t>miniam</w:t>
      </w:r>
      <w:proofErr w:type="spellEnd"/>
      <w:r w:rsidRPr="009A66C3">
        <w:rPr>
          <w:sz w:val="22"/>
          <w:szCs w:val="22"/>
        </w:rPr>
        <w:t xml:space="preserve"> </w:t>
      </w:r>
      <w:proofErr w:type="spellStart"/>
      <w:r w:rsidRPr="009A66C3">
        <w:rPr>
          <w:sz w:val="22"/>
          <w:szCs w:val="22"/>
        </w:rPr>
        <w:t>velese</w:t>
      </w:r>
      <w:proofErr w:type="spellEnd"/>
      <w:r w:rsidRPr="009A66C3">
        <w:rPr>
          <w:sz w:val="22"/>
          <w:szCs w:val="22"/>
        </w:rPr>
        <w:t xml:space="preserve"> </w:t>
      </w:r>
      <w:proofErr w:type="spellStart"/>
      <w:r w:rsidRPr="009A66C3">
        <w:rPr>
          <w:sz w:val="22"/>
          <w:szCs w:val="22"/>
        </w:rPr>
        <w:t>veleniam</w:t>
      </w:r>
      <w:proofErr w:type="spellEnd"/>
      <w:r w:rsidRPr="009A66C3">
        <w:rPr>
          <w:sz w:val="22"/>
          <w:szCs w:val="22"/>
        </w:rPr>
        <w:t xml:space="preserve"> </w:t>
      </w:r>
      <w:proofErr w:type="spellStart"/>
      <w:r w:rsidRPr="009A66C3">
        <w:rPr>
          <w:sz w:val="22"/>
          <w:szCs w:val="22"/>
        </w:rPr>
        <w:t>irit</w:t>
      </w:r>
      <w:proofErr w:type="spellEnd"/>
      <w:r w:rsidRPr="009A66C3">
        <w:rPr>
          <w:sz w:val="22"/>
          <w:szCs w:val="22"/>
        </w:rPr>
        <w:t xml:space="preserve"> </w:t>
      </w:r>
      <w:proofErr w:type="spellStart"/>
      <w:r w:rsidRPr="009A66C3">
        <w:rPr>
          <w:sz w:val="22"/>
          <w:szCs w:val="22"/>
        </w:rPr>
        <w:t>dolortie</w:t>
      </w:r>
      <w:proofErr w:type="spellEnd"/>
      <w:r w:rsidRPr="009A66C3">
        <w:rPr>
          <w:sz w:val="22"/>
          <w:szCs w:val="22"/>
        </w:rPr>
        <w:t xml:space="preserve"> </w:t>
      </w:r>
      <w:proofErr w:type="spellStart"/>
      <w:r w:rsidRPr="009A66C3">
        <w:rPr>
          <w:sz w:val="22"/>
          <w:szCs w:val="22"/>
        </w:rPr>
        <w:t>te</w:t>
      </w:r>
      <w:proofErr w:type="spellEnd"/>
      <w:r w:rsidRPr="009A66C3">
        <w:rPr>
          <w:sz w:val="22"/>
          <w:szCs w:val="22"/>
        </w:rPr>
        <w:t xml:space="preserve"> do </w:t>
      </w:r>
      <w:proofErr w:type="spellStart"/>
      <w:r w:rsidRPr="009A66C3">
        <w:rPr>
          <w:sz w:val="22"/>
          <w:szCs w:val="22"/>
        </w:rPr>
        <w:t>odolendrem</w:t>
      </w:r>
      <w:proofErr w:type="spellEnd"/>
      <w:r w:rsidRPr="009A66C3">
        <w:rPr>
          <w:sz w:val="22"/>
          <w:szCs w:val="22"/>
        </w:rPr>
        <w:t xml:space="preserve"> </w:t>
      </w:r>
      <w:proofErr w:type="spellStart"/>
      <w:r w:rsidRPr="009A66C3">
        <w:rPr>
          <w:sz w:val="22"/>
          <w:szCs w:val="22"/>
        </w:rPr>
        <w:t>zzrit</w:t>
      </w:r>
      <w:proofErr w:type="spellEnd"/>
      <w:r w:rsidRPr="009A66C3">
        <w:rPr>
          <w:sz w:val="22"/>
          <w:szCs w:val="22"/>
        </w:rPr>
        <w:t xml:space="preserve"> </w:t>
      </w:r>
      <w:proofErr w:type="spellStart"/>
      <w:r w:rsidRPr="009A66C3">
        <w:rPr>
          <w:sz w:val="22"/>
          <w:szCs w:val="22"/>
        </w:rPr>
        <w:t>nonse</w:t>
      </w:r>
      <w:proofErr w:type="spellEnd"/>
      <w:r w:rsidRPr="009A66C3">
        <w:rPr>
          <w:sz w:val="22"/>
          <w:szCs w:val="22"/>
        </w:rPr>
        <w:t xml:space="preserve"> </w:t>
      </w:r>
      <w:proofErr w:type="spellStart"/>
      <w:r w:rsidRPr="009A66C3">
        <w:rPr>
          <w:sz w:val="22"/>
          <w:szCs w:val="22"/>
        </w:rPr>
        <w:t>dolorper</w:t>
      </w:r>
      <w:proofErr w:type="spellEnd"/>
      <w:r w:rsidRPr="009A66C3">
        <w:rPr>
          <w:sz w:val="22"/>
          <w:szCs w:val="22"/>
        </w:rPr>
        <w:t xml:space="preserve"> </w:t>
      </w:r>
      <w:proofErr w:type="spellStart"/>
      <w:r w:rsidRPr="009A66C3">
        <w:rPr>
          <w:sz w:val="22"/>
          <w:szCs w:val="22"/>
        </w:rPr>
        <w:t>summy</w:t>
      </w:r>
      <w:proofErr w:type="spellEnd"/>
      <w:r w:rsidRPr="009A66C3">
        <w:rPr>
          <w:sz w:val="22"/>
          <w:szCs w:val="22"/>
        </w:rPr>
        <w:t xml:space="preserve"> </w:t>
      </w:r>
      <w:proofErr w:type="spellStart"/>
      <w:r w:rsidRPr="009A66C3">
        <w:rPr>
          <w:sz w:val="22"/>
          <w:szCs w:val="22"/>
        </w:rPr>
        <w:t>nulputatet</w:t>
      </w:r>
      <w:proofErr w:type="spellEnd"/>
      <w:r w:rsidRPr="009A66C3">
        <w:rPr>
          <w:sz w:val="22"/>
          <w:szCs w:val="22"/>
        </w:rPr>
        <w:t xml:space="preserve"> </w:t>
      </w:r>
      <w:proofErr w:type="spellStart"/>
      <w:r w:rsidRPr="009A66C3">
        <w:rPr>
          <w:sz w:val="22"/>
          <w:szCs w:val="22"/>
        </w:rPr>
        <w:t>lorper</w:t>
      </w:r>
      <w:proofErr w:type="spellEnd"/>
      <w:r w:rsidRPr="009A66C3">
        <w:rPr>
          <w:sz w:val="22"/>
          <w:szCs w:val="22"/>
        </w:rPr>
        <w:t xml:space="preserve"> </w:t>
      </w:r>
      <w:proofErr w:type="spellStart"/>
      <w:r w:rsidRPr="009A66C3">
        <w:rPr>
          <w:sz w:val="22"/>
          <w:szCs w:val="22"/>
        </w:rPr>
        <w:t>siscil</w:t>
      </w:r>
      <w:proofErr w:type="spellEnd"/>
      <w:r w:rsidRPr="009A66C3">
        <w:rPr>
          <w:sz w:val="22"/>
          <w:szCs w:val="22"/>
        </w:rPr>
        <w:t xml:space="preserve"> </w:t>
      </w:r>
      <w:proofErr w:type="spellStart"/>
      <w:r w:rsidRPr="009A66C3">
        <w:rPr>
          <w:sz w:val="22"/>
          <w:szCs w:val="22"/>
        </w:rPr>
        <w:t>duisi</w:t>
      </w:r>
      <w:proofErr w:type="spellEnd"/>
      <w:r w:rsidRPr="009A66C3">
        <w:rPr>
          <w:sz w:val="22"/>
          <w:szCs w:val="22"/>
        </w:rPr>
        <w:t xml:space="preserve"> </w:t>
      </w:r>
      <w:proofErr w:type="spellStart"/>
      <w:r w:rsidRPr="009A66C3">
        <w:rPr>
          <w:sz w:val="22"/>
          <w:szCs w:val="22"/>
        </w:rPr>
        <w:t>blamcommodo</w:t>
      </w:r>
      <w:proofErr w:type="spellEnd"/>
      <w:r w:rsidRPr="009A66C3">
        <w:rPr>
          <w:sz w:val="22"/>
          <w:szCs w:val="22"/>
        </w:rPr>
        <w:t xml:space="preserve"> </w:t>
      </w:r>
      <w:proofErr w:type="spellStart"/>
      <w:r w:rsidRPr="009A66C3">
        <w:rPr>
          <w:sz w:val="22"/>
          <w:szCs w:val="22"/>
        </w:rPr>
        <w:t>duisi</w:t>
      </w:r>
      <w:proofErr w:type="spellEnd"/>
      <w:r w:rsidRPr="009A66C3">
        <w:rPr>
          <w:sz w:val="22"/>
          <w:szCs w:val="22"/>
        </w:rPr>
        <w:t xml:space="preserve"> tie </w:t>
      </w:r>
      <w:proofErr w:type="spellStart"/>
      <w:r w:rsidRPr="009A66C3">
        <w:rPr>
          <w:sz w:val="22"/>
          <w:szCs w:val="22"/>
        </w:rPr>
        <w:t>molore</w:t>
      </w:r>
      <w:proofErr w:type="spellEnd"/>
      <w:r w:rsidRPr="009A66C3">
        <w:rPr>
          <w:sz w:val="22"/>
          <w:szCs w:val="22"/>
        </w:rPr>
        <w:t xml:space="preserve"> er </w:t>
      </w:r>
      <w:proofErr w:type="spellStart"/>
      <w:r w:rsidRPr="009A66C3">
        <w:rPr>
          <w:sz w:val="22"/>
          <w:szCs w:val="22"/>
        </w:rPr>
        <w:t>sequi</w:t>
      </w:r>
      <w:proofErr w:type="spellEnd"/>
      <w:r w:rsidRPr="009A66C3">
        <w:rPr>
          <w:sz w:val="22"/>
          <w:szCs w:val="22"/>
        </w:rPr>
        <w:t xml:space="preserve"> </w:t>
      </w:r>
      <w:proofErr w:type="spellStart"/>
      <w:r w:rsidRPr="009A66C3">
        <w:rPr>
          <w:sz w:val="22"/>
          <w:szCs w:val="22"/>
        </w:rPr>
        <w:t>blamcon</w:t>
      </w:r>
      <w:proofErr w:type="spellEnd"/>
      <w:r w:rsidRPr="009A66C3">
        <w:rPr>
          <w:sz w:val="22"/>
          <w:szCs w:val="22"/>
        </w:rPr>
        <w:t xml:space="preserve"> </w:t>
      </w:r>
      <w:proofErr w:type="spellStart"/>
      <w:r w:rsidRPr="009A66C3">
        <w:rPr>
          <w:sz w:val="22"/>
          <w:szCs w:val="22"/>
        </w:rPr>
        <w:t>umsandre</w:t>
      </w:r>
      <w:proofErr w:type="spellEnd"/>
      <w:r w:rsidRPr="009A66C3">
        <w:rPr>
          <w:sz w:val="22"/>
          <w:szCs w:val="22"/>
        </w:rPr>
        <w:t xml:space="preserve"> min </w:t>
      </w:r>
      <w:proofErr w:type="spellStart"/>
      <w:r w:rsidRPr="009A66C3">
        <w:rPr>
          <w:sz w:val="22"/>
          <w:szCs w:val="22"/>
        </w:rPr>
        <w:t>ullam</w:t>
      </w:r>
      <w:proofErr w:type="spellEnd"/>
      <w:r w:rsidRPr="009A66C3">
        <w:rPr>
          <w:sz w:val="22"/>
          <w:szCs w:val="22"/>
        </w:rPr>
        <w:t xml:space="preserve"> </w:t>
      </w:r>
      <w:proofErr w:type="spellStart"/>
      <w:r w:rsidRPr="009A66C3">
        <w:rPr>
          <w:sz w:val="22"/>
          <w:szCs w:val="22"/>
        </w:rPr>
        <w:t>dolortio</w:t>
      </w:r>
      <w:proofErr w:type="spellEnd"/>
      <w:r w:rsidRPr="009A66C3">
        <w:rPr>
          <w:sz w:val="22"/>
          <w:szCs w:val="22"/>
        </w:rPr>
        <w:t xml:space="preserve"> </w:t>
      </w:r>
      <w:proofErr w:type="spellStart"/>
      <w:r w:rsidRPr="009A66C3">
        <w:rPr>
          <w:sz w:val="22"/>
          <w:szCs w:val="22"/>
        </w:rPr>
        <w:t>dolortin</w:t>
      </w:r>
      <w:proofErr w:type="spellEnd"/>
      <w:r w:rsidRPr="009A66C3">
        <w:rPr>
          <w:sz w:val="22"/>
          <w:szCs w:val="22"/>
        </w:rPr>
        <w:t xml:space="preserve"> </w:t>
      </w:r>
      <w:proofErr w:type="spellStart"/>
      <w:r w:rsidRPr="009A66C3">
        <w:rPr>
          <w:sz w:val="22"/>
          <w:szCs w:val="22"/>
        </w:rPr>
        <w:t>veros</w:t>
      </w:r>
      <w:proofErr w:type="spellEnd"/>
      <w:r w:rsidRPr="009A66C3">
        <w:rPr>
          <w:sz w:val="22"/>
          <w:szCs w:val="22"/>
        </w:rPr>
        <w:t xml:space="preserve"> </w:t>
      </w:r>
      <w:proofErr w:type="spellStart"/>
      <w:r w:rsidRPr="009A66C3">
        <w:rPr>
          <w:sz w:val="22"/>
          <w:szCs w:val="22"/>
        </w:rPr>
        <w:t>aliquat</w:t>
      </w:r>
      <w:proofErr w:type="spellEnd"/>
      <w:r w:rsidRPr="009A66C3">
        <w:rPr>
          <w:sz w:val="22"/>
          <w:szCs w:val="22"/>
        </w:rPr>
        <w:t xml:space="preserve"> </w:t>
      </w:r>
      <w:proofErr w:type="spellStart"/>
      <w:r w:rsidRPr="009A66C3">
        <w:rPr>
          <w:sz w:val="22"/>
          <w:szCs w:val="22"/>
        </w:rPr>
        <w:t>elit</w:t>
      </w:r>
      <w:proofErr w:type="spellEnd"/>
      <w:r w:rsidRPr="009A66C3">
        <w:rPr>
          <w:sz w:val="22"/>
          <w:szCs w:val="22"/>
        </w:rPr>
        <w:t xml:space="preserve">, qui </w:t>
      </w:r>
      <w:proofErr w:type="spellStart"/>
      <w:r w:rsidRPr="009A66C3">
        <w:rPr>
          <w:sz w:val="22"/>
          <w:szCs w:val="22"/>
        </w:rPr>
        <w:t>eniam</w:t>
      </w:r>
      <w:proofErr w:type="spellEnd"/>
      <w:r w:rsidRPr="009A66C3">
        <w:rPr>
          <w:sz w:val="22"/>
          <w:szCs w:val="22"/>
        </w:rPr>
        <w:t xml:space="preserve"> </w:t>
      </w:r>
      <w:proofErr w:type="spellStart"/>
      <w:r w:rsidRPr="009A66C3">
        <w:rPr>
          <w:sz w:val="22"/>
          <w:szCs w:val="22"/>
        </w:rPr>
        <w:t>iuscilis</w:t>
      </w:r>
      <w:proofErr w:type="spellEnd"/>
      <w:r w:rsidRPr="009A66C3">
        <w:rPr>
          <w:sz w:val="22"/>
          <w:szCs w:val="22"/>
        </w:rPr>
        <w:t xml:space="preserve"> </w:t>
      </w:r>
      <w:proofErr w:type="spellStart"/>
      <w:r w:rsidRPr="009A66C3">
        <w:rPr>
          <w:sz w:val="22"/>
          <w:szCs w:val="22"/>
        </w:rPr>
        <w:t>nullam</w:t>
      </w:r>
      <w:proofErr w:type="spellEnd"/>
      <w:r w:rsidRPr="009A66C3">
        <w:rPr>
          <w:sz w:val="22"/>
          <w:szCs w:val="22"/>
        </w:rPr>
        <w:t xml:space="preserve"> </w:t>
      </w:r>
      <w:proofErr w:type="spellStart"/>
      <w:r w:rsidRPr="009A66C3">
        <w:rPr>
          <w:sz w:val="22"/>
          <w:szCs w:val="22"/>
        </w:rPr>
        <w:t>nismod</w:t>
      </w:r>
      <w:proofErr w:type="spellEnd"/>
      <w:r w:rsidRPr="009A66C3">
        <w:rPr>
          <w:sz w:val="22"/>
          <w:szCs w:val="22"/>
        </w:rPr>
        <w:t xml:space="preserve"> min </w:t>
      </w:r>
      <w:proofErr w:type="spellStart"/>
      <w:r w:rsidRPr="009A66C3">
        <w:rPr>
          <w:sz w:val="22"/>
          <w:szCs w:val="22"/>
        </w:rPr>
        <w:t>heniate</w:t>
      </w:r>
      <w:proofErr w:type="spellEnd"/>
      <w:r w:rsidRPr="009A66C3">
        <w:rPr>
          <w:sz w:val="22"/>
          <w:szCs w:val="22"/>
        </w:rPr>
        <w:t xml:space="preserve"> </w:t>
      </w:r>
      <w:proofErr w:type="spellStart"/>
      <w:r w:rsidRPr="009A66C3">
        <w:rPr>
          <w:sz w:val="22"/>
          <w:szCs w:val="22"/>
        </w:rPr>
        <w:t>tumsand</w:t>
      </w:r>
      <w:proofErr w:type="spellEnd"/>
      <w:r w:rsidRPr="009A66C3">
        <w:rPr>
          <w:sz w:val="22"/>
          <w:szCs w:val="22"/>
        </w:rPr>
        <w:t xml:space="preserve"> </w:t>
      </w:r>
      <w:proofErr w:type="spellStart"/>
      <w:r w:rsidRPr="009A66C3">
        <w:rPr>
          <w:sz w:val="22"/>
          <w:szCs w:val="22"/>
        </w:rPr>
        <w:t>iamcons</w:t>
      </w:r>
      <w:proofErr w:type="spellEnd"/>
      <w:r w:rsidRPr="009A66C3">
        <w:rPr>
          <w:sz w:val="22"/>
          <w:szCs w:val="22"/>
        </w:rPr>
        <w:t xml:space="preserve"> </w:t>
      </w:r>
      <w:proofErr w:type="spellStart"/>
      <w:r w:rsidRPr="009A66C3">
        <w:rPr>
          <w:sz w:val="22"/>
          <w:szCs w:val="22"/>
        </w:rPr>
        <w:t>equat</w:t>
      </w:r>
      <w:proofErr w:type="spellEnd"/>
      <w:r w:rsidRPr="009A66C3">
        <w:rPr>
          <w:sz w:val="22"/>
          <w:szCs w:val="22"/>
        </w:rPr>
        <w:t xml:space="preserve">. Ed </w:t>
      </w:r>
      <w:proofErr w:type="spellStart"/>
      <w:r w:rsidRPr="009A66C3">
        <w:rPr>
          <w:sz w:val="22"/>
          <w:szCs w:val="22"/>
        </w:rPr>
        <w:t>tem</w:t>
      </w:r>
      <w:proofErr w:type="spellEnd"/>
      <w:r w:rsidRPr="009A66C3">
        <w:rPr>
          <w:sz w:val="22"/>
          <w:szCs w:val="22"/>
        </w:rPr>
        <w:t xml:space="preserve"> del </w:t>
      </w:r>
      <w:proofErr w:type="spellStart"/>
      <w:r w:rsidRPr="009A66C3">
        <w:rPr>
          <w:sz w:val="22"/>
          <w:szCs w:val="22"/>
        </w:rPr>
        <w:t>dit</w:t>
      </w:r>
      <w:proofErr w:type="spellEnd"/>
      <w:r w:rsidRPr="009A66C3">
        <w:rPr>
          <w:sz w:val="22"/>
          <w:szCs w:val="22"/>
        </w:rPr>
        <w:t xml:space="preserve"> </w:t>
      </w:r>
      <w:proofErr w:type="spellStart"/>
      <w:r w:rsidRPr="009A66C3">
        <w:rPr>
          <w:sz w:val="22"/>
          <w:szCs w:val="22"/>
        </w:rPr>
        <w:t>iure</w:t>
      </w:r>
      <w:proofErr w:type="spellEnd"/>
      <w:r w:rsidRPr="009A66C3">
        <w:rPr>
          <w:sz w:val="22"/>
          <w:szCs w:val="22"/>
        </w:rPr>
        <w:t xml:space="preserve"> </w:t>
      </w:r>
      <w:proofErr w:type="spellStart"/>
      <w:r w:rsidRPr="009A66C3">
        <w:rPr>
          <w:sz w:val="22"/>
          <w:szCs w:val="22"/>
        </w:rPr>
        <w:t>venim</w:t>
      </w:r>
      <w:proofErr w:type="spellEnd"/>
      <w:r w:rsidRPr="009A66C3">
        <w:rPr>
          <w:sz w:val="22"/>
          <w:szCs w:val="22"/>
        </w:rPr>
        <w:t xml:space="preserve"> </w:t>
      </w:r>
      <w:proofErr w:type="spellStart"/>
      <w:r w:rsidRPr="009A66C3">
        <w:rPr>
          <w:sz w:val="22"/>
          <w:szCs w:val="22"/>
        </w:rPr>
        <w:t>atuero</w:t>
      </w:r>
      <w:proofErr w:type="spellEnd"/>
      <w:r w:rsidRPr="009A66C3">
        <w:rPr>
          <w:sz w:val="22"/>
          <w:szCs w:val="22"/>
        </w:rPr>
        <w:t xml:space="preserve"> od mod </w:t>
      </w:r>
      <w:proofErr w:type="spellStart"/>
      <w:r w:rsidRPr="009A66C3">
        <w:rPr>
          <w:sz w:val="22"/>
          <w:szCs w:val="22"/>
        </w:rPr>
        <w:t>doluptat</w:t>
      </w:r>
      <w:proofErr w:type="spellEnd"/>
      <w:r w:rsidRPr="009A66C3">
        <w:rPr>
          <w:sz w:val="22"/>
          <w:szCs w:val="22"/>
        </w:rPr>
        <w:t xml:space="preserve"> </w:t>
      </w:r>
      <w:proofErr w:type="spellStart"/>
      <w:r w:rsidRPr="009A66C3">
        <w:rPr>
          <w:sz w:val="22"/>
          <w:szCs w:val="22"/>
        </w:rPr>
        <w:t>ipisl</w:t>
      </w:r>
      <w:proofErr w:type="spellEnd"/>
      <w:r w:rsidRPr="009A66C3">
        <w:rPr>
          <w:sz w:val="22"/>
          <w:szCs w:val="22"/>
        </w:rPr>
        <w:t xml:space="preserve"> </w:t>
      </w:r>
      <w:proofErr w:type="spellStart"/>
      <w:r w:rsidRPr="009A66C3">
        <w:rPr>
          <w:sz w:val="22"/>
          <w:szCs w:val="22"/>
        </w:rPr>
        <w:t>exerci</w:t>
      </w:r>
      <w:proofErr w:type="spellEnd"/>
      <w:r w:rsidRPr="009A66C3">
        <w:rPr>
          <w:sz w:val="22"/>
          <w:szCs w:val="22"/>
        </w:rPr>
        <w:t xml:space="preserve"> </w:t>
      </w:r>
      <w:proofErr w:type="spellStart"/>
      <w:r w:rsidRPr="009A66C3">
        <w:rPr>
          <w:sz w:val="22"/>
          <w:szCs w:val="22"/>
        </w:rPr>
        <w:t>bla</w:t>
      </w:r>
      <w:proofErr w:type="spellEnd"/>
      <w:r w:rsidRPr="009A66C3">
        <w:rPr>
          <w:sz w:val="22"/>
          <w:szCs w:val="22"/>
        </w:rPr>
        <w:t xml:space="preserve"> </w:t>
      </w:r>
      <w:proofErr w:type="spellStart"/>
      <w:r w:rsidRPr="009A66C3">
        <w:rPr>
          <w:sz w:val="22"/>
          <w:szCs w:val="22"/>
        </w:rPr>
        <w:t>consed</w:t>
      </w:r>
      <w:proofErr w:type="spellEnd"/>
      <w:r w:rsidRPr="009A66C3">
        <w:rPr>
          <w:sz w:val="22"/>
          <w:szCs w:val="22"/>
        </w:rPr>
        <w:t xml:space="preserve"> tie et </w:t>
      </w:r>
      <w:proofErr w:type="spellStart"/>
      <w:r w:rsidRPr="009A66C3">
        <w:rPr>
          <w:sz w:val="22"/>
          <w:szCs w:val="22"/>
        </w:rPr>
        <w:t>iustie</w:t>
      </w:r>
      <w:proofErr w:type="spellEnd"/>
      <w:r w:rsidRPr="009A66C3">
        <w:rPr>
          <w:sz w:val="22"/>
          <w:szCs w:val="22"/>
        </w:rPr>
        <w:t xml:space="preserve"> magna at. Ut lor </w:t>
      </w:r>
      <w:proofErr w:type="spellStart"/>
      <w:r w:rsidRPr="009A66C3">
        <w:rPr>
          <w:sz w:val="22"/>
          <w:szCs w:val="22"/>
        </w:rPr>
        <w:t>si</w:t>
      </w:r>
      <w:proofErr w:type="spellEnd"/>
      <w:r w:rsidRPr="009A66C3">
        <w:rPr>
          <w:sz w:val="22"/>
          <w:szCs w:val="22"/>
        </w:rPr>
        <w:t xml:space="preserve"> </w:t>
      </w:r>
      <w:proofErr w:type="spellStart"/>
      <w:r w:rsidRPr="009A66C3">
        <w:rPr>
          <w:sz w:val="22"/>
          <w:szCs w:val="22"/>
        </w:rPr>
        <w:t>blaor</w:t>
      </w:r>
      <w:proofErr w:type="spellEnd"/>
      <w:r w:rsidRPr="009A66C3">
        <w:rPr>
          <w:sz w:val="22"/>
          <w:szCs w:val="22"/>
        </w:rPr>
        <w:t xml:space="preserve"> sed </w:t>
      </w:r>
      <w:proofErr w:type="spellStart"/>
      <w:r w:rsidRPr="009A66C3">
        <w:rPr>
          <w:sz w:val="22"/>
          <w:szCs w:val="22"/>
        </w:rPr>
        <w:t>magnisi</w:t>
      </w:r>
      <w:proofErr w:type="spellEnd"/>
      <w:r w:rsidRPr="009A66C3">
        <w:rPr>
          <w:sz w:val="22"/>
          <w:szCs w:val="22"/>
        </w:rPr>
        <w:t xml:space="preserve"> </w:t>
      </w:r>
      <w:proofErr w:type="spellStart"/>
      <w:r w:rsidRPr="009A66C3">
        <w:rPr>
          <w:sz w:val="22"/>
          <w:szCs w:val="22"/>
        </w:rPr>
        <w:t>smodolent</w:t>
      </w:r>
      <w:proofErr w:type="spellEnd"/>
      <w:r w:rsidRPr="009A66C3">
        <w:rPr>
          <w:sz w:val="22"/>
          <w:szCs w:val="22"/>
        </w:rPr>
        <w:t xml:space="preserve"> </w:t>
      </w:r>
      <w:proofErr w:type="spellStart"/>
      <w:r w:rsidRPr="009A66C3">
        <w:rPr>
          <w:sz w:val="22"/>
          <w:szCs w:val="22"/>
        </w:rPr>
        <w:t>eniscip</w:t>
      </w:r>
      <w:proofErr w:type="spellEnd"/>
      <w:r w:rsidRPr="009A66C3">
        <w:rPr>
          <w:sz w:val="22"/>
          <w:szCs w:val="22"/>
        </w:rPr>
        <w:t xml:space="preserve"> </w:t>
      </w:r>
      <w:proofErr w:type="spellStart"/>
      <w:r w:rsidRPr="009A66C3">
        <w:rPr>
          <w:sz w:val="22"/>
          <w:szCs w:val="22"/>
        </w:rPr>
        <w:t>erit</w:t>
      </w:r>
      <w:proofErr w:type="spellEnd"/>
      <w:r w:rsidRPr="009A66C3">
        <w:rPr>
          <w:sz w:val="22"/>
          <w:szCs w:val="22"/>
        </w:rPr>
        <w:t xml:space="preserve"> </w:t>
      </w:r>
      <w:proofErr w:type="spellStart"/>
      <w:r w:rsidRPr="009A66C3">
        <w:rPr>
          <w:sz w:val="22"/>
          <w:szCs w:val="22"/>
        </w:rPr>
        <w:t>velent</w:t>
      </w:r>
      <w:proofErr w:type="spellEnd"/>
      <w:r w:rsidRPr="009A66C3">
        <w:rPr>
          <w:sz w:val="22"/>
          <w:szCs w:val="22"/>
        </w:rPr>
        <w:t xml:space="preserve"> ad er </w:t>
      </w:r>
      <w:proofErr w:type="spellStart"/>
      <w:r w:rsidRPr="009A66C3">
        <w:rPr>
          <w:sz w:val="22"/>
          <w:szCs w:val="22"/>
        </w:rPr>
        <w:t>aliquat</w:t>
      </w:r>
      <w:proofErr w:type="spellEnd"/>
      <w:r w:rsidRPr="009A66C3">
        <w:rPr>
          <w:sz w:val="22"/>
          <w:szCs w:val="22"/>
        </w:rPr>
        <w:t xml:space="preserve"> </w:t>
      </w:r>
      <w:proofErr w:type="spellStart"/>
      <w:r w:rsidRPr="009A66C3">
        <w:rPr>
          <w:sz w:val="22"/>
          <w:szCs w:val="22"/>
        </w:rPr>
        <w:t>umsandre</w:t>
      </w:r>
      <w:proofErr w:type="spellEnd"/>
      <w:r w:rsidRPr="009A66C3">
        <w:rPr>
          <w:sz w:val="22"/>
          <w:szCs w:val="22"/>
        </w:rPr>
        <w:t xml:space="preserve"> </w:t>
      </w:r>
      <w:proofErr w:type="spellStart"/>
      <w:r w:rsidRPr="009A66C3">
        <w:rPr>
          <w:sz w:val="22"/>
          <w:szCs w:val="22"/>
        </w:rPr>
        <w:t>faccum</w:t>
      </w:r>
      <w:proofErr w:type="spellEnd"/>
      <w:r w:rsidRPr="009A66C3">
        <w:rPr>
          <w:sz w:val="22"/>
          <w:szCs w:val="22"/>
        </w:rPr>
        <w:t xml:space="preserve"> et </w:t>
      </w:r>
      <w:proofErr w:type="spellStart"/>
      <w:r w:rsidRPr="009A66C3">
        <w:rPr>
          <w:sz w:val="22"/>
          <w:szCs w:val="22"/>
        </w:rPr>
        <w:t>ero</w:t>
      </w:r>
      <w:proofErr w:type="spellEnd"/>
      <w:r w:rsidRPr="009A66C3">
        <w:rPr>
          <w:sz w:val="22"/>
          <w:szCs w:val="22"/>
        </w:rPr>
        <w:t xml:space="preserve"> et, sim </w:t>
      </w:r>
      <w:proofErr w:type="spellStart"/>
      <w:r w:rsidRPr="009A66C3">
        <w:rPr>
          <w:sz w:val="22"/>
          <w:szCs w:val="22"/>
        </w:rPr>
        <w:t>nim</w:t>
      </w:r>
      <w:proofErr w:type="spellEnd"/>
      <w:r w:rsidRPr="009A66C3">
        <w:rPr>
          <w:sz w:val="22"/>
          <w:szCs w:val="22"/>
        </w:rPr>
        <w:t xml:space="preserve"> </w:t>
      </w:r>
      <w:proofErr w:type="spellStart"/>
      <w:r w:rsidRPr="009A66C3">
        <w:rPr>
          <w:sz w:val="22"/>
          <w:szCs w:val="22"/>
        </w:rPr>
        <w:t>volorem</w:t>
      </w:r>
      <w:proofErr w:type="spellEnd"/>
      <w:r w:rsidRPr="009A66C3">
        <w:rPr>
          <w:sz w:val="22"/>
          <w:szCs w:val="22"/>
        </w:rPr>
        <w:t xml:space="preserve"> </w:t>
      </w:r>
      <w:proofErr w:type="spellStart"/>
      <w:r w:rsidRPr="009A66C3">
        <w:rPr>
          <w:sz w:val="22"/>
          <w:szCs w:val="22"/>
        </w:rPr>
        <w:t>zzrilit</w:t>
      </w:r>
      <w:proofErr w:type="spellEnd"/>
      <w:r w:rsidRPr="009A66C3">
        <w:rPr>
          <w:sz w:val="22"/>
          <w:szCs w:val="22"/>
        </w:rPr>
        <w:t xml:space="preserve"> prat, </w:t>
      </w:r>
      <w:proofErr w:type="spellStart"/>
      <w:r w:rsidRPr="009A66C3">
        <w:rPr>
          <w:sz w:val="22"/>
          <w:szCs w:val="22"/>
        </w:rPr>
        <w:t>volorer</w:t>
      </w:r>
      <w:proofErr w:type="spellEnd"/>
      <w:r w:rsidRPr="009A66C3">
        <w:rPr>
          <w:sz w:val="22"/>
          <w:szCs w:val="22"/>
        </w:rPr>
        <w:t xml:space="preserve"> </w:t>
      </w:r>
      <w:proofErr w:type="spellStart"/>
      <w:r w:rsidRPr="009A66C3">
        <w:rPr>
          <w:sz w:val="22"/>
          <w:szCs w:val="22"/>
        </w:rPr>
        <w:t>aesecte</w:t>
      </w:r>
      <w:proofErr w:type="spellEnd"/>
      <w:r w:rsidRPr="009A66C3">
        <w:rPr>
          <w:sz w:val="22"/>
          <w:szCs w:val="22"/>
        </w:rPr>
        <w:t xml:space="preserve"> </w:t>
      </w:r>
      <w:proofErr w:type="spellStart"/>
      <w:r w:rsidRPr="009A66C3">
        <w:rPr>
          <w:sz w:val="22"/>
          <w:szCs w:val="22"/>
        </w:rPr>
        <w:t>dolorper</w:t>
      </w:r>
      <w:proofErr w:type="spellEnd"/>
      <w:r w:rsidRPr="009A66C3">
        <w:rPr>
          <w:sz w:val="22"/>
          <w:szCs w:val="22"/>
        </w:rPr>
        <w:t xml:space="preserve"> </w:t>
      </w:r>
      <w:proofErr w:type="spellStart"/>
      <w:r w:rsidRPr="009A66C3">
        <w:rPr>
          <w:sz w:val="22"/>
          <w:szCs w:val="22"/>
        </w:rPr>
        <w:t>irilit</w:t>
      </w:r>
      <w:proofErr w:type="spellEnd"/>
      <w:r w:rsidRPr="009A66C3">
        <w:rPr>
          <w:sz w:val="22"/>
          <w:szCs w:val="22"/>
        </w:rPr>
        <w:t xml:space="preserve"> </w:t>
      </w:r>
      <w:proofErr w:type="spellStart"/>
      <w:r w:rsidRPr="009A66C3">
        <w:rPr>
          <w:sz w:val="22"/>
          <w:szCs w:val="22"/>
        </w:rPr>
        <w:t>ad</w:t>
      </w:r>
      <w:proofErr w:type="spellEnd"/>
      <w:r w:rsidRPr="009A66C3">
        <w:rPr>
          <w:sz w:val="22"/>
          <w:szCs w:val="22"/>
        </w:rPr>
        <w:t xml:space="preserve"> </w:t>
      </w:r>
      <w:proofErr w:type="spellStart"/>
      <w:r w:rsidRPr="009A66C3">
        <w:rPr>
          <w:sz w:val="22"/>
          <w:szCs w:val="22"/>
        </w:rPr>
        <w:t>eugait</w:t>
      </w:r>
      <w:proofErr w:type="spellEnd"/>
      <w:r w:rsidRPr="009A66C3">
        <w:rPr>
          <w:sz w:val="22"/>
          <w:szCs w:val="22"/>
        </w:rPr>
        <w:t xml:space="preserve"> </w:t>
      </w:r>
      <w:proofErr w:type="spellStart"/>
      <w:r w:rsidRPr="009A66C3">
        <w:rPr>
          <w:sz w:val="22"/>
          <w:szCs w:val="22"/>
        </w:rPr>
        <w:t>loreet</w:t>
      </w:r>
      <w:proofErr w:type="spellEnd"/>
      <w:r w:rsidRPr="009A66C3">
        <w:rPr>
          <w:sz w:val="22"/>
          <w:szCs w:val="22"/>
        </w:rPr>
        <w:t xml:space="preserve"> </w:t>
      </w:r>
      <w:proofErr w:type="spellStart"/>
      <w:r w:rsidRPr="009A66C3">
        <w:rPr>
          <w:sz w:val="22"/>
          <w:szCs w:val="22"/>
        </w:rPr>
        <w:t>amet</w:t>
      </w:r>
      <w:proofErr w:type="spellEnd"/>
      <w:r w:rsidRPr="009A66C3">
        <w:rPr>
          <w:sz w:val="22"/>
          <w:szCs w:val="22"/>
        </w:rPr>
        <w:t xml:space="preserve"> </w:t>
      </w:r>
      <w:proofErr w:type="spellStart"/>
      <w:r w:rsidRPr="009A66C3">
        <w:rPr>
          <w:sz w:val="22"/>
          <w:szCs w:val="22"/>
        </w:rPr>
        <w:t>adit</w:t>
      </w:r>
      <w:proofErr w:type="spellEnd"/>
      <w:r w:rsidRPr="009A66C3">
        <w:rPr>
          <w:sz w:val="22"/>
          <w:szCs w:val="22"/>
        </w:rPr>
        <w:t xml:space="preserve"> </w:t>
      </w:r>
      <w:proofErr w:type="spellStart"/>
      <w:r w:rsidRPr="009A66C3">
        <w:rPr>
          <w:sz w:val="22"/>
          <w:szCs w:val="22"/>
        </w:rPr>
        <w:t>augue</w:t>
      </w:r>
      <w:proofErr w:type="spellEnd"/>
      <w:r w:rsidRPr="009A66C3">
        <w:rPr>
          <w:sz w:val="22"/>
          <w:szCs w:val="22"/>
        </w:rPr>
        <w:t xml:space="preserve"> </w:t>
      </w:r>
      <w:proofErr w:type="spellStart"/>
      <w:r w:rsidRPr="009A66C3">
        <w:rPr>
          <w:sz w:val="22"/>
          <w:szCs w:val="22"/>
        </w:rPr>
        <w:t>te</w:t>
      </w:r>
      <w:proofErr w:type="spellEnd"/>
      <w:r w:rsidRPr="009A66C3">
        <w:rPr>
          <w:sz w:val="22"/>
          <w:szCs w:val="22"/>
        </w:rPr>
        <w:t xml:space="preserve"> </w:t>
      </w:r>
      <w:proofErr w:type="spellStart"/>
      <w:r w:rsidRPr="009A66C3">
        <w:rPr>
          <w:sz w:val="22"/>
          <w:szCs w:val="22"/>
        </w:rPr>
        <w:t>miniam</w:t>
      </w:r>
      <w:proofErr w:type="spellEnd"/>
      <w:r w:rsidRPr="009A66C3">
        <w:rPr>
          <w:sz w:val="22"/>
          <w:szCs w:val="22"/>
        </w:rPr>
        <w:t xml:space="preserve">, </w:t>
      </w:r>
      <w:proofErr w:type="spellStart"/>
      <w:r w:rsidRPr="009A66C3">
        <w:rPr>
          <w:sz w:val="22"/>
          <w:szCs w:val="22"/>
        </w:rPr>
        <w:t>velit</w:t>
      </w:r>
      <w:proofErr w:type="spellEnd"/>
      <w:r w:rsidRPr="009A66C3">
        <w:rPr>
          <w:sz w:val="22"/>
          <w:szCs w:val="22"/>
        </w:rPr>
        <w:t xml:space="preserve"> </w:t>
      </w:r>
      <w:proofErr w:type="spellStart"/>
      <w:r w:rsidRPr="009A66C3">
        <w:rPr>
          <w:sz w:val="22"/>
          <w:szCs w:val="22"/>
        </w:rPr>
        <w:t>iriliqu</w:t>
      </w:r>
      <w:proofErr w:type="spellEnd"/>
      <w:r w:rsidRPr="009A66C3">
        <w:rPr>
          <w:sz w:val="22"/>
          <w:szCs w:val="22"/>
        </w:rPr>
        <w:t xml:space="preserve"> </w:t>
      </w:r>
      <w:proofErr w:type="spellStart"/>
      <w:r w:rsidRPr="009A66C3">
        <w:rPr>
          <w:sz w:val="22"/>
          <w:szCs w:val="22"/>
        </w:rPr>
        <w:t>amconsenibh</w:t>
      </w:r>
      <w:proofErr w:type="spellEnd"/>
      <w:r w:rsidRPr="009A66C3">
        <w:rPr>
          <w:sz w:val="22"/>
          <w:szCs w:val="22"/>
        </w:rPr>
        <w:t xml:space="preserve"> </w:t>
      </w:r>
      <w:proofErr w:type="spellStart"/>
      <w:r w:rsidRPr="009A66C3">
        <w:rPr>
          <w:sz w:val="22"/>
          <w:szCs w:val="22"/>
        </w:rPr>
        <w:t>eugiat</w:t>
      </w:r>
      <w:proofErr w:type="spellEnd"/>
      <w:r w:rsidRPr="009A66C3">
        <w:rPr>
          <w:sz w:val="22"/>
          <w:szCs w:val="22"/>
        </w:rPr>
        <w:t xml:space="preserve"> wis </w:t>
      </w:r>
      <w:proofErr w:type="spellStart"/>
      <w:r w:rsidRPr="009A66C3">
        <w:rPr>
          <w:sz w:val="22"/>
          <w:szCs w:val="22"/>
        </w:rPr>
        <w:t>ea</w:t>
      </w:r>
      <w:proofErr w:type="spellEnd"/>
      <w:r w:rsidRPr="009A66C3">
        <w:rPr>
          <w:sz w:val="22"/>
          <w:szCs w:val="22"/>
        </w:rPr>
        <w:t xml:space="preserve"> </w:t>
      </w:r>
      <w:proofErr w:type="spellStart"/>
      <w:r w:rsidRPr="009A66C3">
        <w:rPr>
          <w:sz w:val="22"/>
          <w:szCs w:val="22"/>
        </w:rPr>
        <w:t>feum</w:t>
      </w:r>
      <w:proofErr w:type="spellEnd"/>
      <w:r w:rsidRPr="009A66C3">
        <w:rPr>
          <w:sz w:val="22"/>
          <w:szCs w:val="22"/>
        </w:rPr>
        <w:t xml:space="preserve"> </w:t>
      </w:r>
      <w:proofErr w:type="spellStart"/>
      <w:r w:rsidRPr="009A66C3">
        <w:rPr>
          <w:sz w:val="22"/>
          <w:szCs w:val="22"/>
        </w:rPr>
        <w:t>nulla</w:t>
      </w:r>
      <w:proofErr w:type="spellEnd"/>
      <w:r w:rsidRPr="009A66C3">
        <w:rPr>
          <w:sz w:val="22"/>
          <w:szCs w:val="22"/>
        </w:rPr>
        <w:t xml:space="preserve"> </w:t>
      </w:r>
      <w:proofErr w:type="spellStart"/>
      <w:r w:rsidRPr="009A66C3">
        <w:rPr>
          <w:sz w:val="22"/>
          <w:szCs w:val="22"/>
        </w:rPr>
        <w:t>facidunt</w:t>
      </w:r>
      <w:proofErr w:type="spellEnd"/>
      <w:r w:rsidRPr="009A66C3">
        <w:rPr>
          <w:sz w:val="22"/>
          <w:szCs w:val="22"/>
        </w:rPr>
        <w:t xml:space="preserve"> </w:t>
      </w:r>
      <w:proofErr w:type="spellStart"/>
      <w:r w:rsidRPr="009A66C3">
        <w:rPr>
          <w:sz w:val="22"/>
          <w:szCs w:val="22"/>
        </w:rPr>
        <w:t>laorer</w:t>
      </w:r>
      <w:proofErr w:type="spellEnd"/>
      <w:r w:rsidRPr="009A66C3">
        <w:rPr>
          <w:sz w:val="22"/>
          <w:szCs w:val="22"/>
        </w:rPr>
        <w:t xml:space="preserve"> sum qui </w:t>
      </w:r>
      <w:proofErr w:type="spellStart"/>
      <w:r w:rsidRPr="009A66C3">
        <w:rPr>
          <w:sz w:val="22"/>
          <w:szCs w:val="22"/>
        </w:rPr>
        <w:t>tet</w:t>
      </w:r>
      <w:proofErr w:type="spellEnd"/>
      <w:r w:rsidRPr="009A66C3">
        <w:rPr>
          <w:sz w:val="22"/>
          <w:szCs w:val="22"/>
        </w:rPr>
        <w:t xml:space="preserve"> </w:t>
      </w:r>
      <w:proofErr w:type="spellStart"/>
      <w:r w:rsidRPr="009A66C3">
        <w:rPr>
          <w:sz w:val="22"/>
          <w:szCs w:val="22"/>
        </w:rPr>
        <w:t>luptat</w:t>
      </w:r>
      <w:proofErr w:type="spellEnd"/>
      <w:r w:rsidRPr="009A66C3">
        <w:rPr>
          <w:sz w:val="22"/>
          <w:szCs w:val="22"/>
        </w:rPr>
        <w:t xml:space="preserve">, qui </w:t>
      </w:r>
      <w:proofErr w:type="spellStart"/>
      <w:r w:rsidRPr="009A66C3">
        <w:rPr>
          <w:sz w:val="22"/>
          <w:szCs w:val="22"/>
        </w:rPr>
        <w:t>blaortisi</w:t>
      </w:r>
      <w:proofErr w:type="spellEnd"/>
      <w:r w:rsidRPr="009A66C3">
        <w:rPr>
          <w:sz w:val="22"/>
          <w:szCs w:val="22"/>
        </w:rPr>
        <w:t xml:space="preserve"> </w:t>
      </w:r>
      <w:proofErr w:type="spellStart"/>
      <w:r w:rsidRPr="009A66C3">
        <w:rPr>
          <w:sz w:val="22"/>
          <w:szCs w:val="22"/>
        </w:rPr>
        <w:t>blaore</w:t>
      </w:r>
      <w:proofErr w:type="spellEnd"/>
      <w:r w:rsidRPr="009A66C3">
        <w:rPr>
          <w:sz w:val="22"/>
          <w:szCs w:val="22"/>
        </w:rPr>
        <w:t xml:space="preserve"> </w:t>
      </w:r>
      <w:proofErr w:type="spellStart"/>
      <w:r w:rsidRPr="009A66C3">
        <w:rPr>
          <w:sz w:val="22"/>
          <w:szCs w:val="22"/>
        </w:rPr>
        <w:t>ercidunt</w:t>
      </w:r>
      <w:proofErr w:type="spellEnd"/>
      <w:r w:rsidRPr="009A66C3">
        <w:rPr>
          <w:sz w:val="22"/>
          <w:szCs w:val="22"/>
        </w:rPr>
        <w:t xml:space="preserve"> wis </w:t>
      </w:r>
      <w:proofErr w:type="spellStart"/>
      <w:r w:rsidRPr="009A66C3">
        <w:rPr>
          <w:sz w:val="22"/>
          <w:szCs w:val="22"/>
        </w:rPr>
        <w:t>acilla</w:t>
      </w:r>
      <w:proofErr w:type="spellEnd"/>
      <w:r w:rsidRPr="009A66C3">
        <w:rPr>
          <w:sz w:val="22"/>
          <w:szCs w:val="22"/>
        </w:rPr>
        <w:t xml:space="preserve"> </w:t>
      </w:r>
      <w:proofErr w:type="spellStart"/>
      <w:r w:rsidRPr="009A66C3">
        <w:rPr>
          <w:sz w:val="22"/>
          <w:szCs w:val="22"/>
        </w:rPr>
        <w:t>feumsan</w:t>
      </w:r>
      <w:proofErr w:type="spellEnd"/>
      <w:r w:rsidRPr="009A66C3">
        <w:rPr>
          <w:sz w:val="22"/>
          <w:szCs w:val="22"/>
        </w:rPr>
        <w:t xml:space="preserve"> et la feu </w:t>
      </w:r>
      <w:proofErr w:type="spellStart"/>
      <w:r w:rsidRPr="009A66C3">
        <w:rPr>
          <w:sz w:val="22"/>
          <w:szCs w:val="22"/>
        </w:rPr>
        <w:t>facipit</w:t>
      </w:r>
      <w:proofErr w:type="spellEnd"/>
      <w:r w:rsidRPr="009A66C3">
        <w:rPr>
          <w:sz w:val="22"/>
          <w:szCs w:val="22"/>
        </w:rPr>
        <w:t xml:space="preserve"> </w:t>
      </w:r>
      <w:proofErr w:type="spellStart"/>
      <w:r w:rsidRPr="009A66C3">
        <w:rPr>
          <w:sz w:val="22"/>
          <w:szCs w:val="22"/>
        </w:rPr>
        <w:t>ullaor</w:t>
      </w:r>
      <w:proofErr w:type="spellEnd"/>
      <w:r w:rsidRPr="009A66C3">
        <w:rPr>
          <w:sz w:val="22"/>
          <w:szCs w:val="22"/>
        </w:rPr>
        <w:t xml:space="preserve"> </w:t>
      </w:r>
      <w:proofErr w:type="spellStart"/>
      <w:r w:rsidRPr="009A66C3">
        <w:rPr>
          <w:sz w:val="22"/>
          <w:szCs w:val="22"/>
        </w:rPr>
        <w:t>irit</w:t>
      </w:r>
      <w:proofErr w:type="spellEnd"/>
      <w:r w:rsidRPr="009A66C3">
        <w:rPr>
          <w:sz w:val="22"/>
          <w:szCs w:val="22"/>
        </w:rPr>
        <w:t xml:space="preserve"> </w:t>
      </w:r>
      <w:proofErr w:type="spellStart"/>
      <w:r w:rsidRPr="009A66C3">
        <w:rPr>
          <w:sz w:val="22"/>
          <w:szCs w:val="22"/>
        </w:rPr>
        <w:t>lan</w:t>
      </w:r>
      <w:proofErr w:type="spellEnd"/>
      <w:r w:rsidRPr="009A66C3">
        <w:rPr>
          <w:sz w:val="22"/>
          <w:szCs w:val="22"/>
        </w:rPr>
        <w:t xml:space="preserve"> </w:t>
      </w:r>
      <w:proofErr w:type="spellStart"/>
      <w:r w:rsidRPr="009A66C3">
        <w:rPr>
          <w:sz w:val="22"/>
          <w:szCs w:val="22"/>
        </w:rPr>
        <w:t>utat</w:t>
      </w:r>
      <w:proofErr w:type="spellEnd"/>
      <w:r w:rsidRPr="009A66C3">
        <w:rPr>
          <w:sz w:val="22"/>
          <w:szCs w:val="22"/>
        </w:rPr>
        <w:t xml:space="preserve">. Dui tie el ex </w:t>
      </w:r>
      <w:proofErr w:type="spellStart"/>
      <w:r w:rsidRPr="009A66C3">
        <w:rPr>
          <w:sz w:val="22"/>
          <w:szCs w:val="22"/>
        </w:rPr>
        <w:t>eu</w:t>
      </w:r>
      <w:proofErr w:type="spellEnd"/>
      <w:r w:rsidRPr="009A66C3">
        <w:rPr>
          <w:sz w:val="22"/>
          <w:szCs w:val="22"/>
        </w:rPr>
        <w:t xml:space="preserve"> facing </w:t>
      </w:r>
      <w:proofErr w:type="spellStart"/>
      <w:r w:rsidRPr="009A66C3">
        <w:rPr>
          <w:sz w:val="22"/>
          <w:szCs w:val="22"/>
        </w:rPr>
        <w:t>ea</w:t>
      </w:r>
      <w:proofErr w:type="spellEnd"/>
      <w:r w:rsidRPr="009A66C3">
        <w:rPr>
          <w:sz w:val="22"/>
          <w:szCs w:val="22"/>
        </w:rPr>
        <w:t xml:space="preserve"> </w:t>
      </w:r>
      <w:proofErr w:type="spellStart"/>
      <w:r w:rsidRPr="009A66C3">
        <w:rPr>
          <w:sz w:val="22"/>
          <w:szCs w:val="22"/>
        </w:rPr>
        <w:t>feugiam</w:t>
      </w:r>
      <w:proofErr w:type="spellEnd"/>
      <w:r w:rsidRPr="009A66C3">
        <w:rPr>
          <w:sz w:val="22"/>
          <w:szCs w:val="22"/>
        </w:rPr>
        <w:t xml:space="preserve"> </w:t>
      </w:r>
      <w:proofErr w:type="spellStart"/>
      <w:r w:rsidRPr="009A66C3">
        <w:rPr>
          <w:sz w:val="22"/>
          <w:szCs w:val="22"/>
        </w:rPr>
        <w:t>conullametum</w:t>
      </w:r>
      <w:proofErr w:type="spellEnd"/>
      <w:r w:rsidRPr="009A66C3">
        <w:rPr>
          <w:sz w:val="22"/>
          <w:szCs w:val="22"/>
        </w:rPr>
        <w:t xml:space="preserve"> </w:t>
      </w:r>
      <w:proofErr w:type="spellStart"/>
      <w:r w:rsidRPr="009A66C3">
        <w:rPr>
          <w:sz w:val="22"/>
          <w:szCs w:val="22"/>
        </w:rPr>
        <w:t>accumsan</w:t>
      </w:r>
      <w:proofErr w:type="spellEnd"/>
      <w:r w:rsidRPr="009A66C3">
        <w:rPr>
          <w:sz w:val="22"/>
          <w:szCs w:val="22"/>
        </w:rPr>
        <w:t xml:space="preserve"> </w:t>
      </w:r>
      <w:proofErr w:type="spellStart"/>
      <w:r w:rsidRPr="009A66C3">
        <w:rPr>
          <w:sz w:val="22"/>
          <w:szCs w:val="22"/>
        </w:rPr>
        <w:t>ulputat</w:t>
      </w:r>
      <w:proofErr w:type="spellEnd"/>
      <w:r w:rsidRPr="009A66C3">
        <w:rPr>
          <w:sz w:val="22"/>
          <w:szCs w:val="22"/>
        </w:rPr>
        <w:t xml:space="preserve">. Rat. Od </w:t>
      </w:r>
      <w:proofErr w:type="spellStart"/>
      <w:r w:rsidRPr="009A66C3">
        <w:rPr>
          <w:sz w:val="22"/>
          <w:szCs w:val="22"/>
        </w:rPr>
        <w:t>tatem</w:t>
      </w:r>
      <w:proofErr w:type="spellEnd"/>
      <w:r w:rsidRPr="009A66C3">
        <w:rPr>
          <w:sz w:val="22"/>
          <w:szCs w:val="22"/>
        </w:rPr>
        <w:t xml:space="preserve"> non </w:t>
      </w:r>
      <w:proofErr w:type="spellStart"/>
      <w:r w:rsidRPr="009A66C3">
        <w:rPr>
          <w:sz w:val="22"/>
          <w:szCs w:val="22"/>
        </w:rPr>
        <w:t>essequisi</w:t>
      </w:r>
      <w:proofErr w:type="spellEnd"/>
      <w:r w:rsidRPr="009A66C3">
        <w:rPr>
          <w:sz w:val="22"/>
          <w:szCs w:val="22"/>
        </w:rPr>
        <w:t xml:space="preserve"> </w:t>
      </w:r>
      <w:proofErr w:type="spellStart"/>
      <w:r w:rsidRPr="009A66C3">
        <w:rPr>
          <w:sz w:val="22"/>
          <w:szCs w:val="22"/>
        </w:rPr>
        <w:t>enim</w:t>
      </w:r>
      <w:proofErr w:type="spellEnd"/>
      <w:r w:rsidRPr="009A66C3">
        <w:rPr>
          <w:sz w:val="22"/>
          <w:szCs w:val="22"/>
        </w:rPr>
        <w:t xml:space="preserve"> </w:t>
      </w:r>
      <w:proofErr w:type="spellStart"/>
      <w:r w:rsidRPr="009A66C3">
        <w:rPr>
          <w:sz w:val="22"/>
          <w:szCs w:val="22"/>
        </w:rPr>
        <w:t>iure</w:t>
      </w:r>
      <w:proofErr w:type="spellEnd"/>
      <w:r w:rsidRPr="009A66C3">
        <w:rPr>
          <w:sz w:val="22"/>
          <w:szCs w:val="22"/>
        </w:rPr>
        <w:t xml:space="preserve"> ex el </w:t>
      </w:r>
      <w:proofErr w:type="spellStart"/>
      <w:r w:rsidRPr="009A66C3">
        <w:rPr>
          <w:sz w:val="22"/>
          <w:szCs w:val="22"/>
        </w:rPr>
        <w:t>ing</w:t>
      </w:r>
      <w:proofErr w:type="spellEnd"/>
      <w:r w:rsidRPr="009A66C3">
        <w:rPr>
          <w:sz w:val="22"/>
          <w:szCs w:val="22"/>
        </w:rPr>
        <w:t xml:space="preserve"> </w:t>
      </w:r>
      <w:proofErr w:type="spellStart"/>
      <w:r w:rsidRPr="009A66C3">
        <w:rPr>
          <w:sz w:val="22"/>
          <w:szCs w:val="22"/>
        </w:rPr>
        <w:t>ent</w:t>
      </w:r>
      <w:proofErr w:type="spellEnd"/>
      <w:r w:rsidRPr="009A66C3">
        <w:rPr>
          <w:sz w:val="22"/>
          <w:szCs w:val="22"/>
        </w:rPr>
        <w:t xml:space="preserve"> lor </w:t>
      </w:r>
      <w:proofErr w:type="spellStart"/>
      <w:r w:rsidRPr="009A66C3">
        <w:rPr>
          <w:sz w:val="22"/>
          <w:szCs w:val="22"/>
        </w:rPr>
        <w:t>incil</w:t>
      </w:r>
      <w:proofErr w:type="spellEnd"/>
      <w:r w:rsidRPr="009A66C3">
        <w:rPr>
          <w:sz w:val="22"/>
          <w:szCs w:val="22"/>
        </w:rPr>
        <w:t xml:space="preserve"> </w:t>
      </w:r>
      <w:proofErr w:type="spellStart"/>
      <w:r w:rsidRPr="009A66C3">
        <w:rPr>
          <w:sz w:val="22"/>
          <w:szCs w:val="22"/>
        </w:rPr>
        <w:t>ut</w:t>
      </w:r>
      <w:proofErr w:type="spellEnd"/>
      <w:r w:rsidRPr="009A66C3">
        <w:rPr>
          <w:sz w:val="22"/>
          <w:szCs w:val="22"/>
        </w:rPr>
        <w:t xml:space="preserve"> </w:t>
      </w:r>
      <w:proofErr w:type="spellStart"/>
      <w:r w:rsidRPr="009A66C3">
        <w:rPr>
          <w:sz w:val="22"/>
          <w:szCs w:val="22"/>
        </w:rPr>
        <w:t>elenim</w:t>
      </w:r>
      <w:proofErr w:type="spellEnd"/>
      <w:r w:rsidRPr="009A66C3">
        <w:rPr>
          <w:sz w:val="22"/>
          <w:szCs w:val="22"/>
        </w:rPr>
        <w:t xml:space="preserve"> </w:t>
      </w:r>
      <w:proofErr w:type="spellStart"/>
      <w:r w:rsidRPr="009A66C3">
        <w:rPr>
          <w:sz w:val="22"/>
          <w:szCs w:val="22"/>
        </w:rPr>
        <w:t>eui</w:t>
      </w:r>
      <w:proofErr w:type="spellEnd"/>
      <w:r w:rsidRPr="009A66C3">
        <w:rPr>
          <w:sz w:val="22"/>
          <w:szCs w:val="22"/>
        </w:rPr>
        <w:t xml:space="preserve"> </w:t>
      </w:r>
      <w:proofErr w:type="spellStart"/>
      <w:r w:rsidRPr="009A66C3">
        <w:rPr>
          <w:sz w:val="22"/>
          <w:szCs w:val="22"/>
        </w:rPr>
        <w:t>blan</w:t>
      </w:r>
      <w:proofErr w:type="spellEnd"/>
      <w:r w:rsidRPr="009A66C3">
        <w:rPr>
          <w:sz w:val="22"/>
          <w:szCs w:val="22"/>
        </w:rPr>
        <w:t xml:space="preserve"> </w:t>
      </w:r>
      <w:proofErr w:type="spellStart"/>
      <w:r w:rsidRPr="009A66C3">
        <w:rPr>
          <w:sz w:val="22"/>
          <w:szCs w:val="22"/>
        </w:rPr>
        <w:t>henim</w:t>
      </w:r>
      <w:proofErr w:type="spellEnd"/>
      <w:r w:rsidRPr="009A66C3">
        <w:rPr>
          <w:sz w:val="22"/>
          <w:szCs w:val="22"/>
        </w:rPr>
        <w:t xml:space="preserve"> </w:t>
      </w:r>
      <w:proofErr w:type="spellStart"/>
      <w:r w:rsidRPr="009A66C3">
        <w:rPr>
          <w:sz w:val="22"/>
          <w:szCs w:val="22"/>
        </w:rPr>
        <w:t>quis</w:t>
      </w:r>
      <w:proofErr w:type="spellEnd"/>
      <w:r w:rsidRPr="009A66C3">
        <w:rPr>
          <w:sz w:val="22"/>
          <w:szCs w:val="22"/>
        </w:rPr>
        <w:t xml:space="preserve"> </w:t>
      </w:r>
      <w:proofErr w:type="spellStart"/>
      <w:r w:rsidRPr="009A66C3">
        <w:rPr>
          <w:sz w:val="22"/>
          <w:szCs w:val="22"/>
        </w:rPr>
        <w:t>aute</w:t>
      </w:r>
      <w:proofErr w:type="spellEnd"/>
      <w:r w:rsidRPr="009A66C3">
        <w:rPr>
          <w:sz w:val="22"/>
          <w:szCs w:val="22"/>
        </w:rPr>
        <w:t xml:space="preserve"> </w:t>
      </w:r>
      <w:proofErr w:type="spellStart"/>
      <w:r w:rsidRPr="009A66C3">
        <w:rPr>
          <w:sz w:val="22"/>
          <w:szCs w:val="22"/>
        </w:rPr>
        <w:t>mincincidunt</w:t>
      </w:r>
      <w:proofErr w:type="spellEnd"/>
      <w:r w:rsidRPr="009A66C3">
        <w:rPr>
          <w:sz w:val="22"/>
          <w:szCs w:val="22"/>
        </w:rPr>
        <w:t xml:space="preserve"> </w:t>
      </w:r>
      <w:proofErr w:type="spellStart"/>
      <w:r w:rsidRPr="009A66C3">
        <w:rPr>
          <w:sz w:val="22"/>
          <w:szCs w:val="22"/>
        </w:rPr>
        <w:t>ipit</w:t>
      </w:r>
      <w:proofErr w:type="spellEnd"/>
      <w:r w:rsidRPr="009A66C3">
        <w:rPr>
          <w:sz w:val="22"/>
          <w:szCs w:val="22"/>
        </w:rPr>
        <w:t xml:space="preserve"> </w:t>
      </w:r>
      <w:proofErr w:type="spellStart"/>
      <w:r w:rsidRPr="009A66C3">
        <w:rPr>
          <w:sz w:val="22"/>
          <w:szCs w:val="22"/>
        </w:rPr>
        <w:t>erostio</w:t>
      </w:r>
      <w:proofErr w:type="spellEnd"/>
      <w:r w:rsidRPr="009A66C3">
        <w:rPr>
          <w:sz w:val="22"/>
          <w:szCs w:val="22"/>
        </w:rPr>
        <w:t xml:space="preserve"> </w:t>
      </w:r>
      <w:proofErr w:type="spellStart"/>
      <w:r w:rsidRPr="009A66C3">
        <w:rPr>
          <w:sz w:val="22"/>
          <w:szCs w:val="22"/>
        </w:rPr>
        <w:t>dolorem</w:t>
      </w:r>
      <w:proofErr w:type="spellEnd"/>
      <w:r w:rsidRPr="009A66C3">
        <w:rPr>
          <w:sz w:val="22"/>
          <w:szCs w:val="22"/>
        </w:rPr>
        <w:t xml:space="preserve"> </w:t>
      </w:r>
      <w:proofErr w:type="spellStart"/>
      <w:r w:rsidRPr="009A66C3">
        <w:rPr>
          <w:sz w:val="22"/>
          <w:szCs w:val="22"/>
        </w:rPr>
        <w:t>delit</w:t>
      </w:r>
      <w:proofErr w:type="spellEnd"/>
      <w:r w:rsidRPr="009A66C3">
        <w:rPr>
          <w:sz w:val="22"/>
          <w:szCs w:val="22"/>
        </w:rPr>
        <w:t xml:space="preserve"> </w:t>
      </w:r>
      <w:proofErr w:type="spellStart"/>
      <w:r w:rsidRPr="009A66C3">
        <w:rPr>
          <w:sz w:val="22"/>
          <w:szCs w:val="22"/>
        </w:rPr>
        <w:t>ullamet</w:t>
      </w:r>
      <w:proofErr w:type="spellEnd"/>
      <w:r w:rsidRPr="009A66C3">
        <w:rPr>
          <w:sz w:val="22"/>
          <w:szCs w:val="22"/>
        </w:rPr>
        <w:t xml:space="preserve"> in </w:t>
      </w:r>
      <w:proofErr w:type="spellStart"/>
      <w:r w:rsidRPr="009A66C3">
        <w:rPr>
          <w:sz w:val="22"/>
          <w:szCs w:val="22"/>
        </w:rPr>
        <w:t>eum</w:t>
      </w:r>
      <w:proofErr w:type="spellEnd"/>
      <w:r w:rsidRPr="009A66C3">
        <w:rPr>
          <w:sz w:val="22"/>
          <w:szCs w:val="22"/>
        </w:rPr>
        <w:t xml:space="preserve"> </w:t>
      </w:r>
      <w:proofErr w:type="spellStart"/>
      <w:r w:rsidRPr="009A66C3">
        <w:rPr>
          <w:sz w:val="22"/>
          <w:szCs w:val="22"/>
        </w:rPr>
        <w:t>veliqui</w:t>
      </w:r>
      <w:proofErr w:type="spellEnd"/>
      <w:r w:rsidRPr="009A66C3">
        <w:rPr>
          <w:sz w:val="22"/>
          <w:szCs w:val="22"/>
        </w:rPr>
        <w:t xml:space="preserve"> </w:t>
      </w:r>
      <w:proofErr w:type="spellStart"/>
      <w:r w:rsidRPr="009A66C3">
        <w:rPr>
          <w:sz w:val="22"/>
          <w:szCs w:val="22"/>
        </w:rPr>
        <w:t>scilit</w:t>
      </w:r>
      <w:proofErr w:type="spellEnd"/>
      <w:r w:rsidRPr="009A66C3">
        <w:rPr>
          <w:sz w:val="22"/>
          <w:szCs w:val="22"/>
        </w:rPr>
        <w:t xml:space="preserve"> </w:t>
      </w:r>
      <w:proofErr w:type="spellStart"/>
      <w:r w:rsidRPr="009A66C3">
        <w:rPr>
          <w:sz w:val="22"/>
          <w:szCs w:val="22"/>
        </w:rPr>
        <w:t>ulput</w:t>
      </w:r>
      <w:proofErr w:type="spellEnd"/>
      <w:r w:rsidRPr="009A66C3">
        <w:rPr>
          <w:sz w:val="22"/>
          <w:szCs w:val="22"/>
        </w:rPr>
        <w:t xml:space="preserve"> </w:t>
      </w:r>
      <w:proofErr w:type="spellStart"/>
      <w:r w:rsidRPr="009A66C3">
        <w:rPr>
          <w:sz w:val="22"/>
          <w:szCs w:val="22"/>
        </w:rPr>
        <w:t>ad</w:t>
      </w:r>
      <w:proofErr w:type="spellEnd"/>
      <w:r w:rsidRPr="009A66C3">
        <w:rPr>
          <w:sz w:val="22"/>
          <w:szCs w:val="22"/>
        </w:rPr>
        <w:t xml:space="preserve"> </w:t>
      </w:r>
      <w:proofErr w:type="spellStart"/>
      <w:r w:rsidRPr="009A66C3">
        <w:rPr>
          <w:sz w:val="22"/>
          <w:szCs w:val="22"/>
        </w:rPr>
        <w:t>tatet</w:t>
      </w:r>
      <w:proofErr w:type="spellEnd"/>
      <w:r w:rsidRPr="009A66C3">
        <w:rPr>
          <w:sz w:val="22"/>
          <w:szCs w:val="22"/>
        </w:rPr>
        <w:t xml:space="preserve"> </w:t>
      </w:r>
      <w:proofErr w:type="spellStart"/>
      <w:r w:rsidRPr="009A66C3">
        <w:rPr>
          <w:sz w:val="22"/>
          <w:szCs w:val="22"/>
        </w:rPr>
        <w:t>wissecte</w:t>
      </w:r>
      <w:proofErr w:type="spellEnd"/>
      <w:r w:rsidRPr="009A66C3">
        <w:rPr>
          <w:sz w:val="22"/>
          <w:szCs w:val="22"/>
        </w:rPr>
        <w:t xml:space="preserve"> </w:t>
      </w:r>
      <w:proofErr w:type="spellStart"/>
      <w:r w:rsidRPr="009A66C3">
        <w:rPr>
          <w:sz w:val="22"/>
          <w:szCs w:val="22"/>
        </w:rPr>
        <w:t>tatie</w:t>
      </w:r>
      <w:proofErr w:type="spellEnd"/>
      <w:r w:rsidRPr="009A66C3">
        <w:rPr>
          <w:sz w:val="22"/>
          <w:szCs w:val="22"/>
        </w:rPr>
        <w:t xml:space="preserve"> </w:t>
      </w:r>
      <w:proofErr w:type="spellStart"/>
      <w:r w:rsidRPr="009A66C3">
        <w:rPr>
          <w:sz w:val="22"/>
          <w:szCs w:val="22"/>
        </w:rPr>
        <w:t>esed</w:t>
      </w:r>
      <w:proofErr w:type="spellEnd"/>
      <w:r w:rsidRPr="009A66C3">
        <w:rPr>
          <w:sz w:val="22"/>
          <w:szCs w:val="22"/>
        </w:rPr>
        <w:t xml:space="preserve"> </w:t>
      </w:r>
      <w:proofErr w:type="spellStart"/>
      <w:r w:rsidRPr="009A66C3">
        <w:rPr>
          <w:sz w:val="22"/>
          <w:szCs w:val="22"/>
        </w:rPr>
        <w:t>eu</w:t>
      </w:r>
      <w:proofErr w:type="spellEnd"/>
      <w:r w:rsidRPr="009A66C3">
        <w:rPr>
          <w:sz w:val="22"/>
          <w:szCs w:val="22"/>
        </w:rPr>
        <w:t xml:space="preserve"> </w:t>
      </w:r>
      <w:proofErr w:type="spellStart"/>
      <w:r w:rsidRPr="009A66C3">
        <w:rPr>
          <w:sz w:val="22"/>
          <w:szCs w:val="22"/>
        </w:rPr>
        <w:t>feugait</w:t>
      </w:r>
      <w:proofErr w:type="spellEnd"/>
      <w:r w:rsidRPr="009A66C3">
        <w:rPr>
          <w:sz w:val="22"/>
          <w:szCs w:val="22"/>
        </w:rPr>
        <w:t xml:space="preserve">, </w:t>
      </w:r>
      <w:proofErr w:type="spellStart"/>
      <w:r w:rsidRPr="009A66C3">
        <w:rPr>
          <w:sz w:val="22"/>
          <w:szCs w:val="22"/>
        </w:rPr>
        <w:t>quis</w:t>
      </w:r>
      <w:proofErr w:type="spellEnd"/>
      <w:r w:rsidRPr="009A66C3">
        <w:rPr>
          <w:sz w:val="22"/>
          <w:szCs w:val="22"/>
        </w:rPr>
        <w:t xml:space="preserve"> </w:t>
      </w:r>
      <w:proofErr w:type="spellStart"/>
      <w:r w:rsidRPr="009A66C3">
        <w:rPr>
          <w:sz w:val="22"/>
          <w:szCs w:val="22"/>
        </w:rPr>
        <w:t>dolortinis</w:t>
      </w:r>
      <w:proofErr w:type="spellEnd"/>
      <w:r w:rsidRPr="009A66C3">
        <w:rPr>
          <w:sz w:val="22"/>
          <w:szCs w:val="22"/>
        </w:rPr>
        <w:t xml:space="preserve"> nisi.</w:t>
      </w:r>
    </w:p>
    <w:p w14:paraId="665609FE" w14:textId="77777777" w:rsidR="00DF7E40" w:rsidRDefault="00DF7E40" w:rsidP="00DF7E40">
      <w:pPr>
        <w:pStyle w:val="BodyText"/>
      </w:pPr>
    </w:p>
    <w:p w14:paraId="51D00515" w14:textId="77777777" w:rsidR="000210A0" w:rsidRPr="00710AF6" w:rsidRDefault="000210A0" w:rsidP="00710AF6">
      <w:pPr>
        <w:pStyle w:val="Heading1"/>
      </w:pPr>
      <w:bookmarkStart w:id="6" w:name="_Toc514228359"/>
      <w:r w:rsidRPr="00710AF6">
        <w:lastRenderedPageBreak/>
        <w:t>Introduction</w:t>
      </w:r>
      <w:bookmarkEnd w:id="5"/>
      <w:bookmarkEnd w:id="6"/>
    </w:p>
    <w:p w14:paraId="345FD68A" w14:textId="77777777" w:rsidR="000210A0" w:rsidRPr="009A66C3" w:rsidRDefault="000210A0" w:rsidP="00A5486D">
      <w:pPr>
        <w:pStyle w:val="BodyText"/>
        <w:rPr>
          <w:sz w:val="22"/>
          <w:szCs w:val="22"/>
        </w:rPr>
      </w:pPr>
      <w:r w:rsidRPr="009A66C3">
        <w:rPr>
          <w:sz w:val="22"/>
          <w:szCs w:val="22"/>
        </w:rPr>
        <w:t xml:space="preserve">Ut </w:t>
      </w:r>
      <w:proofErr w:type="spellStart"/>
      <w:r w:rsidRPr="009A66C3">
        <w:rPr>
          <w:sz w:val="22"/>
          <w:szCs w:val="22"/>
        </w:rPr>
        <w:t>ipit</w:t>
      </w:r>
      <w:proofErr w:type="spellEnd"/>
      <w:r w:rsidRPr="009A66C3">
        <w:rPr>
          <w:sz w:val="22"/>
          <w:szCs w:val="22"/>
        </w:rPr>
        <w:t xml:space="preserve"> </w:t>
      </w:r>
      <w:proofErr w:type="spellStart"/>
      <w:r w:rsidRPr="009A66C3">
        <w:rPr>
          <w:sz w:val="22"/>
          <w:szCs w:val="22"/>
        </w:rPr>
        <w:t>nulla</w:t>
      </w:r>
      <w:proofErr w:type="spellEnd"/>
      <w:r w:rsidRPr="009A66C3">
        <w:rPr>
          <w:sz w:val="22"/>
          <w:szCs w:val="22"/>
        </w:rPr>
        <w:t xml:space="preserve"> facing </w:t>
      </w:r>
      <w:proofErr w:type="spellStart"/>
      <w:r w:rsidRPr="009A66C3">
        <w:rPr>
          <w:sz w:val="22"/>
          <w:szCs w:val="22"/>
        </w:rPr>
        <w:t>eriureet</w:t>
      </w:r>
      <w:proofErr w:type="spellEnd"/>
      <w:r w:rsidRPr="009A66C3">
        <w:rPr>
          <w:sz w:val="22"/>
          <w:szCs w:val="22"/>
        </w:rPr>
        <w:t xml:space="preserve"> dolor sum in </w:t>
      </w:r>
      <w:proofErr w:type="spellStart"/>
      <w:r w:rsidRPr="009A66C3">
        <w:rPr>
          <w:sz w:val="22"/>
          <w:szCs w:val="22"/>
        </w:rPr>
        <w:t>ut</w:t>
      </w:r>
      <w:proofErr w:type="spellEnd"/>
      <w:r w:rsidRPr="009A66C3">
        <w:rPr>
          <w:sz w:val="22"/>
          <w:szCs w:val="22"/>
        </w:rPr>
        <w:t xml:space="preserve"> </w:t>
      </w:r>
      <w:proofErr w:type="spellStart"/>
      <w:r w:rsidRPr="009A66C3">
        <w:rPr>
          <w:sz w:val="22"/>
          <w:szCs w:val="22"/>
        </w:rPr>
        <w:t>digniam</w:t>
      </w:r>
      <w:proofErr w:type="spellEnd"/>
      <w:r w:rsidRPr="009A66C3">
        <w:rPr>
          <w:sz w:val="22"/>
          <w:szCs w:val="22"/>
        </w:rPr>
        <w:t xml:space="preserve">, </w:t>
      </w:r>
      <w:proofErr w:type="spellStart"/>
      <w:r w:rsidRPr="009A66C3">
        <w:rPr>
          <w:sz w:val="22"/>
          <w:szCs w:val="22"/>
        </w:rPr>
        <w:t>volore</w:t>
      </w:r>
      <w:proofErr w:type="spellEnd"/>
      <w:r w:rsidRPr="009A66C3">
        <w:rPr>
          <w:sz w:val="22"/>
          <w:szCs w:val="22"/>
        </w:rPr>
        <w:t xml:space="preserve"> </w:t>
      </w:r>
      <w:proofErr w:type="spellStart"/>
      <w:r w:rsidRPr="009A66C3">
        <w:rPr>
          <w:sz w:val="22"/>
          <w:szCs w:val="22"/>
        </w:rPr>
        <w:t>duis</w:t>
      </w:r>
      <w:proofErr w:type="spellEnd"/>
      <w:r w:rsidRPr="009A66C3">
        <w:rPr>
          <w:sz w:val="22"/>
          <w:szCs w:val="22"/>
        </w:rPr>
        <w:t xml:space="preserve"> </w:t>
      </w:r>
      <w:proofErr w:type="spellStart"/>
      <w:r w:rsidRPr="009A66C3">
        <w:rPr>
          <w:sz w:val="22"/>
          <w:szCs w:val="22"/>
        </w:rPr>
        <w:t>dolorer</w:t>
      </w:r>
      <w:proofErr w:type="spellEnd"/>
      <w:r w:rsidRPr="009A66C3">
        <w:rPr>
          <w:sz w:val="22"/>
          <w:szCs w:val="22"/>
        </w:rPr>
        <w:t xml:space="preserve"> </w:t>
      </w:r>
      <w:proofErr w:type="spellStart"/>
      <w:r w:rsidRPr="009A66C3">
        <w:rPr>
          <w:sz w:val="22"/>
          <w:szCs w:val="22"/>
        </w:rPr>
        <w:t>summodit</w:t>
      </w:r>
      <w:proofErr w:type="spellEnd"/>
      <w:r w:rsidRPr="009A66C3">
        <w:rPr>
          <w:sz w:val="22"/>
          <w:szCs w:val="22"/>
        </w:rPr>
        <w:t xml:space="preserve"> </w:t>
      </w:r>
      <w:proofErr w:type="spellStart"/>
      <w:r w:rsidRPr="009A66C3">
        <w:rPr>
          <w:sz w:val="22"/>
          <w:szCs w:val="22"/>
        </w:rPr>
        <w:t>utatums</w:t>
      </w:r>
      <w:proofErr w:type="spellEnd"/>
      <w:r w:rsidRPr="009A66C3">
        <w:rPr>
          <w:sz w:val="22"/>
          <w:szCs w:val="22"/>
        </w:rPr>
        <w:t xml:space="preserve"> </w:t>
      </w:r>
      <w:proofErr w:type="spellStart"/>
      <w:r w:rsidRPr="009A66C3">
        <w:rPr>
          <w:sz w:val="22"/>
          <w:szCs w:val="22"/>
        </w:rPr>
        <w:t>andrem</w:t>
      </w:r>
      <w:proofErr w:type="spellEnd"/>
      <w:r w:rsidRPr="009A66C3">
        <w:rPr>
          <w:sz w:val="22"/>
          <w:szCs w:val="22"/>
        </w:rPr>
        <w:t xml:space="preserve"> vel del </w:t>
      </w:r>
      <w:proofErr w:type="spellStart"/>
      <w:r w:rsidRPr="009A66C3">
        <w:rPr>
          <w:sz w:val="22"/>
          <w:szCs w:val="22"/>
        </w:rPr>
        <w:t>digna</w:t>
      </w:r>
      <w:proofErr w:type="spellEnd"/>
      <w:r w:rsidRPr="009A66C3">
        <w:rPr>
          <w:sz w:val="22"/>
          <w:szCs w:val="22"/>
        </w:rPr>
        <w:t xml:space="preserve"> con </w:t>
      </w:r>
      <w:proofErr w:type="spellStart"/>
      <w:r w:rsidRPr="009A66C3">
        <w:rPr>
          <w:sz w:val="22"/>
          <w:szCs w:val="22"/>
        </w:rPr>
        <w:t>vulputat</w:t>
      </w:r>
      <w:proofErr w:type="spellEnd"/>
      <w:r w:rsidRPr="009A66C3">
        <w:rPr>
          <w:sz w:val="22"/>
          <w:szCs w:val="22"/>
        </w:rPr>
        <w:t xml:space="preserve"> wis </w:t>
      </w:r>
      <w:proofErr w:type="spellStart"/>
      <w:r w:rsidRPr="009A66C3">
        <w:rPr>
          <w:sz w:val="22"/>
          <w:szCs w:val="22"/>
        </w:rPr>
        <w:t>nummolo</w:t>
      </w:r>
      <w:proofErr w:type="spellEnd"/>
      <w:r w:rsidRPr="009A66C3">
        <w:rPr>
          <w:sz w:val="22"/>
          <w:szCs w:val="22"/>
        </w:rPr>
        <w:t xml:space="preserve"> </w:t>
      </w:r>
      <w:proofErr w:type="spellStart"/>
      <w:r w:rsidRPr="009A66C3">
        <w:rPr>
          <w:sz w:val="22"/>
          <w:szCs w:val="22"/>
        </w:rPr>
        <w:t>rtincincilit</w:t>
      </w:r>
      <w:proofErr w:type="spellEnd"/>
      <w:r w:rsidRPr="009A66C3">
        <w:rPr>
          <w:sz w:val="22"/>
          <w:szCs w:val="22"/>
        </w:rPr>
        <w:t xml:space="preserve"> </w:t>
      </w:r>
      <w:proofErr w:type="spellStart"/>
      <w:r w:rsidRPr="009A66C3">
        <w:rPr>
          <w:sz w:val="22"/>
          <w:szCs w:val="22"/>
        </w:rPr>
        <w:t>nim</w:t>
      </w:r>
      <w:proofErr w:type="spellEnd"/>
      <w:r w:rsidRPr="009A66C3">
        <w:rPr>
          <w:sz w:val="22"/>
          <w:szCs w:val="22"/>
        </w:rPr>
        <w:t xml:space="preserve"> in </w:t>
      </w:r>
      <w:proofErr w:type="spellStart"/>
      <w:r w:rsidRPr="009A66C3">
        <w:rPr>
          <w:sz w:val="22"/>
          <w:szCs w:val="22"/>
        </w:rPr>
        <w:t>veliqua</w:t>
      </w:r>
      <w:proofErr w:type="spellEnd"/>
      <w:r w:rsidRPr="009A66C3">
        <w:rPr>
          <w:sz w:val="22"/>
          <w:szCs w:val="22"/>
        </w:rPr>
        <w:t xml:space="preserve"> </w:t>
      </w:r>
      <w:proofErr w:type="spellStart"/>
      <w:r w:rsidRPr="009A66C3">
        <w:rPr>
          <w:sz w:val="22"/>
          <w:szCs w:val="22"/>
        </w:rPr>
        <w:t>mconsecte</w:t>
      </w:r>
      <w:proofErr w:type="spellEnd"/>
      <w:r w:rsidRPr="009A66C3">
        <w:rPr>
          <w:sz w:val="22"/>
          <w:szCs w:val="22"/>
        </w:rPr>
        <w:t xml:space="preserve"> </w:t>
      </w:r>
      <w:proofErr w:type="spellStart"/>
      <w:r w:rsidRPr="009A66C3">
        <w:rPr>
          <w:sz w:val="22"/>
          <w:szCs w:val="22"/>
        </w:rPr>
        <w:t>consectet</w:t>
      </w:r>
      <w:proofErr w:type="spellEnd"/>
      <w:r w:rsidRPr="009A66C3">
        <w:rPr>
          <w:sz w:val="22"/>
          <w:szCs w:val="22"/>
        </w:rPr>
        <w:t xml:space="preserve">, sim </w:t>
      </w:r>
      <w:proofErr w:type="spellStart"/>
      <w:r w:rsidRPr="009A66C3">
        <w:rPr>
          <w:sz w:val="22"/>
          <w:szCs w:val="22"/>
        </w:rPr>
        <w:t>quipit</w:t>
      </w:r>
      <w:proofErr w:type="spellEnd"/>
      <w:r w:rsidRPr="009A66C3">
        <w:rPr>
          <w:sz w:val="22"/>
          <w:szCs w:val="22"/>
        </w:rPr>
        <w:t xml:space="preserve"> wis </w:t>
      </w:r>
      <w:proofErr w:type="spellStart"/>
      <w:r w:rsidRPr="009A66C3">
        <w:rPr>
          <w:sz w:val="22"/>
          <w:szCs w:val="22"/>
        </w:rPr>
        <w:t>nibh</w:t>
      </w:r>
      <w:proofErr w:type="spellEnd"/>
      <w:r w:rsidRPr="009A66C3">
        <w:rPr>
          <w:sz w:val="22"/>
          <w:szCs w:val="22"/>
        </w:rPr>
        <w:t xml:space="preserve"> </w:t>
      </w:r>
      <w:proofErr w:type="spellStart"/>
      <w:r w:rsidRPr="009A66C3">
        <w:rPr>
          <w:sz w:val="22"/>
          <w:szCs w:val="22"/>
        </w:rPr>
        <w:t>eugiamet</w:t>
      </w:r>
      <w:proofErr w:type="spellEnd"/>
      <w:r w:rsidRPr="009A66C3">
        <w:rPr>
          <w:sz w:val="22"/>
          <w:szCs w:val="22"/>
        </w:rPr>
        <w:t xml:space="preserve">, </w:t>
      </w:r>
      <w:proofErr w:type="spellStart"/>
      <w:r w:rsidRPr="009A66C3">
        <w:rPr>
          <w:sz w:val="22"/>
          <w:szCs w:val="22"/>
        </w:rPr>
        <w:t>sectet</w:t>
      </w:r>
      <w:proofErr w:type="spellEnd"/>
      <w:r w:rsidRPr="009A66C3">
        <w:rPr>
          <w:sz w:val="22"/>
          <w:szCs w:val="22"/>
        </w:rPr>
        <w:t xml:space="preserve"> </w:t>
      </w:r>
      <w:proofErr w:type="spellStart"/>
      <w:r w:rsidRPr="009A66C3">
        <w:rPr>
          <w:sz w:val="22"/>
          <w:szCs w:val="22"/>
        </w:rPr>
        <w:t>velit</w:t>
      </w:r>
      <w:proofErr w:type="spellEnd"/>
      <w:r w:rsidRPr="009A66C3">
        <w:rPr>
          <w:sz w:val="22"/>
          <w:szCs w:val="22"/>
        </w:rPr>
        <w:t xml:space="preserve"> </w:t>
      </w:r>
      <w:proofErr w:type="spellStart"/>
      <w:r w:rsidRPr="009A66C3">
        <w:rPr>
          <w:sz w:val="22"/>
          <w:szCs w:val="22"/>
        </w:rPr>
        <w:t>aut</w:t>
      </w:r>
      <w:proofErr w:type="spellEnd"/>
      <w:r w:rsidRPr="009A66C3">
        <w:rPr>
          <w:sz w:val="22"/>
          <w:szCs w:val="22"/>
        </w:rPr>
        <w:t xml:space="preserve"> </w:t>
      </w:r>
      <w:proofErr w:type="spellStart"/>
      <w:r w:rsidRPr="009A66C3">
        <w:rPr>
          <w:sz w:val="22"/>
          <w:szCs w:val="22"/>
        </w:rPr>
        <w:t>luptat</w:t>
      </w:r>
      <w:proofErr w:type="spellEnd"/>
      <w:r w:rsidRPr="009A66C3">
        <w:rPr>
          <w:sz w:val="22"/>
          <w:szCs w:val="22"/>
        </w:rPr>
        <w:t xml:space="preserve">, </w:t>
      </w:r>
      <w:proofErr w:type="spellStart"/>
      <w:r w:rsidRPr="009A66C3">
        <w:rPr>
          <w:sz w:val="22"/>
          <w:szCs w:val="22"/>
        </w:rPr>
        <w:t>quissit</w:t>
      </w:r>
      <w:proofErr w:type="spellEnd"/>
      <w:r w:rsidRPr="009A66C3">
        <w:rPr>
          <w:sz w:val="22"/>
          <w:szCs w:val="22"/>
        </w:rPr>
        <w:t xml:space="preserve"> </w:t>
      </w:r>
      <w:proofErr w:type="spellStart"/>
      <w:r w:rsidRPr="009A66C3">
        <w:rPr>
          <w:sz w:val="22"/>
          <w:szCs w:val="22"/>
        </w:rPr>
        <w:t>vero</w:t>
      </w:r>
      <w:proofErr w:type="spellEnd"/>
      <w:r w:rsidRPr="009A66C3">
        <w:rPr>
          <w:sz w:val="22"/>
          <w:szCs w:val="22"/>
        </w:rPr>
        <w:t xml:space="preserve"> </w:t>
      </w:r>
      <w:proofErr w:type="spellStart"/>
      <w:r w:rsidRPr="009A66C3">
        <w:rPr>
          <w:sz w:val="22"/>
          <w:szCs w:val="22"/>
        </w:rPr>
        <w:t>duisisit</w:t>
      </w:r>
      <w:proofErr w:type="spellEnd"/>
      <w:r w:rsidRPr="009A66C3">
        <w:rPr>
          <w:sz w:val="22"/>
          <w:szCs w:val="22"/>
        </w:rPr>
        <w:t xml:space="preserve"> </w:t>
      </w:r>
      <w:proofErr w:type="spellStart"/>
      <w:r w:rsidRPr="009A66C3">
        <w:rPr>
          <w:sz w:val="22"/>
          <w:szCs w:val="22"/>
        </w:rPr>
        <w:t>aliquat</w:t>
      </w:r>
      <w:proofErr w:type="spellEnd"/>
      <w:r w:rsidRPr="009A66C3">
        <w:rPr>
          <w:sz w:val="22"/>
          <w:szCs w:val="22"/>
        </w:rPr>
        <w:t xml:space="preserve"> </w:t>
      </w:r>
      <w:proofErr w:type="spellStart"/>
      <w:r w:rsidRPr="009A66C3">
        <w:rPr>
          <w:sz w:val="22"/>
          <w:szCs w:val="22"/>
        </w:rPr>
        <w:t>ionsequisl</w:t>
      </w:r>
      <w:proofErr w:type="spellEnd"/>
      <w:r w:rsidRPr="009A66C3">
        <w:rPr>
          <w:sz w:val="22"/>
          <w:szCs w:val="22"/>
        </w:rPr>
        <w:t xml:space="preserve"> </w:t>
      </w:r>
      <w:proofErr w:type="spellStart"/>
      <w:r w:rsidRPr="009A66C3">
        <w:rPr>
          <w:sz w:val="22"/>
          <w:szCs w:val="22"/>
        </w:rPr>
        <w:t>doluptatum</w:t>
      </w:r>
      <w:proofErr w:type="spellEnd"/>
      <w:r w:rsidRPr="009A66C3">
        <w:rPr>
          <w:sz w:val="22"/>
          <w:szCs w:val="22"/>
        </w:rPr>
        <w:t xml:space="preserve"> </w:t>
      </w:r>
      <w:proofErr w:type="spellStart"/>
      <w:r w:rsidRPr="009A66C3">
        <w:rPr>
          <w:sz w:val="22"/>
          <w:szCs w:val="22"/>
        </w:rPr>
        <w:t>veliquatis</w:t>
      </w:r>
      <w:proofErr w:type="spellEnd"/>
      <w:r w:rsidRPr="009A66C3">
        <w:rPr>
          <w:sz w:val="22"/>
          <w:szCs w:val="22"/>
        </w:rPr>
        <w:t xml:space="preserve"> nis </w:t>
      </w:r>
      <w:proofErr w:type="spellStart"/>
      <w:r w:rsidRPr="009A66C3">
        <w:rPr>
          <w:sz w:val="22"/>
          <w:szCs w:val="22"/>
        </w:rPr>
        <w:t>aut</w:t>
      </w:r>
      <w:proofErr w:type="spellEnd"/>
      <w:r w:rsidRPr="009A66C3">
        <w:rPr>
          <w:sz w:val="22"/>
          <w:szCs w:val="22"/>
        </w:rPr>
        <w:t xml:space="preserve"> </w:t>
      </w:r>
      <w:proofErr w:type="spellStart"/>
      <w:r w:rsidRPr="009A66C3">
        <w:rPr>
          <w:sz w:val="22"/>
          <w:szCs w:val="22"/>
        </w:rPr>
        <w:t>veniam</w:t>
      </w:r>
      <w:proofErr w:type="spellEnd"/>
      <w:r w:rsidRPr="009A66C3">
        <w:rPr>
          <w:sz w:val="22"/>
          <w:szCs w:val="22"/>
        </w:rPr>
        <w:t xml:space="preserve"> dolore </w:t>
      </w:r>
      <w:proofErr w:type="spellStart"/>
      <w:r w:rsidRPr="009A66C3">
        <w:rPr>
          <w:sz w:val="22"/>
          <w:szCs w:val="22"/>
        </w:rPr>
        <w:t>ming</w:t>
      </w:r>
      <w:proofErr w:type="spellEnd"/>
      <w:r w:rsidRPr="009A66C3">
        <w:rPr>
          <w:sz w:val="22"/>
          <w:szCs w:val="22"/>
        </w:rPr>
        <w:t xml:space="preserve"> </w:t>
      </w:r>
      <w:proofErr w:type="spellStart"/>
      <w:r w:rsidRPr="009A66C3">
        <w:rPr>
          <w:sz w:val="22"/>
          <w:szCs w:val="22"/>
        </w:rPr>
        <w:t>ero</w:t>
      </w:r>
      <w:proofErr w:type="spellEnd"/>
      <w:r w:rsidRPr="009A66C3">
        <w:rPr>
          <w:sz w:val="22"/>
          <w:szCs w:val="22"/>
        </w:rPr>
        <w:t xml:space="preserve"> </w:t>
      </w:r>
      <w:proofErr w:type="spellStart"/>
      <w:r w:rsidRPr="009A66C3">
        <w:rPr>
          <w:sz w:val="22"/>
          <w:szCs w:val="22"/>
        </w:rPr>
        <w:t>consed</w:t>
      </w:r>
      <w:proofErr w:type="spellEnd"/>
      <w:r w:rsidRPr="009A66C3">
        <w:rPr>
          <w:sz w:val="22"/>
          <w:szCs w:val="22"/>
        </w:rPr>
        <w:t xml:space="preserve"> </w:t>
      </w:r>
      <w:proofErr w:type="spellStart"/>
      <w:r w:rsidRPr="009A66C3">
        <w:rPr>
          <w:sz w:val="22"/>
          <w:szCs w:val="22"/>
        </w:rPr>
        <w:t>te</w:t>
      </w:r>
      <w:proofErr w:type="spellEnd"/>
      <w:r w:rsidRPr="009A66C3">
        <w:rPr>
          <w:sz w:val="22"/>
          <w:szCs w:val="22"/>
        </w:rPr>
        <w:t xml:space="preserve"> </w:t>
      </w:r>
      <w:proofErr w:type="spellStart"/>
      <w:r w:rsidRPr="009A66C3">
        <w:rPr>
          <w:sz w:val="22"/>
          <w:szCs w:val="22"/>
        </w:rPr>
        <w:t>mincillamcon</w:t>
      </w:r>
      <w:proofErr w:type="spellEnd"/>
      <w:r w:rsidRPr="009A66C3">
        <w:rPr>
          <w:sz w:val="22"/>
          <w:szCs w:val="22"/>
        </w:rPr>
        <w:t xml:space="preserve"> </w:t>
      </w:r>
      <w:proofErr w:type="spellStart"/>
      <w:r w:rsidRPr="009A66C3">
        <w:rPr>
          <w:sz w:val="22"/>
          <w:szCs w:val="22"/>
        </w:rPr>
        <w:t>venit</w:t>
      </w:r>
      <w:proofErr w:type="spellEnd"/>
      <w:r w:rsidRPr="009A66C3">
        <w:rPr>
          <w:sz w:val="22"/>
          <w:szCs w:val="22"/>
        </w:rPr>
        <w:t xml:space="preserve">, </w:t>
      </w:r>
      <w:proofErr w:type="spellStart"/>
      <w:r w:rsidRPr="009A66C3">
        <w:rPr>
          <w:sz w:val="22"/>
          <w:szCs w:val="22"/>
        </w:rPr>
        <w:t>corper</w:t>
      </w:r>
      <w:proofErr w:type="spellEnd"/>
      <w:r w:rsidRPr="009A66C3">
        <w:rPr>
          <w:sz w:val="22"/>
          <w:szCs w:val="22"/>
        </w:rPr>
        <w:t xml:space="preserve"> </w:t>
      </w:r>
      <w:proofErr w:type="spellStart"/>
      <w:r w:rsidRPr="009A66C3">
        <w:rPr>
          <w:sz w:val="22"/>
          <w:szCs w:val="22"/>
        </w:rPr>
        <w:t>si</w:t>
      </w:r>
      <w:proofErr w:type="spellEnd"/>
      <w:r w:rsidRPr="009A66C3">
        <w:rPr>
          <w:sz w:val="22"/>
          <w:szCs w:val="22"/>
        </w:rPr>
        <w:t xml:space="preserve"> </w:t>
      </w:r>
      <w:proofErr w:type="spellStart"/>
      <w:r w:rsidRPr="009A66C3">
        <w:rPr>
          <w:sz w:val="22"/>
          <w:szCs w:val="22"/>
        </w:rPr>
        <w:t>bla</w:t>
      </w:r>
      <w:proofErr w:type="spellEnd"/>
      <w:r w:rsidRPr="009A66C3">
        <w:rPr>
          <w:sz w:val="22"/>
          <w:szCs w:val="22"/>
        </w:rPr>
        <w:t xml:space="preserve"> con hent </w:t>
      </w:r>
      <w:proofErr w:type="spellStart"/>
      <w:r w:rsidRPr="009A66C3">
        <w:rPr>
          <w:sz w:val="22"/>
          <w:szCs w:val="22"/>
        </w:rPr>
        <w:t>praessequat</w:t>
      </w:r>
      <w:proofErr w:type="spellEnd"/>
      <w:r w:rsidRPr="009A66C3">
        <w:rPr>
          <w:sz w:val="22"/>
          <w:szCs w:val="22"/>
        </w:rPr>
        <w:t xml:space="preserve">. Duis </w:t>
      </w:r>
      <w:proofErr w:type="spellStart"/>
      <w:r w:rsidRPr="009A66C3">
        <w:rPr>
          <w:sz w:val="22"/>
          <w:szCs w:val="22"/>
        </w:rPr>
        <w:t>acin</w:t>
      </w:r>
      <w:proofErr w:type="spellEnd"/>
      <w:r w:rsidRPr="009A66C3">
        <w:rPr>
          <w:sz w:val="22"/>
          <w:szCs w:val="22"/>
        </w:rPr>
        <w:t xml:space="preserve"> </w:t>
      </w:r>
      <w:proofErr w:type="spellStart"/>
      <w:r w:rsidRPr="009A66C3">
        <w:rPr>
          <w:sz w:val="22"/>
          <w:szCs w:val="22"/>
        </w:rPr>
        <w:t>verci</w:t>
      </w:r>
      <w:proofErr w:type="spellEnd"/>
      <w:r w:rsidRPr="009A66C3">
        <w:rPr>
          <w:sz w:val="22"/>
          <w:szCs w:val="22"/>
        </w:rPr>
        <w:t xml:space="preserve"> </w:t>
      </w:r>
      <w:proofErr w:type="spellStart"/>
      <w:r w:rsidRPr="009A66C3">
        <w:rPr>
          <w:sz w:val="22"/>
          <w:szCs w:val="22"/>
        </w:rPr>
        <w:t>tio</w:t>
      </w:r>
      <w:proofErr w:type="spellEnd"/>
      <w:r w:rsidRPr="009A66C3">
        <w:rPr>
          <w:sz w:val="22"/>
          <w:szCs w:val="22"/>
        </w:rPr>
        <w:t xml:space="preserve"> </w:t>
      </w:r>
      <w:proofErr w:type="spellStart"/>
      <w:r w:rsidRPr="009A66C3">
        <w:rPr>
          <w:sz w:val="22"/>
          <w:szCs w:val="22"/>
        </w:rPr>
        <w:t>diamcon</w:t>
      </w:r>
      <w:proofErr w:type="spellEnd"/>
      <w:r w:rsidRPr="009A66C3">
        <w:rPr>
          <w:sz w:val="22"/>
          <w:szCs w:val="22"/>
        </w:rPr>
        <w:t xml:space="preserve"> </w:t>
      </w:r>
      <w:proofErr w:type="spellStart"/>
      <w:r w:rsidRPr="009A66C3">
        <w:rPr>
          <w:sz w:val="22"/>
          <w:szCs w:val="22"/>
        </w:rPr>
        <w:t>vullaore</w:t>
      </w:r>
      <w:proofErr w:type="spellEnd"/>
      <w:r w:rsidRPr="009A66C3">
        <w:rPr>
          <w:sz w:val="22"/>
          <w:szCs w:val="22"/>
        </w:rPr>
        <w:t xml:space="preserve"> </w:t>
      </w:r>
      <w:proofErr w:type="spellStart"/>
      <w:r w:rsidRPr="009A66C3">
        <w:rPr>
          <w:sz w:val="22"/>
          <w:szCs w:val="22"/>
        </w:rPr>
        <w:t>eugue</w:t>
      </w:r>
      <w:proofErr w:type="spellEnd"/>
      <w:r w:rsidRPr="009A66C3">
        <w:rPr>
          <w:sz w:val="22"/>
          <w:szCs w:val="22"/>
        </w:rPr>
        <w:t xml:space="preserve"> </w:t>
      </w:r>
      <w:proofErr w:type="spellStart"/>
      <w:r w:rsidRPr="009A66C3">
        <w:rPr>
          <w:sz w:val="22"/>
          <w:szCs w:val="22"/>
        </w:rPr>
        <w:t>feuis</w:t>
      </w:r>
      <w:proofErr w:type="spellEnd"/>
      <w:r w:rsidRPr="009A66C3">
        <w:rPr>
          <w:sz w:val="22"/>
          <w:szCs w:val="22"/>
        </w:rPr>
        <w:t xml:space="preserve"> dip </w:t>
      </w:r>
      <w:proofErr w:type="spellStart"/>
      <w:r w:rsidRPr="009A66C3">
        <w:rPr>
          <w:sz w:val="22"/>
          <w:szCs w:val="22"/>
        </w:rPr>
        <w:t>ea</w:t>
      </w:r>
      <w:proofErr w:type="spellEnd"/>
      <w:r w:rsidRPr="009A66C3">
        <w:rPr>
          <w:sz w:val="22"/>
          <w:szCs w:val="22"/>
        </w:rPr>
        <w:t xml:space="preserve"> </w:t>
      </w:r>
      <w:proofErr w:type="spellStart"/>
      <w:r w:rsidRPr="009A66C3">
        <w:rPr>
          <w:sz w:val="22"/>
          <w:szCs w:val="22"/>
        </w:rPr>
        <w:t>feuguero</w:t>
      </w:r>
      <w:proofErr w:type="spellEnd"/>
      <w:r w:rsidRPr="009A66C3">
        <w:rPr>
          <w:sz w:val="22"/>
          <w:szCs w:val="22"/>
        </w:rPr>
        <w:t xml:space="preserve"> </w:t>
      </w:r>
      <w:proofErr w:type="spellStart"/>
      <w:r w:rsidRPr="009A66C3">
        <w:rPr>
          <w:sz w:val="22"/>
          <w:szCs w:val="22"/>
        </w:rPr>
        <w:t>odolore</w:t>
      </w:r>
      <w:proofErr w:type="spellEnd"/>
      <w:r w:rsidRPr="009A66C3">
        <w:rPr>
          <w:sz w:val="22"/>
          <w:szCs w:val="22"/>
        </w:rPr>
        <w:t xml:space="preserve"> tat </w:t>
      </w:r>
      <w:proofErr w:type="spellStart"/>
      <w:r w:rsidRPr="009A66C3">
        <w:rPr>
          <w:sz w:val="22"/>
          <w:szCs w:val="22"/>
        </w:rPr>
        <w:t>ipsuscil</w:t>
      </w:r>
      <w:proofErr w:type="spellEnd"/>
      <w:r w:rsidRPr="009A66C3">
        <w:rPr>
          <w:sz w:val="22"/>
          <w:szCs w:val="22"/>
        </w:rPr>
        <w:t xml:space="preserve"> diam il </w:t>
      </w:r>
      <w:proofErr w:type="spellStart"/>
      <w:r w:rsidRPr="009A66C3">
        <w:rPr>
          <w:sz w:val="22"/>
          <w:szCs w:val="22"/>
        </w:rPr>
        <w:t>ea</w:t>
      </w:r>
      <w:proofErr w:type="spellEnd"/>
      <w:r w:rsidRPr="009A66C3">
        <w:rPr>
          <w:sz w:val="22"/>
          <w:szCs w:val="22"/>
        </w:rPr>
        <w:t xml:space="preserve"> </w:t>
      </w:r>
      <w:proofErr w:type="spellStart"/>
      <w:r w:rsidRPr="009A66C3">
        <w:rPr>
          <w:sz w:val="22"/>
          <w:szCs w:val="22"/>
        </w:rPr>
        <w:t>faccum</w:t>
      </w:r>
      <w:proofErr w:type="spellEnd"/>
      <w:r w:rsidRPr="009A66C3">
        <w:rPr>
          <w:sz w:val="22"/>
          <w:szCs w:val="22"/>
        </w:rPr>
        <w:t xml:space="preserve"> </w:t>
      </w:r>
      <w:proofErr w:type="spellStart"/>
      <w:r w:rsidRPr="009A66C3">
        <w:rPr>
          <w:sz w:val="22"/>
          <w:szCs w:val="22"/>
        </w:rPr>
        <w:t>exerit</w:t>
      </w:r>
      <w:proofErr w:type="spellEnd"/>
      <w:r w:rsidRPr="009A66C3">
        <w:rPr>
          <w:sz w:val="22"/>
          <w:szCs w:val="22"/>
        </w:rPr>
        <w:t xml:space="preserve"> am, </w:t>
      </w:r>
      <w:proofErr w:type="spellStart"/>
      <w:r w:rsidRPr="009A66C3">
        <w:rPr>
          <w:sz w:val="22"/>
          <w:szCs w:val="22"/>
        </w:rPr>
        <w:t>conulputpat</w:t>
      </w:r>
      <w:proofErr w:type="spellEnd"/>
      <w:r w:rsidRPr="009A66C3">
        <w:rPr>
          <w:sz w:val="22"/>
          <w:szCs w:val="22"/>
        </w:rPr>
        <w:t xml:space="preserve"> </w:t>
      </w:r>
      <w:proofErr w:type="spellStart"/>
      <w:r w:rsidRPr="009A66C3">
        <w:rPr>
          <w:sz w:val="22"/>
          <w:szCs w:val="22"/>
        </w:rPr>
        <w:t>ute</w:t>
      </w:r>
      <w:proofErr w:type="spellEnd"/>
      <w:r w:rsidRPr="009A66C3">
        <w:rPr>
          <w:sz w:val="22"/>
          <w:szCs w:val="22"/>
        </w:rPr>
        <w:t xml:space="preserve"> </w:t>
      </w:r>
      <w:proofErr w:type="spellStart"/>
      <w:r w:rsidRPr="009A66C3">
        <w:rPr>
          <w:sz w:val="22"/>
          <w:szCs w:val="22"/>
        </w:rPr>
        <w:t>dolobor</w:t>
      </w:r>
      <w:proofErr w:type="spellEnd"/>
      <w:r w:rsidRPr="009A66C3">
        <w:rPr>
          <w:sz w:val="22"/>
          <w:szCs w:val="22"/>
        </w:rPr>
        <w:t xml:space="preserve"> </w:t>
      </w:r>
      <w:proofErr w:type="spellStart"/>
      <w:r w:rsidRPr="009A66C3">
        <w:rPr>
          <w:sz w:val="22"/>
          <w:szCs w:val="22"/>
        </w:rPr>
        <w:t>ipit</w:t>
      </w:r>
      <w:proofErr w:type="spellEnd"/>
      <w:r w:rsidRPr="009A66C3">
        <w:rPr>
          <w:sz w:val="22"/>
          <w:szCs w:val="22"/>
        </w:rPr>
        <w:t xml:space="preserve"> </w:t>
      </w:r>
      <w:proofErr w:type="spellStart"/>
      <w:r w:rsidRPr="009A66C3">
        <w:rPr>
          <w:sz w:val="22"/>
          <w:szCs w:val="22"/>
        </w:rPr>
        <w:t>eugait</w:t>
      </w:r>
      <w:proofErr w:type="spellEnd"/>
      <w:r w:rsidRPr="009A66C3">
        <w:rPr>
          <w:sz w:val="22"/>
          <w:szCs w:val="22"/>
        </w:rPr>
        <w:t xml:space="preserve"> </w:t>
      </w:r>
      <w:proofErr w:type="spellStart"/>
      <w:r w:rsidRPr="009A66C3">
        <w:rPr>
          <w:sz w:val="22"/>
          <w:szCs w:val="22"/>
        </w:rPr>
        <w:t>nibh</w:t>
      </w:r>
      <w:proofErr w:type="spellEnd"/>
      <w:r w:rsidRPr="009A66C3">
        <w:rPr>
          <w:sz w:val="22"/>
          <w:szCs w:val="22"/>
        </w:rPr>
        <w:t xml:space="preserve"> et </w:t>
      </w:r>
      <w:proofErr w:type="spellStart"/>
      <w:r w:rsidRPr="009A66C3">
        <w:rPr>
          <w:sz w:val="22"/>
          <w:szCs w:val="22"/>
        </w:rPr>
        <w:t>vero</w:t>
      </w:r>
      <w:proofErr w:type="spellEnd"/>
      <w:r w:rsidRPr="009A66C3">
        <w:rPr>
          <w:sz w:val="22"/>
          <w:szCs w:val="22"/>
        </w:rPr>
        <w:t xml:space="preserve"> </w:t>
      </w:r>
      <w:proofErr w:type="spellStart"/>
      <w:r w:rsidRPr="009A66C3">
        <w:rPr>
          <w:sz w:val="22"/>
          <w:szCs w:val="22"/>
        </w:rPr>
        <w:t>digniatis</w:t>
      </w:r>
      <w:proofErr w:type="spellEnd"/>
      <w:r w:rsidRPr="009A66C3">
        <w:rPr>
          <w:sz w:val="22"/>
          <w:szCs w:val="22"/>
        </w:rPr>
        <w:t xml:space="preserve"> </w:t>
      </w:r>
      <w:proofErr w:type="spellStart"/>
      <w:r w:rsidRPr="009A66C3">
        <w:rPr>
          <w:sz w:val="22"/>
          <w:szCs w:val="22"/>
        </w:rPr>
        <w:t>nos</w:t>
      </w:r>
      <w:proofErr w:type="spellEnd"/>
      <w:r w:rsidRPr="009A66C3">
        <w:rPr>
          <w:sz w:val="22"/>
          <w:szCs w:val="22"/>
        </w:rPr>
        <w:t xml:space="preserve"> </w:t>
      </w:r>
      <w:proofErr w:type="spellStart"/>
      <w:r w:rsidRPr="009A66C3">
        <w:rPr>
          <w:sz w:val="22"/>
          <w:szCs w:val="22"/>
        </w:rPr>
        <w:t>niam</w:t>
      </w:r>
      <w:proofErr w:type="spellEnd"/>
      <w:r w:rsidRPr="009A66C3">
        <w:rPr>
          <w:sz w:val="22"/>
          <w:szCs w:val="22"/>
        </w:rPr>
        <w:t xml:space="preserve"> </w:t>
      </w:r>
      <w:proofErr w:type="spellStart"/>
      <w:r w:rsidRPr="009A66C3">
        <w:rPr>
          <w:sz w:val="22"/>
          <w:szCs w:val="22"/>
        </w:rPr>
        <w:t>exerci</w:t>
      </w:r>
      <w:proofErr w:type="spellEnd"/>
      <w:r w:rsidRPr="009A66C3">
        <w:rPr>
          <w:sz w:val="22"/>
          <w:szCs w:val="22"/>
        </w:rPr>
        <w:t xml:space="preserve"> tat </w:t>
      </w:r>
      <w:proofErr w:type="spellStart"/>
      <w:r w:rsidRPr="009A66C3">
        <w:rPr>
          <w:sz w:val="22"/>
          <w:szCs w:val="22"/>
        </w:rPr>
        <w:t>wisit</w:t>
      </w:r>
      <w:proofErr w:type="spellEnd"/>
      <w:r w:rsidRPr="009A66C3">
        <w:rPr>
          <w:sz w:val="22"/>
          <w:szCs w:val="22"/>
        </w:rPr>
        <w:t xml:space="preserve"> </w:t>
      </w:r>
      <w:proofErr w:type="spellStart"/>
      <w:r w:rsidRPr="009A66C3">
        <w:rPr>
          <w:sz w:val="22"/>
          <w:szCs w:val="22"/>
        </w:rPr>
        <w:t>wisim</w:t>
      </w:r>
      <w:proofErr w:type="spellEnd"/>
      <w:r w:rsidRPr="009A66C3">
        <w:rPr>
          <w:sz w:val="22"/>
          <w:szCs w:val="22"/>
        </w:rPr>
        <w:t xml:space="preserve"> </w:t>
      </w:r>
      <w:proofErr w:type="spellStart"/>
      <w:r w:rsidRPr="009A66C3">
        <w:rPr>
          <w:sz w:val="22"/>
          <w:szCs w:val="22"/>
        </w:rPr>
        <w:t>quisim</w:t>
      </w:r>
      <w:proofErr w:type="spellEnd"/>
      <w:r w:rsidRPr="009A66C3">
        <w:rPr>
          <w:sz w:val="22"/>
          <w:szCs w:val="22"/>
        </w:rPr>
        <w:t xml:space="preserve"> </w:t>
      </w:r>
      <w:proofErr w:type="spellStart"/>
      <w:r w:rsidRPr="009A66C3">
        <w:rPr>
          <w:sz w:val="22"/>
          <w:szCs w:val="22"/>
        </w:rPr>
        <w:t>nos</w:t>
      </w:r>
      <w:proofErr w:type="spellEnd"/>
      <w:r w:rsidRPr="009A66C3">
        <w:rPr>
          <w:sz w:val="22"/>
          <w:szCs w:val="22"/>
        </w:rPr>
        <w:t xml:space="preserve"> </w:t>
      </w:r>
      <w:proofErr w:type="spellStart"/>
      <w:r w:rsidRPr="009A66C3">
        <w:rPr>
          <w:sz w:val="22"/>
          <w:szCs w:val="22"/>
        </w:rPr>
        <w:t>amcorerilis</w:t>
      </w:r>
      <w:proofErr w:type="spellEnd"/>
      <w:r w:rsidRPr="009A66C3">
        <w:rPr>
          <w:sz w:val="22"/>
          <w:szCs w:val="22"/>
        </w:rPr>
        <w:t xml:space="preserve"> </w:t>
      </w:r>
      <w:proofErr w:type="spellStart"/>
      <w:r w:rsidRPr="009A66C3">
        <w:rPr>
          <w:sz w:val="22"/>
          <w:szCs w:val="22"/>
        </w:rPr>
        <w:t>alis</w:t>
      </w:r>
      <w:proofErr w:type="spellEnd"/>
      <w:r w:rsidRPr="009A66C3">
        <w:rPr>
          <w:sz w:val="22"/>
          <w:szCs w:val="22"/>
        </w:rPr>
        <w:t xml:space="preserve"> </w:t>
      </w:r>
      <w:proofErr w:type="spellStart"/>
      <w:r w:rsidRPr="009A66C3">
        <w:rPr>
          <w:sz w:val="22"/>
          <w:szCs w:val="22"/>
        </w:rPr>
        <w:t>dolenis</w:t>
      </w:r>
      <w:proofErr w:type="spellEnd"/>
      <w:r w:rsidRPr="009A66C3">
        <w:rPr>
          <w:sz w:val="22"/>
          <w:szCs w:val="22"/>
        </w:rPr>
        <w:t xml:space="preserve"> </w:t>
      </w:r>
      <w:proofErr w:type="spellStart"/>
      <w:r w:rsidRPr="009A66C3">
        <w:rPr>
          <w:sz w:val="22"/>
          <w:szCs w:val="22"/>
        </w:rPr>
        <w:t>aliquismod</w:t>
      </w:r>
      <w:proofErr w:type="spellEnd"/>
      <w:r w:rsidRPr="009A66C3">
        <w:rPr>
          <w:sz w:val="22"/>
          <w:szCs w:val="22"/>
        </w:rPr>
        <w:t xml:space="preserve"> tat.</w:t>
      </w:r>
    </w:p>
    <w:p w14:paraId="5BB632CA" w14:textId="77777777" w:rsidR="000210A0" w:rsidRPr="009A66C3" w:rsidRDefault="000210A0" w:rsidP="00A5486D">
      <w:pPr>
        <w:pStyle w:val="BodyText"/>
        <w:rPr>
          <w:sz w:val="22"/>
          <w:szCs w:val="22"/>
        </w:rPr>
      </w:pPr>
      <w:r w:rsidRPr="009A66C3">
        <w:rPr>
          <w:sz w:val="22"/>
          <w:szCs w:val="22"/>
        </w:rPr>
        <w:t xml:space="preserve">Hent </w:t>
      </w:r>
      <w:proofErr w:type="spellStart"/>
      <w:r w:rsidRPr="009A66C3">
        <w:rPr>
          <w:sz w:val="22"/>
          <w:szCs w:val="22"/>
        </w:rPr>
        <w:t>augiamcommy</w:t>
      </w:r>
      <w:proofErr w:type="spellEnd"/>
      <w:r w:rsidRPr="009A66C3">
        <w:rPr>
          <w:sz w:val="22"/>
          <w:szCs w:val="22"/>
        </w:rPr>
        <w:t xml:space="preserve"> </w:t>
      </w:r>
      <w:proofErr w:type="spellStart"/>
      <w:r w:rsidRPr="009A66C3">
        <w:rPr>
          <w:sz w:val="22"/>
          <w:szCs w:val="22"/>
        </w:rPr>
        <w:t>nonsendreet</w:t>
      </w:r>
      <w:proofErr w:type="spellEnd"/>
      <w:r w:rsidRPr="009A66C3">
        <w:rPr>
          <w:sz w:val="22"/>
          <w:szCs w:val="22"/>
        </w:rPr>
        <w:t xml:space="preserve"> wis </w:t>
      </w:r>
      <w:proofErr w:type="spellStart"/>
      <w:r w:rsidRPr="009A66C3">
        <w:rPr>
          <w:sz w:val="22"/>
          <w:szCs w:val="22"/>
        </w:rPr>
        <w:t>ea</w:t>
      </w:r>
      <w:proofErr w:type="spellEnd"/>
      <w:r w:rsidRPr="009A66C3">
        <w:rPr>
          <w:sz w:val="22"/>
          <w:szCs w:val="22"/>
        </w:rPr>
        <w:t xml:space="preserve"> con </w:t>
      </w:r>
      <w:proofErr w:type="spellStart"/>
      <w:r w:rsidRPr="009A66C3">
        <w:rPr>
          <w:sz w:val="22"/>
          <w:szCs w:val="22"/>
        </w:rPr>
        <w:t>heniam</w:t>
      </w:r>
      <w:proofErr w:type="spellEnd"/>
      <w:r w:rsidRPr="009A66C3">
        <w:rPr>
          <w:sz w:val="22"/>
          <w:szCs w:val="22"/>
        </w:rPr>
        <w:t xml:space="preserve">, </w:t>
      </w:r>
      <w:proofErr w:type="spellStart"/>
      <w:r w:rsidRPr="009A66C3">
        <w:rPr>
          <w:sz w:val="22"/>
          <w:szCs w:val="22"/>
        </w:rPr>
        <w:t>quipsummy</w:t>
      </w:r>
      <w:proofErr w:type="spellEnd"/>
      <w:r w:rsidRPr="009A66C3">
        <w:rPr>
          <w:sz w:val="22"/>
          <w:szCs w:val="22"/>
        </w:rPr>
        <w:t xml:space="preserve"> num del </w:t>
      </w:r>
      <w:proofErr w:type="spellStart"/>
      <w:r w:rsidRPr="009A66C3">
        <w:rPr>
          <w:sz w:val="22"/>
          <w:szCs w:val="22"/>
        </w:rPr>
        <w:t>ullan</w:t>
      </w:r>
      <w:proofErr w:type="spellEnd"/>
      <w:r w:rsidRPr="009A66C3">
        <w:rPr>
          <w:sz w:val="22"/>
          <w:szCs w:val="22"/>
        </w:rPr>
        <w:t xml:space="preserve"> </w:t>
      </w:r>
      <w:proofErr w:type="spellStart"/>
      <w:r w:rsidRPr="009A66C3">
        <w:rPr>
          <w:sz w:val="22"/>
          <w:szCs w:val="22"/>
        </w:rPr>
        <w:t>eugiam</w:t>
      </w:r>
      <w:proofErr w:type="spellEnd"/>
      <w:r w:rsidRPr="009A66C3">
        <w:rPr>
          <w:sz w:val="22"/>
          <w:szCs w:val="22"/>
        </w:rPr>
        <w:t xml:space="preserve"> </w:t>
      </w:r>
      <w:proofErr w:type="spellStart"/>
      <w:r w:rsidRPr="009A66C3">
        <w:rPr>
          <w:sz w:val="22"/>
          <w:szCs w:val="22"/>
        </w:rPr>
        <w:t>irit</w:t>
      </w:r>
      <w:proofErr w:type="spellEnd"/>
      <w:r w:rsidRPr="009A66C3">
        <w:rPr>
          <w:sz w:val="22"/>
          <w:szCs w:val="22"/>
        </w:rPr>
        <w:t xml:space="preserve"> vel </w:t>
      </w:r>
      <w:proofErr w:type="spellStart"/>
      <w:r w:rsidRPr="009A66C3">
        <w:rPr>
          <w:sz w:val="22"/>
          <w:szCs w:val="22"/>
        </w:rPr>
        <w:t>ute</w:t>
      </w:r>
      <w:proofErr w:type="spellEnd"/>
      <w:r w:rsidRPr="009A66C3">
        <w:rPr>
          <w:sz w:val="22"/>
          <w:szCs w:val="22"/>
        </w:rPr>
        <w:t xml:space="preserve"> ex </w:t>
      </w:r>
      <w:proofErr w:type="spellStart"/>
      <w:r w:rsidRPr="009A66C3">
        <w:rPr>
          <w:sz w:val="22"/>
          <w:szCs w:val="22"/>
        </w:rPr>
        <w:t>exercip</w:t>
      </w:r>
      <w:proofErr w:type="spellEnd"/>
      <w:r w:rsidRPr="009A66C3">
        <w:rPr>
          <w:sz w:val="22"/>
          <w:szCs w:val="22"/>
        </w:rPr>
        <w:t xml:space="preserve"> </w:t>
      </w:r>
      <w:proofErr w:type="spellStart"/>
      <w:r w:rsidRPr="009A66C3">
        <w:rPr>
          <w:sz w:val="22"/>
          <w:szCs w:val="22"/>
        </w:rPr>
        <w:t>ercipis</w:t>
      </w:r>
      <w:proofErr w:type="spellEnd"/>
      <w:r w:rsidRPr="009A66C3">
        <w:rPr>
          <w:sz w:val="22"/>
          <w:szCs w:val="22"/>
        </w:rPr>
        <w:t xml:space="preserve"> </w:t>
      </w:r>
      <w:proofErr w:type="spellStart"/>
      <w:r w:rsidRPr="009A66C3">
        <w:rPr>
          <w:sz w:val="22"/>
          <w:szCs w:val="22"/>
        </w:rPr>
        <w:t>ismodit</w:t>
      </w:r>
      <w:proofErr w:type="spellEnd"/>
      <w:r w:rsidRPr="009A66C3">
        <w:rPr>
          <w:sz w:val="22"/>
          <w:szCs w:val="22"/>
        </w:rPr>
        <w:t xml:space="preserve"> </w:t>
      </w:r>
      <w:proofErr w:type="spellStart"/>
      <w:r w:rsidRPr="009A66C3">
        <w:rPr>
          <w:sz w:val="22"/>
          <w:szCs w:val="22"/>
        </w:rPr>
        <w:t>lutem</w:t>
      </w:r>
      <w:proofErr w:type="spellEnd"/>
      <w:r w:rsidRPr="009A66C3">
        <w:rPr>
          <w:sz w:val="22"/>
          <w:szCs w:val="22"/>
        </w:rPr>
        <w:t xml:space="preserve"> in </w:t>
      </w:r>
      <w:proofErr w:type="spellStart"/>
      <w:r w:rsidRPr="009A66C3">
        <w:rPr>
          <w:sz w:val="22"/>
          <w:szCs w:val="22"/>
        </w:rPr>
        <w:t>ute</w:t>
      </w:r>
      <w:proofErr w:type="spellEnd"/>
      <w:r w:rsidRPr="009A66C3">
        <w:rPr>
          <w:sz w:val="22"/>
          <w:szCs w:val="22"/>
        </w:rPr>
        <w:t xml:space="preserve"> </w:t>
      </w:r>
      <w:proofErr w:type="spellStart"/>
      <w:r w:rsidRPr="009A66C3">
        <w:rPr>
          <w:sz w:val="22"/>
          <w:szCs w:val="22"/>
        </w:rPr>
        <w:t>faccum</w:t>
      </w:r>
      <w:proofErr w:type="spellEnd"/>
      <w:r w:rsidRPr="009A66C3">
        <w:rPr>
          <w:sz w:val="22"/>
          <w:szCs w:val="22"/>
        </w:rPr>
        <w:t xml:space="preserve"> </w:t>
      </w:r>
      <w:proofErr w:type="spellStart"/>
      <w:r w:rsidRPr="009A66C3">
        <w:rPr>
          <w:sz w:val="22"/>
          <w:szCs w:val="22"/>
        </w:rPr>
        <w:t>inisim</w:t>
      </w:r>
      <w:proofErr w:type="spellEnd"/>
      <w:r w:rsidRPr="009A66C3">
        <w:rPr>
          <w:sz w:val="22"/>
          <w:szCs w:val="22"/>
        </w:rPr>
        <w:t xml:space="preserve"> </w:t>
      </w:r>
      <w:proofErr w:type="spellStart"/>
      <w:r w:rsidRPr="009A66C3">
        <w:rPr>
          <w:sz w:val="22"/>
          <w:szCs w:val="22"/>
        </w:rPr>
        <w:t>diamet</w:t>
      </w:r>
      <w:proofErr w:type="spellEnd"/>
      <w:r w:rsidRPr="009A66C3">
        <w:rPr>
          <w:sz w:val="22"/>
          <w:szCs w:val="22"/>
        </w:rPr>
        <w:t xml:space="preserve">, </w:t>
      </w:r>
      <w:proofErr w:type="spellStart"/>
      <w:r w:rsidRPr="009A66C3">
        <w:rPr>
          <w:sz w:val="22"/>
          <w:szCs w:val="22"/>
        </w:rPr>
        <w:t>suscinim</w:t>
      </w:r>
      <w:proofErr w:type="spellEnd"/>
      <w:r w:rsidRPr="009A66C3">
        <w:rPr>
          <w:sz w:val="22"/>
          <w:szCs w:val="22"/>
        </w:rPr>
        <w:t xml:space="preserve"> vel </w:t>
      </w:r>
      <w:proofErr w:type="spellStart"/>
      <w:r w:rsidRPr="009A66C3">
        <w:rPr>
          <w:sz w:val="22"/>
          <w:szCs w:val="22"/>
        </w:rPr>
        <w:t>enis</w:t>
      </w:r>
      <w:proofErr w:type="spellEnd"/>
      <w:r w:rsidRPr="009A66C3">
        <w:rPr>
          <w:sz w:val="22"/>
          <w:szCs w:val="22"/>
        </w:rPr>
        <w:t xml:space="preserve"> do </w:t>
      </w:r>
      <w:proofErr w:type="spellStart"/>
      <w:r w:rsidRPr="009A66C3">
        <w:rPr>
          <w:sz w:val="22"/>
          <w:szCs w:val="22"/>
        </w:rPr>
        <w:t>eliquat</w:t>
      </w:r>
      <w:proofErr w:type="spellEnd"/>
      <w:r w:rsidRPr="009A66C3">
        <w:rPr>
          <w:sz w:val="22"/>
          <w:szCs w:val="22"/>
        </w:rPr>
        <w:t xml:space="preserve"> lore </w:t>
      </w:r>
      <w:proofErr w:type="spellStart"/>
      <w:r w:rsidRPr="009A66C3">
        <w:rPr>
          <w:sz w:val="22"/>
          <w:szCs w:val="22"/>
        </w:rPr>
        <w:t>feugiam</w:t>
      </w:r>
      <w:proofErr w:type="spellEnd"/>
      <w:r w:rsidRPr="009A66C3">
        <w:rPr>
          <w:sz w:val="22"/>
          <w:szCs w:val="22"/>
        </w:rPr>
        <w:t xml:space="preserve"> </w:t>
      </w:r>
      <w:proofErr w:type="spellStart"/>
      <w:r w:rsidRPr="009A66C3">
        <w:rPr>
          <w:sz w:val="22"/>
          <w:szCs w:val="22"/>
        </w:rPr>
        <w:t>conullute</w:t>
      </w:r>
      <w:proofErr w:type="spellEnd"/>
      <w:r w:rsidRPr="009A66C3">
        <w:rPr>
          <w:sz w:val="22"/>
          <w:szCs w:val="22"/>
        </w:rPr>
        <w:t xml:space="preserve"> </w:t>
      </w:r>
      <w:proofErr w:type="spellStart"/>
      <w:r w:rsidRPr="009A66C3">
        <w:rPr>
          <w:sz w:val="22"/>
          <w:szCs w:val="22"/>
        </w:rPr>
        <w:t>velit</w:t>
      </w:r>
      <w:proofErr w:type="spellEnd"/>
      <w:r w:rsidRPr="009A66C3">
        <w:rPr>
          <w:sz w:val="22"/>
          <w:szCs w:val="22"/>
        </w:rPr>
        <w:t xml:space="preserve"> </w:t>
      </w:r>
      <w:proofErr w:type="spellStart"/>
      <w:r w:rsidRPr="009A66C3">
        <w:rPr>
          <w:sz w:val="22"/>
          <w:szCs w:val="22"/>
        </w:rPr>
        <w:t>ilit</w:t>
      </w:r>
      <w:proofErr w:type="spellEnd"/>
      <w:r w:rsidRPr="009A66C3">
        <w:rPr>
          <w:sz w:val="22"/>
          <w:szCs w:val="22"/>
        </w:rPr>
        <w:t xml:space="preserve">, </w:t>
      </w:r>
      <w:proofErr w:type="spellStart"/>
      <w:r w:rsidRPr="009A66C3">
        <w:rPr>
          <w:sz w:val="22"/>
          <w:szCs w:val="22"/>
        </w:rPr>
        <w:t>quam</w:t>
      </w:r>
      <w:proofErr w:type="spellEnd"/>
      <w:r w:rsidRPr="009A66C3">
        <w:rPr>
          <w:sz w:val="22"/>
          <w:szCs w:val="22"/>
        </w:rPr>
        <w:t xml:space="preserve">, sed min </w:t>
      </w:r>
      <w:proofErr w:type="spellStart"/>
      <w:r w:rsidRPr="009A66C3">
        <w:rPr>
          <w:sz w:val="22"/>
          <w:szCs w:val="22"/>
        </w:rPr>
        <w:t>ullan</w:t>
      </w:r>
      <w:proofErr w:type="spellEnd"/>
      <w:r w:rsidRPr="009A66C3">
        <w:rPr>
          <w:sz w:val="22"/>
          <w:szCs w:val="22"/>
        </w:rPr>
        <w:t xml:space="preserve"> </w:t>
      </w:r>
      <w:proofErr w:type="spellStart"/>
      <w:r w:rsidRPr="009A66C3">
        <w:rPr>
          <w:sz w:val="22"/>
          <w:szCs w:val="22"/>
        </w:rPr>
        <w:t>ullandion</w:t>
      </w:r>
      <w:proofErr w:type="spellEnd"/>
      <w:r w:rsidRPr="009A66C3">
        <w:rPr>
          <w:sz w:val="22"/>
          <w:szCs w:val="22"/>
        </w:rPr>
        <w:t xml:space="preserve"> </w:t>
      </w:r>
      <w:proofErr w:type="spellStart"/>
      <w:r w:rsidRPr="009A66C3">
        <w:rPr>
          <w:sz w:val="22"/>
          <w:szCs w:val="22"/>
        </w:rPr>
        <w:t>eu</w:t>
      </w:r>
      <w:proofErr w:type="spellEnd"/>
      <w:r w:rsidRPr="009A66C3">
        <w:rPr>
          <w:sz w:val="22"/>
          <w:szCs w:val="22"/>
        </w:rPr>
        <w:t xml:space="preserve"> </w:t>
      </w:r>
      <w:proofErr w:type="spellStart"/>
      <w:r w:rsidRPr="009A66C3">
        <w:rPr>
          <w:sz w:val="22"/>
          <w:szCs w:val="22"/>
        </w:rPr>
        <w:t>feuis</w:t>
      </w:r>
      <w:proofErr w:type="spellEnd"/>
      <w:r w:rsidRPr="009A66C3">
        <w:rPr>
          <w:sz w:val="22"/>
          <w:szCs w:val="22"/>
        </w:rPr>
        <w:t xml:space="preserve"> </w:t>
      </w:r>
      <w:proofErr w:type="spellStart"/>
      <w:r w:rsidRPr="009A66C3">
        <w:rPr>
          <w:sz w:val="22"/>
          <w:szCs w:val="22"/>
        </w:rPr>
        <w:t>dio</w:t>
      </w:r>
      <w:proofErr w:type="spellEnd"/>
      <w:r w:rsidRPr="009A66C3">
        <w:rPr>
          <w:sz w:val="22"/>
          <w:szCs w:val="22"/>
        </w:rPr>
        <w:t xml:space="preserve"> dolore  </w:t>
      </w:r>
      <w:proofErr w:type="spellStart"/>
      <w:r w:rsidRPr="009A66C3">
        <w:rPr>
          <w:sz w:val="22"/>
          <w:szCs w:val="22"/>
        </w:rPr>
        <w:t>rostie</w:t>
      </w:r>
      <w:proofErr w:type="spellEnd"/>
      <w:r w:rsidRPr="009A66C3">
        <w:rPr>
          <w:sz w:val="22"/>
          <w:szCs w:val="22"/>
        </w:rPr>
        <w:t xml:space="preserve"> del </w:t>
      </w:r>
      <w:proofErr w:type="spellStart"/>
      <w:r w:rsidRPr="009A66C3">
        <w:rPr>
          <w:sz w:val="22"/>
          <w:szCs w:val="22"/>
        </w:rPr>
        <w:t>ute</w:t>
      </w:r>
      <w:proofErr w:type="spellEnd"/>
      <w:r w:rsidRPr="009A66C3">
        <w:rPr>
          <w:sz w:val="22"/>
          <w:szCs w:val="22"/>
        </w:rPr>
        <w:t xml:space="preserve"> dolor sis </w:t>
      </w:r>
      <w:proofErr w:type="spellStart"/>
      <w:r w:rsidRPr="009A66C3">
        <w:rPr>
          <w:sz w:val="22"/>
          <w:szCs w:val="22"/>
        </w:rPr>
        <w:t>autat</w:t>
      </w:r>
      <w:proofErr w:type="spellEnd"/>
      <w:r w:rsidRPr="009A66C3">
        <w:rPr>
          <w:sz w:val="22"/>
          <w:szCs w:val="22"/>
        </w:rPr>
        <w:t>.</w:t>
      </w:r>
    </w:p>
    <w:p w14:paraId="77C7543C" w14:textId="77777777" w:rsidR="000210A0" w:rsidRPr="009A66C3" w:rsidRDefault="000210A0" w:rsidP="00A5486D">
      <w:pPr>
        <w:pStyle w:val="BodyText"/>
        <w:rPr>
          <w:rFonts w:ascii="CenturyGothic-Bold" w:hAnsi="CenturyGothic-Bold" w:cs="CenturyGothic-Bold"/>
          <w:b/>
          <w:bCs/>
          <w:caps/>
          <w:sz w:val="22"/>
          <w:szCs w:val="22"/>
        </w:rPr>
      </w:pPr>
      <w:r w:rsidRPr="009A66C3">
        <w:rPr>
          <w:sz w:val="22"/>
          <w:szCs w:val="22"/>
        </w:rPr>
        <w:t xml:space="preserve">Ed </w:t>
      </w:r>
      <w:proofErr w:type="spellStart"/>
      <w:r w:rsidRPr="009A66C3">
        <w:rPr>
          <w:sz w:val="22"/>
          <w:szCs w:val="22"/>
        </w:rPr>
        <w:t>tem</w:t>
      </w:r>
      <w:proofErr w:type="spellEnd"/>
      <w:r w:rsidRPr="009A66C3">
        <w:rPr>
          <w:sz w:val="22"/>
          <w:szCs w:val="22"/>
        </w:rPr>
        <w:t xml:space="preserve"> del </w:t>
      </w:r>
      <w:proofErr w:type="spellStart"/>
      <w:r w:rsidRPr="009A66C3">
        <w:rPr>
          <w:sz w:val="22"/>
          <w:szCs w:val="22"/>
        </w:rPr>
        <w:t>dit</w:t>
      </w:r>
      <w:proofErr w:type="spellEnd"/>
      <w:r w:rsidRPr="009A66C3">
        <w:rPr>
          <w:sz w:val="22"/>
          <w:szCs w:val="22"/>
        </w:rPr>
        <w:t xml:space="preserve"> </w:t>
      </w:r>
      <w:proofErr w:type="spellStart"/>
      <w:r w:rsidRPr="009A66C3">
        <w:rPr>
          <w:sz w:val="22"/>
          <w:szCs w:val="22"/>
        </w:rPr>
        <w:t>iure</w:t>
      </w:r>
      <w:proofErr w:type="spellEnd"/>
      <w:r w:rsidRPr="009A66C3">
        <w:rPr>
          <w:sz w:val="22"/>
          <w:szCs w:val="22"/>
        </w:rPr>
        <w:t xml:space="preserve"> </w:t>
      </w:r>
      <w:proofErr w:type="spellStart"/>
      <w:r w:rsidRPr="009A66C3">
        <w:rPr>
          <w:sz w:val="22"/>
          <w:szCs w:val="22"/>
        </w:rPr>
        <w:t>venim</w:t>
      </w:r>
      <w:proofErr w:type="spellEnd"/>
      <w:r w:rsidRPr="009A66C3">
        <w:rPr>
          <w:sz w:val="22"/>
          <w:szCs w:val="22"/>
        </w:rPr>
        <w:t xml:space="preserve"> </w:t>
      </w:r>
      <w:proofErr w:type="spellStart"/>
      <w:r w:rsidRPr="009A66C3">
        <w:rPr>
          <w:sz w:val="22"/>
          <w:szCs w:val="22"/>
        </w:rPr>
        <w:t>atuero</w:t>
      </w:r>
      <w:proofErr w:type="spellEnd"/>
      <w:r w:rsidRPr="009A66C3">
        <w:rPr>
          <w:sz w:val="22"/>
          <w:szCs w:val="22"/>
        </w:rPr>
        <w:t xml:space="preserve"> od mod </w:t>
      </w:r>
      <w:proofErr w:type="spellStart"/>
      <w:r w:rsidRPr="009A66C3">
        <w:rPr>
          <w:sz w:val="22"/>
          <w:szCs w:val="22"/>
        </w:rPr>
        <w:t>doluptat</w:t>
      </w:r>
      <w:proofErr w:type="spellEnd"/>
      <w:r w:rsidRPr="009A66C3">
        <w:rPr>
          <w:sz w:val="22"/>
          <w:szCs w:val="22"/>
        </w:rPr>
        <w:t xml:space="preserve"> </w:t>
      </w:r>
      <w:proofErr w:type="spellStart"/>
      <w:r w:rsidRPr="009A66C3">
        <w:rPr>
          <w:sz w:val="22"/>
          <w:szCs w:val="22"/>
        </w:rPr>
        <w:t>ipisl</w:t>
      </w:r>
      <w:proofErr w:type="spellEnd"/>
      <w:r w:rsidRPr="009A66C3">
        <w:rPr>
          <w:sz w:val="22"/>
          <w:szCs w:val="22"/>
        </w:rPr>
        <w:t xml:space="preserve"> </w:t>
      </w:r>
      <w:proofErr w:type="spellStart"/>
      <w:r w:rsidRPr="009A66C3">
        <w:rPr>
          <w:sz w:val="22"/>
          <w:szCs w:val="22"/>
        </w:rPr>
        <w:t>exerci</w:t>
      </w:r>
      <w:proofErr w:type="spellEnd"/>
      <w:r w:rsidRPr="009A66C3">
        <w:rPr>
          <w:sz w:val="22"/>
          <w:szCs w:val="22"/>
        </w:rPr>
        <w:t xml:space="preserve"> </w:t>
      </w:r>
      <w:proofErr w:type="spellStart"/>
      <w:r w:rsidRPr="009A66C3">
        <w:rPr>
          <w:sz w:val="22"/>
          <w:szCs w:val="22"/>
        </w:rPr>
        <w:t>bla</w:t>
      </w:r>
      <w:proofErr w:type="spellEnd"/>
      <w:r w:rsidRPr="009A66C3">
        <w:rPr>
          <w:sz w:val="22"/>
          <w:szCs w:val="22"/>
        </w:rPr>
        <w:t xml:space="preserve"> </w:t>
      </w:r>
      <w:proofErr w:type="spellStart"/>
      <w:r w:rsidRPr="009A66C3">
        <w:rPr>
          <w:sz w:val="22"/>
          <w:szCs w:val="22"/>
        </w:rPr>
        <w:t>consed</w:t>
      </w:r>
      <w:proofErr w:type="spellEnd"/>
      <w:r w:rsidRPr="009A66C3">
        <w:rPr>
          <w:sz w:val="22"/>
          <w:szCs w:val="22"/>
        </w:rPr>
        <w:t xml:space="preserve"> tie et </w:t>
      </w:r>
      <w:proofErr w:type="spellStart"/>
      <w:r w:rsidRPr="009A66C3">
        <w:rPr>
          <w:sz w:val="22"/>
          <w:szCs w:val="22"/>
        </w:rPr>
        <w:t>iustie</w:t>
      </w:r>
      <w:proofErr w:type="spellEnd"/>
      <w:r w:rsidRPr="009A66C3">
        <w:rPr>
          <w:sz w:val="22"/>
          <w:szCs w:val="22"/>
        </w:rPr>
        <w:t xml:space="preserve"> magna at. Ut lor </w:t>
      </w:r>
      <w:proofErr w:type="spellStart"/>
      <w:r w:rsidRPr="009A66C3">
        <w:rPr>
          <w:sz w:val="22"/>
          <w:szCs w:val="22"/>
        </w:rPr>
        <w:t>si</w:t>
      </w:r>
      <w:proofErr w:type="spellEnd"/>
      <w:r w:rsidRPr="009A66C3">
        <w:rPr>
          <w:sz w:val="22"/>
          <w:szCs w:val="22"/>
        </w:rPr>
        <w:t xml:space="preserve"> </w:t>
      </w:r>
      <w:proofErr w:type="spellStart"/>
      <w:r w:rsidRPr="009A66C3">
        <w:rPr>
          <w:sz w:val="22"/>
          <w:szCs w:val="22"/>
        </w:rPr>
        <w:t>blaor</w:t>
      </w:r>
      <w:proofErr w:type="spellEnd"/>
      <w:r w:rsidRPr="009A66C3">
        <w:rPr>
          <w:sz w:val="22"/>
          <w:szCs w:val="22"/>
        </w:rPr>
        <w:t xml:space="preserve"> sed </w:t>
      </w:r>
      <w:proofErr w:type="spellStart"/>
      <w:r w:rsidRPr="009A66C3">
        <w:rPr>
          <w:sz w:val="22"/>
          <w:szCs w:val="22"/>
        </w:rPr>
        <w:t>magnisi</w:t>
      </w:r>
      <w:proofErr w:type="spellEnd"/>
      <w:r w:rsidRPr="009A66C3">
        <w:rPr>
          <w:sz w:val="22"/>
          <w:szCs w:val="22"/>
        </w:rPr>
        <w:t xml:space="preserve"> </w:t>
      </w:r>
      <w:proofErr w:type="spellStart"/>
      <w:r w:rsidRPr="009A66C3">
        <w:rPr>
          <w:sz w:val="22"/>
          <w:szCs w:val="22"/>
        </w:rPr>
        <w:t>smodolent</w:t>
      </w:r>
      <w:proofErr w:type="spellEnd"/>
      <w:r w:rsidRPr="009A66C3">
        <w:rPr>
          <w:sz w:val="22"/>
          <w:szCs w:val="22"/>
        </w:rPr>
        <w:t xml:space="preserve"> </w:t>
      </w:r>
      <w:proofErr w:type="spellStart"/>
      <w:r w:rsidRPr="009A66C3">
        <w:rPr>
          <w:sz w:val="22"/>
          <w:szCs w:val="22"/>
        </w:rPr>
        <w:t>eniscip</w:t>
      </w:r>
      <w:proofErr w:type="spellEnd"/>
      <w:r w:rsidRPr="009A66C3">
        <w:rPr>
          <w:sz w:val="22"/>
          <w:szCs w:val="22"/>
        </w:rPr>
        <w:t xml:space="preserve"> </w:t>
      </w:r>
      <w:proofErr w:type="spellStart"/>
      <w:r w:rsidRPr="009A66C3">
        <w:rPr>
          <w:sz w:val="22"/>
          <w:szCs w:val="22"/>
        </w:rPr>
        <w:t>erit</w:t>
      </w:r>
      <w:proofErr w:type="spellEnd"/>
      <w:r w:rsidRPr="009A66C3">
        <w:rPr>
          <w:sz w:val="22"/>
          <w:szCs w:val="22"/>
        </w:rPr>
        <w:t xml:space="preserve"> </w:t>
      </w:r>
      <w:proofErr w:type="spellStart"/>
      <w:r w:rsidRPr="009A66C3">
        <w:rPr>
          <w:sz w:val="22"/>
          <w:szCs w:val="22"/>
        </w:rPr>
        <w:t>velent</w:t>
      </w:r>
      <w:proofErr w:type="spellEnd"/>
      <w:r w:rsidRPr="009A66C3">
        <w:rPr>
          <w:sz w:val="22"/>
          <w:szCs w:val="22"/>
        </w:rPr>
        <w:t xml:space="preserve"> ad er </w:t>
      </w:r>
      <w:proofErr w:type="spellStart"/>
      <w:r w:rsidRPr="009A66C3">
        <w:rPr>
          <w:sz w:val="22"/>
          <w:szCs w:val="22"/>
        </w:rPr>
        <w:t>aliquat</w:t>
      </w:r>
      <w:proofErr w:type="spellEnd"/>
      <w:r w:rsidRPr="009A66C3">
        <w:rPr>
          <w:sz w:val="22"/>
          <w:szCs w:val="22"/>
        </w:rPr>
        <w:t xml:space="preserve"> </w:t>
      </w:r>
      <w:proofErr w:type="spellStart"/>
      <w:r w:rsidRPr="009A66C3">
        <w:rPr>
          <w:sz w:val="22"/>
          <w:szCs w:val="22"/>
        </w:rPr>
        <w:t>umsandre</w:t>
      </w:r>
      <w:proofErr w:type="spellEnd"/>
      <w:r w:rsidRPr="009A66C3">
        <w:rPr>
          <w:sz w:val="22"/>
          <w:szCs w:val="22"/>
        </w:rPr>
        <w:t xml:space="preserve"> </w:t>
      </w:r>
      <w:proofErr w:type="spellStart"/>
      <w:r w:rsidRPr="009A66C3">
        <w:rPr>
          <w:sz w:val="22"/>
          <w:szCs w:val="22"/>
        </w:rPr>
        <w:t>faccum</w:t>
      </w:r>
      <w:proofErr w:type="spellEnd"/>
      <w:r w:rsidRPr="009A66C3">
        <w:rPr>
          <w:sz w:val="22"/>
          <w:szCs w:val="22"/>
        </w:rPr>
        <w:t xml:space="preserve"> et </w:t>
      </w:r>
      <w:proofErr w:type="spellStart"/>
      <w:r w:rsidRPr="009A66C3">
        <w:rPr>
          <w:sz w:val="22"/>
          <w:szCs w:val="22"/>
        </w:rPr>
        <w:t>ero</w:t>
      </w:r>
      <w:proofErr w:type="spellEnd"/>
      <w:r w:rsidRPr="009A66C3">
        <w:rPr>
          <w:sz w:val="22"/>
          <w:szCs w:val="22"/>
        </w:rPr>
        <w:t xml:space="preserve"> et, sim </w:t>
      </w:r>
      <w:proofErr w:type="spellStart"/>
      <w:r w:rsidRPr="009A66C3">
        <w:rPr>
          <w:sz w:val="22"/>
          <w:szCs w:val="22"/>
        </w:rPr>
        <w:t>nim</w:t>
      </w:r>
      <w:proofErr w:type="spellEnd"/>
      <w:r w:rsidRPr="009A66C3">
        <w:rPr>
          <w:sz w:val="22"/>
          <w:szCs w:val="22"/>
        </w:rPr>
        <w:t xml:space="preserve"> </w:t>
      </w:r>
      <w:proofErr w:type="spellStart"/>
      <w:r w:rsidRPr="009A66C3">
        <w:rPr>
          <w:sz w:val="22"/>
          <w:szCs w:val="22"/>
        </w:rPr>
        <w:t>volorem</w:t>
      </w:r>
      <w:proofErr w:type="spellEnd"/>
      <w:r w:rsidRPr="009A66C3">
        <w:rPr>
          <w:sz w:val="22"/>
          <w:szCs w:val="22"/>
        </w:rPr>
        <w:t xml:space="preserve"> </w:t>
      </w:r>
      <w:proofErr w:type="spellStart"/>
      <w:r w:rsidRPr="009A66C3">
        <w:rPr>
          <w:sz w:val="22"/>
          <w:szCs w:val="22"/>
        </w:rPr>
        <w:t>zzrilit</w:t>
      </w:r>
      <w:proofErr w:type="spellEnd"/>
      <w:r w:rsidRPr="009A66C3">
        <w:rPr>
          <w:sz w:val="22"/>
          <w:szCs w:val="22"/>
        </w:rPr>
        <w:t xml:space="preserve"> prat, </w:t>
      </w:r>
      <w:proofErr w:type="spellStart"/>
      <w:r w:rsidRPr="009A66C3">
        <w:rPr>
          <w:sz w:val="22"/>
          <w:szCs w:val="22"/>
        </w:rPr>
        <w:t>volorer</w:t>
      </w:r>
      <w:proofErr w:type="spellEnd"/>
      <w:r w:rsidRPr="009A66C3">
        <w:rPr>
          <w:sz w:val="22"/>
          <w:szCs w:val="22"/>
        </w:rPr>
        <w:t xml:space="preserve"> </w:t>
      </w:r>
      <w:proofErr w:type="spellStart"/>
      <w:r w:rsidRPr="009A66C3">
        <w:rPr>
          <w:sz w:val="22"/>
          <w:szCs w:val="22"/>
        </w:rPr>
        <w:t>aesecte</w:t>
      </w:r>
      <w:proofErr w:type="spellEnd"/>
      <w:r w:rsidRPr="009A66C3">
        <w:rPr>
          <w:sz w:val="22"/>
          <w:szCs w:val="22"/>
        </w:rPr>
        <w:t xml:space="preserve"> </w:t>
      </w:r>
      <w:proofErr w:type="spellStart"/>
      <w:r w:rsidRPr="009A66C3">
        <w:rPr>
          <w:sz w:val="22"/>
          <w:szCs w:val="22"/>
        </w:rPr>
        <w:t>dolorper</w:t>
      </w:r>
      <w:proofErr w:type="spellEnd"/>
      <w:r w:rsidRPr="009A66C3">
        <w:rPr>
          <w:sz w:val="22"/>
          <w:szCs w:val="22"/>
        </w:rPr>
        <w:t xml:space="preserve"> </w:t>
      </w:r>
      <w:proofErr w:type="spellStart"/>
      <w:r w:rsidRPr="009A66C3">
        <w:rPr>
          <w:sz w:val="22"/>
          <w:szCs w:val="22"/>
        </w:rPr>
        <w:t>irilit</w:t>
      </w:r>
      <w:proofErr w:type="spellEnd"/>
      <w:r w:rsidRPr="009A66C3">
        <w:rPr>
          <w:sz w:val="22"/>
          <w:szCs w:val="22"/>
        </w:rPr>
        <w:t xml:space="preserve"> </w:t>
      </w:r>
      <w:proofErr w:type="spellStart"/>
      <w:r w:rsidRPr="009A66C3">
        <w:rPr>
          <w:sz w:val="22"/>
          <w:szCs w:val="22"/>
        </w:rPr>
        <w:t>ad</w:t>
      </w:r>
      <w:proofErr w:type="spellEnd"/>
      <w:r w:rsidRPr="009A66C3">
        <w:rPr>
          <w:sz w:val="22"/>
          <w:szCs w:val="22"/>
        </w:rPr>
        <w:t xml:space="preserve"> </w:t>
      </w:r>
      <w:proofErr w:type="spellStart"/>
      <w:r w:rsidRPr="009A66C3">
        <w:rPr>
          <w:sz w:val="22"/>
          <w:szCs w:val="22"/>
        </w:rPr>
        <w:t>eugait</w:t>
      </w:r>
      <w:proofErr w:type="spellEnd"/>
      <w:r w:rsidRPr="009A66C3">
        <w:rPr>
          <w:sz w:val="22"/>
          <w:szCs w:val="22"/>
        </w:rPr>
        <w:t xml:space="preserve"> </w:t>
      </w:r>
      <w:proofErr w:type="spellStart"/>
      <w:r w:rsidRPr="009A66C3">
        <w:rPr>
          <w:sz w:val="22"/>
          <w:szCs w:val="22"/>
        </w:rPr>
        <w:t>loreet</w:t>
      </w:r>
      <w:proofErr w:type="spellEnd"/>
      <w:r w:rsidRPr="009A66C3">
        <w:rPr>
          <w:sz w:val="22"/>
          <w:szCs w:val="22"/>
        </w:rPr>
        <w:t xml:space="preserve"> </w:t>
      </w:r>
      <w:proofErr w:type="spellStart"/>
      <w:r w:rsidRPr="009A66C3">
        <w:rPr>
          <w:sz w:val="22"/>
          <w:szCs w:val="22"/>
        </w:rPr>
        <w:t>amet</w:t>
      </w:r>
      <w:proofErr w:type="spellEnd"/>
      <w:r w:rsidRPr="009A66C3">
        <w:rPr>
          <w:sz w:val="22"/>
          <w:szCs w:val="22"/>
        </w:rPr>
        <w:t xml:space="preserve"> </w:t>
      </w:r>
      <w:proofErr w:type="spellStart"/>
      <w:r w:rsidRPr="009A66C3">
        <w:rPr>
          <w:sz w:val="22"/>
          <w:szCs w:val="22"/>
        </w:rPr>
        <w:t>adit</w:t>
      </w:r>
      <w:proofErr w:type="spellEnd"/>
      <w:r w:rsidRPr="009A66C3">
        <w:rPr>
          <w:sz w:val="22"/>
          <w:szCs w:val="22"/>
        </w:rPr>
        <w:t xml:space="preserve"> </w:t>
      </w:r>
      <w:proofErr w:type="spellStart"/>
      <w:r w:rsidRPr="009A66C3">
        <w:rPr>
          <w:sz w:val="22"/>
          <w:szCs w:val="22"/>
        </w:rPr>
        <w:t>augue</w:t>
      </w:r>
      <w:proofErr w:type="spellEnd"/>
      <w:r w:rsidRPr="009A66C3">
        <w:rPr>
          <w:sz w:val="22"/>
          <w:szCs w:val="22"/>
        </w:rPr>
        <w:t xml:space="preserve"> </w:t>
      </w:r>
      <w:proofErr w:type="spellStart"/>
      <w:r w:rsidRPr="009A66C3">
        <w:rPr>
          <w:sz w:val="22"/>
          <w:szCs w:val="22"/>
        </w:rPr>
        <w:t>te</w:t>
      </w:r>
      <w:proofErr w:type="spellEnd"/>
      <w:r w:rsidRPr="009A66C3">
        <w:rPr>
          <w:sz w:val="22"/>
          <w:szCs w:val="22"/>
        </w:rPr>
        <w:t xml:space="preserve"> </w:t>
      </w:r>
      <w:proofErr w:type="spellStart"/>
      <w:r w:rsidRPr="009A66C3">
        <w:rPr>
          <w:sz w:val="22"/>
          <w:szCs w:val="22"/>
        </w:rPr>
        <w:t>miniam</w:t>
      </w:r>
      <w:proofErr w:type="spellEnd"/>
      <w:r w:rsidRPr="009A66C3">
        <w:rPr>
          <w:sz w:val="22"/>
          <w:szCs w:val="22"/>
        </w:rPr>
        <w:t xml:space="preserve">, </w:t>
      </w:r>
      <w:proofErr w:type="spellStart"/>
      <w:r w:rsidRPr="009A66C3">
        <w:rPr>
          <w:sz w:val="22"/>
          <w:szCs w:val="22"/>
        </w:rPr>
        <w:t>velit</w:t>
      </w:r>
      <w:proofErr w:type="spellEnd"/>
      <w:r w:rsidRPr="009A66C3">
        <w:rPr>
          <w:sz w:val="22"/>
          <w:szCs w:val="22"/>
        </w:rPr>
        <w:t xml:space="preserve"> </w:t>
      </w:r>
      <w:proofErr w:type="spellStart"/>
      <w:r w:rsidRPr="009A66C3">
        <w:rPr>
          <w:sz w:val="22"/>
          <w:szCs w:val="22"/>
        </w:rPr>
        <w:t>iriliqu</w:t>
      </w:r>
      <w:proofErr w:type="spellEnd"/>
      <w:r w:rsidRPr="009A66C3">
        <w:rPr>
          <w:sz w:val="22"/>
          <w:szCs w:val="22"/>
        </w:rPr>
        <w:t xml:space="preserve"> </w:t>
      </w:r>
      <w:proofErr w:type="spellStart"/>
      <w:r w:rsidRPr="009A66C3">
        <w:rPr>
          <w:sz w:val="22"/>
          <w:szCs w:val="22"/>
        </w:rPr>
        <w:t>amconsenibh</w:t>
      </w:r>
      <w:proofErr w:type="spellEnd"/>
      <w:r w:rsidRPr="009A66C3">
        <w:rPr>
          <w:sz w:val="22"/>
          <w:szCs w:val="22"/>
        </w:rPr>
        <w:t xml:space="preserve"> </w:t>
      </w:r>
      <w:proofErr w:type="spellStart"/>
      <w:r w:rsidRPr="009A66C3">
        <w:rPr>
          <w:sz w:val="22"/>
          <w:szCs w:val="22"/>
        </w:rPr>
        <w:t>eugiat</w:t>
      </w:r>
      <w:proofErr w:type="spellEnd"/>
      <w:r w:rsidRPr="009A66C3">
        <w:rPr>
          <w:sz w:val="22"/>
          <w:szCs w:val="22"/>
        </w:rPr>
        <w:t xml:space="preserve"> wis </w:t>
      </w:r>
      <w:proofErr w:type="spellStart"/>
      <w:r w:rsidRPr="009A66C3">
        <w:rPr>
          <w:sz w:val="22"/>
          <w:szCs w:val="22"/>
        </w:rPr>
        <w:t>ea</w:t>
      </w:r>
      <w:proofErr w:type="spellEnd"/>
      <w:r w:rsidRPr="009A66C3">
        <w:rPr>
          <w:sz w:val="22"/>
          <w:szCs w:val="22"/>
        </w:rPr>
        <w:t xml:space="preserve"> </w:t>
      </w:r>
      <w:proofErr w:type="spellStart"/>
      <w:r w:rsidRPr="009A66C3">
        <w:rPr>
          <w:sz w:val="22"/>
          <w:szCs w:val="22"/>
        </w:rPr>
        <w:t>feum</w:t>
      </w:r>
      <w:proofErr w:type="spellEnd"/>
      <w:r w:rsidRPr="009A66C3">
        <w:rPr>
          <w:sz w:val="22"/>
          <w:szCs w:val="22"/>
        </w:rPr>
        <w:t xml:space="preserve"> </w:t>
      </w:r>
      <w:proofErr w:type="spellStart"/>
      <w:r w:rsidRPr="009A66C3">
        <w:rPr>
          <w:sz w:val="22"/>
          <w:szCs w:val="22"/>
        </w:rPr>
        <w:t>nulla</w:t>
      </w:r>
      <w:proofErr w:type="spellEnd"/>
      <w:r w:rsidRPr="009A66C3">
        <w:rPr>
          <w:sz w:val="22"/>
          <w:szCs w:val="22"/>
        </w:rPr>
        <w:t xml:space="preserve"> </w:t>
      </w:r>
      <w:proofErr w:type="spellStart"/>
      <w:r w:rsidRPr="009A66C3">
        <w:rPr>
          <w:sz w:val="22"/>
          <w:szCs w:val="22"/>
        </w:rPr>
        <w:t>facidunt</w:t>
      </w:r>
      <w:proofErr w:type="spellEnd"/>
      <w:r w:rsidRPr="009A66C3">
        <w:rPr>
          <w:sz w:val="22"/>
          <w:szCs w:val="22"/>
        </w:rPr>
        <w:t xml:space="preserve"> </w:t>
      </w:r>
      <w:proofErr w:type="spellStart"/>
      <w:r w:rsidRPr="009A66C3">
        <w:rPr>
          <w:sz w:val="22"/>
          <w:szCs w:val="22"/>
        </w:rPr>
        <w:t>laorer</w:t>
      </w:r>
      <w:proofErr w:type="spellEnd"/>
      <w:r w:rsidRPr="009A66C3">
        <w:rPr>
          <w:sz w:val="22"/>
          <w:szCs w:val="22"/>
        </w:rPr>
        <w:t xml:space="preserve"> sum qui </w:t>
      </w:r>
      <w:proofErr w:type="spellStart"/>
      <w:r w:rsidRPr="009A66C3">
        <w:rPr>
          <w:sz w:val="22"/>
          <w:szCs w:val="22"/>
        </w:rPr>
        <w:t>tet</w:t>
      </w:r>
      <w:proofErr w:type="spellEnd"/>
      <w:r w:rsidRPr="009A66C3">
        <w:rPr>
          <w:sz w:val="22"/>
          <w:szCs w:val="22"/>
        </w:rPr>
        <w:t xml:space="preserve"> </w:t>
      </w:r>
      <w:proofErr w:type="spellStart"/>
      <w:r w:rsidRPr="009A66C3">
        <w:rPr>
          <w:sz w:val="22"/>
          <w:szCs w:val="22"/>
        </w:rPr>
        <w:t>luptat</w:t>
      </w:r>
      <w:proofErr w:type="spellEnd"/>
      <w:r w:rsidRPr="009A66C3">
        <w:rPr>
          <w:sz w:val="22"/>
          <w:szCs w:val="22"/>
        </w:rPr>
        <w:t xml:space="preserve">, qui </w:t>
      </w:r>
      <w:proofErr w:type="spellStart"/>
      <w:r w:rsidRPr="009A66C3">
        <w:rPr>
          <w:sz w:val="22"/>
          <w:szCs w:val="22"/>
        </w:rPr>
        <w:t>blaortisi</w:t>
      </w:r>
      <w:proofErr w:type="spellEnd"/>
      <w:r w:rsidRPr="009A66C3">
        <w:rPr>
          <w:sz w:val="22"/>
          <w:szCs w:val="22"/>
        </w:rPr>
        <w:t xml:space="preserve"> </w:t>
      </w:r>
      <w:proofErr w:type="spellStart"/>
      <w:r w:rsidRPr="009A66C3">
        <w:rPr>
          <w:sz w:val="22"/>
          <w:szCs w:val="22"/>
        </w:rPr>
        <w:t>blaore</w:t>
      </w:r>
      <w:proofErr w:type="spellEnd"/>
      <w:r w:rsidRPr="009A66C3">
        <w:rPr>
          <w:sz w:val="22"/>
          <w:szCs w:val="22"/>
        </w:rPr>
        <w:t xml:space="preserve"> </w:t>
      </w:r>
      <w:proofErr w:type="spellStart"/>
      <w:r w:rsidRPr="009A66C3">
        <w:rPr>
          <w:sz w:val="22"/>
          <w:szCs w:val="22"/>
        </w:rPr>
        <w:t>ercidunt</w:t>
      </w:r>
      <w:proofErr w:type="spellEnd"/>
      <w:r w:rsidRPr="009A66C3">
        <w:rPr>
          <w:sz w:val="22"/>
          <w:szCs w:val="22"/>
        </w:rPr>
        <w:t xml:space="preserve"> wis </w:t>
      </w:r>
      <w:proofErr w:type="spellStart"/>
      <w:r w:rsidRPr="009A66C3">
        <w:rPr>
          <w:sz w:val="22"/>
          <w:szCs w:val="22"/>
        </w:rPr>
        <w:t>acilla</w:t>
      </w:r>
      <w:proofErr w:type="spellEnd"/>
      <w:r w:rsidRPr="009A66C3">
        <w:rPr>
          <w:sz w:val="22"/>
          <w:szCs w:val="22"/>
        </w:rPr>
        <w:t xml:space="preserve"> </w:t>
      </w:r>
      <w:proofErr w:type="spellStart"/>
      <w:r w:rsidRPr="009A66C3">
        <w:rPr>
          <w:sz w:val="22"/>
          <w:szCs w:val="22"/>
        </w:rPr>
        <w:t>feumsan</w:t>
      </w:r>
      <w:proofErr w:type="spellEnd"/>
      <w:r w:rsidRPr="009A66C3">
        <w:rPr>
          <w:sz w:val="22"/>
          <w:szCs w:val="22"/>
        </w:rPr>
        <w:t xml:space="preserve"> et la feu </w:t>
      </w:r>
      <w:proofErr w:type="spellStart"/>
      <w:r w:rsidRPr="009A66C3">
        <w:rPr>
          <w:sz w:val="22"/>
          <w:szCs w:val="22"/>
        </w:rPr>
        <w:t>facipit</w:t>
      </w:r>
      <w:proofErr w:type="spellEnd"/>
      <w:r w:rsidRPr="009A66C3">
        <w:rPr>
          <w:sz w:val="22"/>
          <w:szCs w:val="22"/>
        </w:rPr>
        <w:t xml:space="preserve"> </w:t>
      </w:r>
      <w:proofErr w:type="spellStart"/>
      <w:r w:rsidRPr="009A66C3">
        <w:rPr>
          <w:sz w:val="22"/>
          <w:szCs w:val="22"/>
        </w:rPr>
        <w:t>ullaor</w:t>
      </w:r>
      <w:proofErr w:type="spellEnd"/>
      <w:r w:rsidRPr="009A66C3">
        <w:rPr>
          <w:sz w:val="22"/>
          <w:szCs w:val="22"/>
        </w:rPr>
        <w:t xml:space="preserve"> </w:t>
      </w:r>
      <w:proofErr w:type="spellStart"/>
      <w:r w:rsidRPr="009A66C3">
        <w:rPr>
          <w:sz w:val="22"/>
          <w:szCs w:val="22"/>
        </w:rPr>
        <w:t>irit</w:t>
      </w:r>
      <w:proofErr w:type="spellEnd"/>
      <w:r w:rsidRPr="009A66C3">
        <w:rPr>
          <w:sz w:val="22"/>
          <w:szCs w:val="22"/>
        </w:rPr>
        <w:t xml:space="preserve"> </w:t>
      </w:r>
      <w:proofErr w:type="spellStart"/>
      <w:r w:rsidRPr="009A66C3">
        <w:rPr>
          <w:sz w:val="22"/>
          <w:szCs w:val="22"/>
        </w:rPr>
        <w:t>lan</w:t>
      </w:r>
      <w:proofErr w:type="spellEnd"/>
      <w:r w:rsidRPr="009A66C3">
        <w:rPr>
          <w:sz w:val="22"/>
          <w:szCs w:val="22"/>
        </w:rPr>
        <w:t xml:space="preserve"> </w:t>
      </w:r>
      <w:proofErr w:type="spellStart"/>
      <w:r w:rsidRPr="009A66C3">
        <w:rPr>
          <w:sz w:val="22"/>
          <w:szCs w:val="22"/>
        </w:rPr>
        <w:t>utat</w:t>
      </w:r>
      <w:proofErr w:type="spellEnd"/>
      <w:r w:rsidRPr="009A66C3">
        <w:rPr>
          <w:sz w:val="22"/>
          <w:szCs w:val="22"/>
        </w:rPr>
        <w:t xml:space="preserve">. Dui tie el ex </w:t>
      </w:r>
      <w:proofErr w:type="spellStart"/>
      <w:r w:rsidRPr="009A66C3">
        <w:rPr>
          <w:sz w:val="22"/>
          <w:szCs w:val="22"/>
        </w:rPr>
        <w:t>eu</w:t>
      </w:r>
      <w:proofErr w:type="spellEnd"/>
      <w:r w:rsidRPr="009A66C3">
        <w:rPr>
          <w:sz w:val="22"/>
          <w:szCs w:val="22"/>
        </w:rPr>
        <w:t xml:space="preserve"> facing </w:t>
      </w:r>
      <w:proofErr w:type="spellStart"/>
      <w:r w:rsidRPr="009A66C3">
        <w:rPr>
          <w:sz w:val="22"/>
          <w:szCs w:val="22"/>
        </w:rPr>
        <w:t>ea</w:t>
      </w:r>
      <w:proofErr w:type="spellEnd"/>
      <w:r w:rsidRPr="009A66C3">
        <w:rPr>
          <w:sz w:val="22"/>
          <w:szCs w:val="22"/>
        </w:rPr>
        <w:t xml:space="preserve"> </w:t>
      </w:r>
      <w:proofErr w:type="spellStart"/>
      <w:r w:rsidRPr="009A66C3">
        <w:rPr>
          <w:sz w:val="22"/>
          <w:szCs w:val="22"/>
        </w:rPr>
        <w:t>feugiam</w:t>
      </w:r>
      <w:proofErr w:type="spellEnd"/>
      <w:r w:rsidRPr="009A66C3">
        <w:rPr>
          <w:sz w:val="22"/>
          <w:szCs w:val="22"/>
        </w:rPr>
        <w:t xml:space="preserve"> </w:t>
      </w:r>
      <w:proofErr w:type="spellStart"/>
      <w:r w:rsidRPr="009A66C3">
        <w:rPr>
          <w:sz w:val="22"/>
          <w:szCs w:val="22"/>
        </w:rPr>
        <w:t>conullametum</w:t>
      </w:r>
      <w:proofErr w:type="spellEnd"/>
      <w:r w:rsidRPr="009A66C3">
        <w:rPr>
          <w:sz w:val="22"/>
          <w:szCs w:val="22"/>
        </w:rPr>
        <w:t xml:space="preserve"> </w:t>
      </w:r>
      <w:proofErr w:type="spellStart"/>
      <w:r w:rsidRPr="009A66C3">
        <w:rPr>
          <w:sz w:val="22"/>
          <w:szCs w:val="22"/>
        </w:rPr>
        <w:t>accumsan</w:t>
      </w:r>
      <w:proofErr w:type="spellEnd"/>
      <w:r w:rsidRPr="009A66C3">
        <w:rPr>
          <w:sz w:val="22"/>
          <w:szCs w:val="22"/>
        </w:rPr>
        <w:t xml:space="preserve"> </w:t>
      </w:r>
      <w:proofErr w:type="spellStart"/>
      <w:r w:rsidRPr="009A66C3">
        <w:rPr>
          <w:sz w:val="22"/>
          <w:szCs w:val="22"/>
        </w:rPr>
        <w:t>ulputat</w:t>
      </w:r>
      <w:proofErr w:type="spellEnd"/>
      <w:r w:rsidRPr="009A66C3">
        <w:rPr>
          <w:sz w:val="22"/>
          <w:szCs w:val="22"/>
        </w:rPr>
        <w:t xml:space="preserve">. Rat. Od </w:t>
      </w:r>
      <w:proofErr w:type="spellStart"/>
      <w:r w:rsidRPr="009A66C3">
        <w:rPr>
          <w:sz w:val="22"/>
          <w:szCs w:val="22"/>
        </w:rPr>
        <w:t>tatem</w:t>
      </w:r>
      <w:proofErr w:type="spellEnd"/>
      <w:r w:rsidRPr="009A66C3">
        <w:rPr>
          <w:sz w:val="22"/>
          <w:szCs w:val="22"/>
        </w:rPr>
        <w:t xml:space="preserve"> non </w:t>
      </w:r>
      <w:proofErr w:type="spellStart"/>
      <w:r w:rsidRPr="009A66C3">
        <w:rPr>
          <w:sz w:val="22"/>
          <w:szCs w:val="22"/>
        </w:rPr>
        <w:t>essequisi</w:t>
      </w:r>
      <w:proofErr w:type="spellEnd"/>
      <w:r w:rsidRPr="009A66C3">
        <w:rPr>
          <w:sz w:val="22"/>
          <w:szCs w:val="22"/>
        </w:rPr>
        <w:t xml:space="preserve"> </w:t>
      </w:r>
      <w:proofErr w:type="spellStart"/>
      <w:r w:rsidRPr="009A66C3">
        <w:rPr>
          <w:sz w:val="22"/>
          <w:szCs w:val="22"/>
        </w:rPr>
        <w:t>enim</w:t>
      </w:r>
      <w:proofErr w:type="spellEnd"/>
      <w:r w:rsidRPr="009A66C3">
        <w:rPr>
          <w:sz w:val="22"/>
          <w:szCs w:val="22"/>
        </w:rPr>
        <w:t xml:space="preserve"> </w:t>
      </w:r>
      <w:proofErr w:type="spellStart"/>
      <w:r w:rsidRPr="009A66C3">
        <w:rPr>
          <w:sz w:val="22"/>
          <w:szCs w:val="22"/>
        </w:rPr>
        <w:t>iure</w:t>
      </w:r>
      <w:proofErr w:type="spellEnd"/>
      <w:r w:rsidRPr="009A66C3">
        <w:rPr>
          <w:sz w:val="22"/>
          <w:szCs w:val="22"/>
        </w:rPr>
        <w:t xml:space="preserve"> ex el </w:t>
      </w:r>
      <w:proofErr w:type="spellStart"/>
      <w:r w:rsidRPr="009A66C3">
        <w:rPr>
          <w:sz w:val="22"/>
          <w:szCs w:val="22"/>
        </w:rPr>
        <w:t>ing</w:t>
      </w:r>
      <w:proofErr w:type="spellEnd"/>
      <w:r w:rsidRPr="009A66C3">
        <w:rPr>
          <w:sz w:val="22"/>
          <w:szCs w:val="22"/>
        </w:rPr>
        <w:t xml:space="preserve"> </w:t>
      </w:r>
      <w:proofErr w:type="spellStart"/>
      <w:r w:rsidRPr="009A66C3">
        <w:rPr>
          <w:sz w:val="22"/>
          <w:szCs w:val="22"/>
        </w:rPr>
        <w:t>ent</w:t>
      </w:r>
      <w:proofErr w:type="spellEnd"/>
      <w:r w:rsidRPr="009A66C3">
        <w:rPr>
          <w:sz w:val="22"/>
          <w:szCs w:val="22"/>
        </w:rPr>
        <w:t xml:space="preserve"> lor </w:t>
      </w:r>
      <w:proofErr w:type="spellStart"/>
      <w:r w:rsidRPr="009A66C3">
        <w:rPr>
          <w:sz w:val="22"/>
          <w:szCs w:val="22"/>
        </w:rPr>
        <w:t>incil</w:t>
      </w:r>
      <w:proofErr w:type="spellEnd"/>
      <w:r w:rsidRPr="009A66C3">
        <w:rPr>
          <w:sz w:val="22"/>
          <w:szCs w:val="22"/>
        </w:rPr>
        <w:t xml:space="preserve"> </w:t>
      </w:r>
      <w:proofErr w:type="spellStart"/>
      <w:r w:rsidRPr="009A66C3">
        <w:rPr>
          <w:sz w:val="22"/>
          <w:szCs w:val="22"/>
        </w:rPr>
        <w:t>ut</w:t>
      </w:r>
      <w:proofErr w:type="spellEnd"/>
      <w:r w:rsidRPr="009A66C3">
        <w:rPr>
          <w:sz w:val="22"/>
          <w:szCs w:val="22"/>
        </w:rPr>
        <w:t xml:space="preserve"> </w:t>
      </w:r>
      <w:proofErr w:type="spellStart"/>
      <w:r w:rsidRPr="009A66C3">
        <w:rPr>
          <w:sz w:val="22"/>
          <w:szCs w:val="22"/>
        </w:rPr>
        <w:t>elenim</w:t>
      </w:r>
      <w:proofErr w:type="spellEnd"/>
      <w:r w:rsidRPr="009A66C3">
        <w:rPr>
          <w:sz w:val="22"/>
          <w:szCs w:val="22"/>
        </w:rPr>
        <w:t xml:space="preserve"> </w:t>
      </w:r>
      <w:proofErr w:type="spellStart"/>
      <w:r w:rsidRPr="009A66C3">
        <w:rPr>
          <w:sz w:val="22"/>
          <w:szCs w:val="22"/>
        </w:rPr>
        <w:t>eui</w:t>
      </w:r>
      <w:proofErr w:type="spellEnd"/>
      <w:r w:rsidRPr="009A66C3">
        <w:rPr>
          <w:sz w:val="22"/>
          <w:szCs w:val="22"/>
        </w:rPr>
        <w:t xml:space="preserve"> </w:t>
      </w:r>
      <w:proofErr w:type="spellStart"/>
      <w:r w:rsidRPr="009A66C3">
        <w:rPr>
          <w:sz w:val="22"/>
          <w:szCs w:val="22"/>
        </w:rPr>
        <w:t>blan</w:t>
      </w:r>
      <w:proofErr w:type="spellEnd"/>
      <w:r w:rsidRPr="009A66C3">
        <w:rPr>
          <w:sz w:val="22"/>
          <w:szCs w:val="22"/>
        </w:rPr>
        <w:t xml:space="preserve"> </w:t>
      </w:r>
      <w:proofErr w:type="spellStart"/>
      <w:r w:rsidRPr="009A66C3">
        <w:rPr>
          <w:sz w:val="22"/>
          <w:szCs w:val="22"/>
        </w:rPr>
        <w:t>henim</w:t>
      </w:r>
      <w:proofErr w:type="spellEnd"/>
      <w:r w:rsidRPr="009A66C3">
        <w:rPr>
          <w:sz w:val="22"/>
          <w:szCs w:val="22"/>
        </w:rPr>
        <w:t xml:space="preserve"> </w:t>
      </w:r>
      <w:proofErr w:type="spellStart"/>
      <w:r w:rsidRPr="009A66C3">
        <w:rPr>
          <w:sz w:val="22"/>
          <w:szCs w:val="22"/>
        </w:rPr>
        <w:t>quis</w:t>
      </w:r>
      <w:proofErr w:type="spellEnd"/>
      <w:r w:rsidRPr="009A66C3">
        <w:rPr>
          <w:sz w:val="22"/>
          <w:szCs w:val="22"/>
        </w:rPr>
        <w:t xml:space="preserve"> </w:t>
      </w:r>
      <w:proofErr w:type="spellStart"/>
      <w:r w:rsidRPr="009A66C3">
        <w:rPr>
          <w:sz w:val="22"/>
          <w:szCs w:val="22"/>
        </w:rPr>
        <w:t>aute</w:t>
      </w:r>
      <w:proofErr w:type="spellEnd"/>
      <w:r w:rsidRPr="009A66C3">
        <w:rPr>
          <w:sz w:val="22"/>
          <w:szCs w:val="22"/>
        </w:rPr>
        <w:t xml:space="preserve"> </w:t>
      </w:r>
      <w:proofErr w:type="spellStart"/>
      <w:r w:rsidRPr="009A66C3">
        <w:rPr>
          <w:sz w:val="22"/>
          <w:szCs w:val="22"/>
        </w:rPr>
        <w:t>mincincidunt</w:t>
      </w:r>
      <w:proofErr w:type="spellEnd"/>
      <w:r w:rsidRPr="009A66C3">
        <w:rPr>
          <w:sz w:val="22"/>
          <w:szCs w:val="22"/>
        </w:rPr>
        <w:t xml:space="preserve"> </w:t>
      </w:r>
      <w:proofErr w:type="spellStart"/>
      <w:r w:rsidRPr="009A66C3">
        <w:rPr>
          <w:sz w:val="22"/>
          <w:szCs w:val="22"/>
        </w:rPr>
        <w:t>ipit</w:t>
      </w:r>
      <w:proofErr w:type="spellEnd"/>
      <w:r w:rsidRPr="009A66C3">
        <w:rPr>
          <w:sz w:val="22"/>
          <w:szCs w:val="22"/>
        </w:rPr>
        <w:t xml:space="preserve"> </w:t>
      </w:r>
      <w:proofErr w:type="spellStart"/>
      <w:r w:rsidRPr="009A66C3">
        <w:rPr>
          <w:sz w:val="22"/>
          <w:szCs w:val="22"/>
        </w:rPr>
        <w:t>erostio</w:t>
      </w:r>
      <w:proofErr w:type="spellEnd"/>
      <w:r w:rsidRPr="009A66C3">
        <w:rPr>
          <w:sz w:val="22"/>
          <w:szCs w:val="22"/>
        </w:rPr>
        <w:t xml:space="preserve"> </w:t>
      </w:r>
      <w:proofErr w:type="spellStart"/>
      <w:r w:rsidRPr="009A66C3">
        <w:rPr>
          <w:sz w:val="22"/>
          <w:szCs w:val="22"/>
        </w:rPr>
        <w:t>dolorem</w:t>
      </w:r>
      <w:proofErr w:type="spellEnd"/>
      <w:r w:rsidRPr="009A66C3">
        <w:rPr>
          <w:sz w:val="22"/>
          <w:szCs w:val="22"/>
        </w:rPr>
        <w:t xml:space="preserve"> </w:t>
      </w:r>
      <w:proofErr w:type="spellStart"/>
      <w:r w:rsidRPr="009A66C3">
        <w:rPr>
          <w:sz w:val="22"/>
          <w:szCs w:val="22"/>
        </w:rPr>
        <w:t>delit</w:t>
      </w:r>
      <w:proofErr w:type="spellEnd"/>
      <w:r w:rsidRPr="009A66C3">
        <w:rPr>
          <w:sz w:val="22"/>
          <w:szCs w:val="22"/>
        </w:rPr>
        <w:t xml:space="preserve"> </w:t>
      </w:r>
      <w:proofErr w:type="spellStart"/>
      <w:r w:rsidRPr="009A66C3">
        <w:rPr>
          <w:sz w:val="22"/>
          <w:szCs w:val="22"/>
        </w:rPr>
        <w:t>ullamet</w:t>
      </w:r>
      <w:proofErr w:type="spellEnd"/>
      <w:r w:rsidRPr="009A66C3">
        <w:rPr>
          <w:sz w:val="22"/>
          <w:szCs w:val="22"/>
        </w:rPr>
        <w:t xml:space="preserve"> in </w:t>
      </w:r>
      <w:proofErr w:type="spellStart"/>
      <w:r w:rsidRPr="009A66C3">
        <w:rPr>
          <w:sz w:val="22"/>
          <w:szCs w:val="22"/>
        </w:rPr>
        <w:t>eum</w:t>
      </w:r>
      <w:proofErr w:type="spellEnd"/>
      <w:r w:rsidRPr="009A66C3">
        <w:rPr>
          <w:sz w:val="22"/>
          <w:szCs w:val="22"/>
        </w:rPr>
        <w:t xml:space="preserve"> </w:t>
      </w:r>
      <w:proofErr w:type="spellStart"/>
      <w:r w:rsidRPr="009A66C3">
        <w:rPr>
          <w:sz w:val="22"/>
          <w:szCs w:val="22"/>
        </w:rPr>
        <w:t>veliqui</w:t>
      </w:r>
      <w:proofErr w:type="spellEnd"/>
      <w:r w:rsidRPr="009A66C3">
        <w:rPr>
          <w:sz w:val="22"/>
          <w:szCs w:val="22"/>
        </w:rPr>
        <w:t xml:space="preserve"> </w:t>
      </w:r>
      <w:proofErr w:type="spellStart"/>
      <w:r w:rsidRPr="009A66C3">
        <w:rPr>
          <w:sz w:val="22"/>
          <w:szCs w:val="22"/>
        </w:rPr>
        <w:t>scilit</w:t>
      </w:r>
      <w:proofErr w:type="spellEnd"/>
      <w:r w:rsidRPr="009A66C3">
        <w:rPr>
          <w:sz w:val="22"/>
          <w:szCs w:val="22"/>
        </w:rPr>
        <w:t xml:space="preserve"> </w:t>
      </w:r>
      <w:proofErr w:type="spellStart"/>
      <w:r w:rsidRPr="009A66C3">
        <w:rPr>
          <w:sz w:val="22"/>
          <w:szCs w:val="22"/>
        </w:rPr>
        <w:t>ulput</w:t>
      </w:r>
      <w:proofErr w:type="spellEnd"/>
      <w:r w:rsidRPr="009A66C3">
        <w:rPr>
          <w:sz w:val="22"/>
          <w:szCs w:val="22"/>
        </w:rPr>
        <w:t xml:space="preserve"> </w:t>
      </w:r>
      <w:proofErr w:type="spellStart"/>
      <w:r w:rsidRPr="009A66C3">
        <w:rPr>
          <w:sz w:val="22"/>
          <w:szCs w:val="22"/>
        </w:rPr>
        <w:t>ad</w:t>
      </w:r>
      <w:proofErr w:type="spellEnd"/>
      <w:r w:rsidRPr="009A66C3">
        <w:rPr>
          <w:sz w:val="22"/>
          <w:szCs w:val="22"/>
        </w:rPr>
        <w:t xml:space="preserve"> </w:t>
      </w:r>
      <w:proofErr w:type="spellStart"/>
      <w:r w:rsidRPr="009A66C3">
        <w:rPr>
          <w:sz w:val="22"/>
          <w:szCs w:val="22"/>
        </w:rPr>
        <w:t>tatet</w:t>
      </w:r>
      <w:proofErr w:type="spellEnd"/>
      <w:r w:rsidRPr="009A66C3">
        <w:rPr>
          <w:sz w:val="22"/>
          <w:szCs w:val="22"/>
        </w:rPr>
        <w:t xml:space="preserve"> </w:t>
      </w:r>
      <w:proofErr w:type="spellStart"/>
      <w:r w:rsidRPr="009A66C3">
        <w:rPr>
          <w:sz w:val="22"/>
          <w:szCs w:val="22"/>
        </w:rPr>
        <w:t>wissecte</w:t>
      </w:r>
      <w:proofErr w:type="spellEnd"/>
      <w:r w:rsidRPr="009A66C3">
        <w:rPr>
          <w:sz w:val="22"/>
          <w:szCs w:val="22"/>
        </w:rPr>
        <w:t xml:space="preserve"> </w:t>
      </w:r>
      <w:proofErr w:type="spellStart"/>
      <w:r w:rsidRPr="009A66C3">
        <w:rPr>
          <w:sz w:val="22"/>
          <w:szCs w:val="22"/>
        </w:rPr>
        <w:t>tatie</w:t>
      </w:r>
      <w:proofErr w:type="spellEnd"/>
      <w:r w:rsidRPr="009A66C3">
        <w:rPr>
          <w:sz w:val="22"/>
          <w:szCs w:val="22"/>
        </w:rPr>
        <w:t xml:space="preserve"> </w:t>
      </w:r>
      <w:proofErr w:type="spellStart"/>
      <w:r w:rsidRPr="009A66C3">
        <w:rPr>
          <w:sz w:val="22"/>
          <w:szCs w:val="22"/>
        </w:rPr>
        <w:t>esed</w:t>
      </w:r>
      <w:proofErr w:type="spellEnd"/>
      <w:r w:rsidRPr="009A66C3">
        <w:rPr>
          <w:sz w:val="22"/>
          <w:szCs w:val="22"/>
        </w:rPr>
        <w:t xml:space="preserve"> </w:t>
      </w:r>
      <w:proofErr w:type="spellStart"/>
      <w:r w:rsidRPr="009A66C3">
        <w:rPr>
          <w:sz w:val="22"/>
          <w:szCs w:val="22"/>
        </w:rPr>
        <w:t>eu</w:t>
      </w:r>
      <w:proofErr w:type="spellEnd"/>
      <w:r w:rsidRPr="009A66C3">
        <w:rPr>
          <w:sz w:val="22"/>
          <w:szCs w:val="22"/>
        </w:rPr>
        <w:t xml:space="preserve"> </w:t>
      </w:r>
      <w:proofErr w:type="spellStart"/>
      <w:r w:rsidRPr="009A66C3">
        <w:rPr>
          <w:sz w:val="22"/>
          <w:szCs w:val="22"/>
        </w:rPr>
        <w:t>feugait</w:t>
      </w:r>
      <w:proofErr w:type="spellEnd"/>
      <w:r w:rsidRPr="009A66C3">
        <w:rPr>
          <w:sz w:val="22"/>
          <w:szCs w:val="22"/>
        </w:rPr>
        <w:t xml:space="preserve">, </w:t>
      </w:r>
      <w:proofErr w:type="spellStart"/>
      <w:r w:rsidRPr="009A66C3">
        <w:rPr>
          <w:sz w:val="22"/>
          <w:szCs w:val="22"/>
        </w:rPr>
        <w:t>quis</w:t>
      </w:r>
      <w:proofErr w:type="spellEnd"/>
      <w:r w:rsidRPr="009A66C3">
        <w:rPr>
          <w:sz w:val="22"/>
          <w:szCs w:val="22"/>
        </w:rPr>
        <w:t xml:space="preserve"> </w:t>
      </w:r>
      <w:proofErr w:type="spellStart"/>
      <w:r w:rsidRPr="009A66C3">
        <w:rPr>
          <w:sz w:val="22"/>
          <w:szCs w:val="22"/>
        </w:rPr>
        <w:t>dolortinis</w:t>
      </w:r>
      <w:proofErr w:type="spellEnd"/>
      <w:r w:rsidRPr="009A66C3">
        <w:rPr>
          <w:sz w:val="22"/>
          <w:szCs w:val="22"/>
        </w:rPr>
        <w:t xml:space="preserve"> nisi.</w:t>
      </w:r>
    </w:p>
    <w:p w14:paraId="34F76E5E" w14:textId="77777777" w:rsidR="000210A0" w:rsidRDefault="000210A0" w:rsidP="00A5486D">
      <w:pPr>
        <w:pStyle w:val="BodyText"/>
      </w:pPr>
    </w:p>
    <w:p w14:paraId="1351EDA2" w14:textId="77777777" w:rsidR="000210A0" w:rsidRDefault="000210A0" w:rsidP="000210A0">
      <w:pPr>
        <w:pStyle w:val="Heading01"/>
      </w:pPr>
      <w:bookmarkStart w:id="7" w:name="_Toc278531197"/>
      <w:bookmarkStart w:id="8" w:name="_Toc514228360"/>
      <w:r>
        <w:lastRenderedPageBreak/>
        <w:t>Background</w:t>
      </w:r>
      <w:bookmarkEnd w:id="7"/>
      <w:bookmarkEnd w:id="8"/>
    </w:p>
    <w:p w14:paraId="49161F64" w14:textId="77777777" w:rsidR="000210A0" w:rsidRPr="009A66C3" w:rsidRDefault="000210A0" w:rsidP="00A5486D">
      <w:pPr>
        <w:pStyle w:val="BodyText"/>
        <w:rPr>
          <w:sz w:val="22"/>
          <w:szCs w:val="22"/>
        </w:rPr>
      </w:pPr>
      <w:r w:rsidRPr="009A66C3">
        <w:rPr>
          <w:sz w:val="22"/>
          <w:szCs w:val="22"/>
        </w:rPr>
        <w:t xml:space="preserve">Dolor sum in </w:t>
      </w:r>
      <w:proofErr w:type="spellStart"/>
      <w:r w:rsidRPr="009A66C3">
        <w:rPr>
          <w:sz w:val="22"/>
          <w:szCs w:val="22"/>
        </w:rPr>
        <w:t>ut</w:t>
      </w:r>
      <w:proofErr w:type="spellEnd"/>
      <w:r w:rsidRPr="009A66C3">
        <w:rPr>
          <w:sz w:val="22"/>
          <w:szCs w:val="22"/>
        </w:rPr>
        <w:t xml:space="preserve"> </w:t>
      </w:r>
      <w:proofErr w:type="spellStart"/>
      <w:r w:rsidRPr="009A66C3">
        <w:rPr>
          <w:sz w:val="22"/>
          <w:szCs w:val="22"/>
        </w:rPr>
        <w:t>digniam</w:t>
      </w:r>
      <w:proofErr w:type="spellEnd"/>
      <w:r w:rsidRPr="009A66C3">
        <w:rPr>
          <w:sz w:val="22"/>
          <w:szCs w:val="22"/>
        </w:rPr>
        <w:t xml:space="preserve">, </w:t>
      </w:r>
      <w:proofErr w:type="spellStart"/>
      <w:r w:rsidRPr="009A66C3">
        <w:rPr>
          <w:sz w:val="22"/>
          <w:szCs w:val="22"/>
        </w:rPr>
        <w:t>volore</w:t>
      </w:r>
      <w:proofErr w:type="spellEnd"/>
      <w:r w:rsidRPr="009A66C3">
        <w:rPr>
          <w:sz w:val="22"/>
          <w:szCs w:val="22"/>
        </w:rPr>
        <w:t xml:space="preserve"> </w:t>
      </w:r>
      <w:proofErr w:type="spellStart"/>
      <w:r w:rsidRPr="009A66C3">
        <w:rPr>
          <w:sz w:val="22"/>
          <w:szCs w:val="22"/>
        </w:rPr>
        <w:t>duis</w:t>
      </w:r>
      <w:proofErr w:type="spellEnd"/>
      <w:r w:rsidRPr="009A66C3">
        <w:rPr>
          <w:sz w:val="22"/>
          <w:szCs w:val="22"/>
        </w:rPr>
        <w:t xml:space="preserve"> </w:t>
      </w:r>
      <w:proofErr w:type="spellStart"/>
      <w:r w:rsidRPr="009A66C3">
        <w:rPr>
          <w:sz w:val="22"/>
          <w:szCs w:val="22"/>
        </w:rPr>
        <w:t>dolorer</w:t>
      </w:r>
      <w:proofErr w:type="spellEnd"/>
      <w:r w:rsidRPr="009A66C3">
        <w:rPr>
          <w:sz w:val="22"/>
          <w:szCs w:val="22"/>
        </w:rPr>
        <w:t xml:space="preserve"> </w:t>
      </w:r>
      <w:proofErr w:type="spellStart"/>
      <w:r w:rsidRPr="009A66C3">
        <w:rPr>
          <w:sz w:val="22"/>
          <w:szCs w:val="22"/>
        </w:rPr>
        <w:t>summodit</w:t>
      </w:r>
      <w:proofErr w:type="spellEnd"/>
      <w:r w:rsidRPr="009A66C3">
        <w:rPr>
          <w:sz w:val="22"/>
          <w:szCs w:val="22"/>
        </w:rPr>
        <w:t xml:space="preserve"> </w:t>
      </w:r>
      <w:proofErr w:type="spellStart"/>
      <w:r w:rsidRPr="009A66C3">
        <w:rPr>
          <w:sz w:val="22"/>
          <w:szCs w:val="22"/>
        </w:rPr>
        <w:t>utatums</w:t>
      </w:r>
      <w:proofErr w:type="spellEnd"/>
      <w:r w:rsidRPr="009A66C3">
        <w:rPr>
          <w:sz w:val="22"/>
          <w:szCs w:val="22"/>
        </w:rPr>
        <w:t xml:space="preserve"> </w:t>
      </w:r>
      <w:proofErr w:type="spellStart"/>
      <w:r w:rsidRPr="009A66C3">
        <w:rPr>
          <w:sz w:val="22"/>
          <w:szCs w:val="22"/>
        </w:rPr>
        <w:t>andrem</w:t>
      </w:r>
      <w:proofErr w:type="spellEnd"/>
      <w:r w:rsidRPr="009A66C3">
        <w:rPr>
          <w:sz w:val="22"/>
          <w:szCs w:val="22"/>
        </w:rPr>
        <w:t xml:space="preserve"> vel del </w:t>
      </w:r>
      <w:proofErr w:type="spellStart"/>
      <w:r w:rsidRPr="009A66C3">
        <w:rPr>
          <w:sz w:val="22"/>
          <w:szCs w:val="22"/>
        </w:rPr>
        <w:t>digna</w:t>
      </w:r>
      <w:proofErr w:type="spellEnd"/>
      <w:r w:rsidRPr="009A66C3">
        <w:rPr>
          <w:sz w:val="22"/>
          <w:szCs w:val="22"/>
        </w:rPr>
        <w:t xml:space="preserve"> con </w:t>
      </w:r>
      <w:proofErr w:type="spellStart"/>
      <w:r w:rsidRPr="009A66C3">
        <w:rPr>
          <w:sz w:val="22"/>
          <w:szCs w:val="22"/>
        </w:rPr>
        <w:t>vulputat</w:t>
      </w:r>
      <w:proofErr w:type="spellEnd"/>
      <w:r w:rsidRPr="009A66C3">
        <w:rPr>
          <w:sz w:val="22"/>
          <w:szCs w:val="22"/>
        </w:rPr>
        <w:t xml:space="preserve"> wis </w:t>
      </w:r>
      <w:proofErr w:type="spellStart"/>
      <w:r w:rsidRPr="009A66C3">
        <w:rPr>
          <w:sz w:val="22"/>
          <w:szCs w:val="22"/>
        </w:rPr>
        <w:t>nummolo</w:t>
      </w:r>
      <w:proofErr w:type="spellEnd"/>
      <w:r w:rsidRPr="009A66C3">
        <w:rPr>
          <w:sz w:val="22"/>
          <w:szCs w:val="22"/>
        </w:rPr>
        <w:t xml:space="preserve"> </w:t>
      </w:r>
      <w:proofErr w:type="spellStart"/>
      <w:r w:rsidRPr="009A66C3">
        <w:rPr>
          <w:sz w:val="22"/>
          <w:szCs w:val="22"/>
        </w:rPr>
        <w:t>rtincincilit</w:t>
      </w:r>
      <w:proofErr w:type="spellEnd"/>
      <w:r w:rsidRPr="009A66C3">
        <w:rPr>
          <w:sz w:val="22"/>
          <w:szCs w:val="22"/>
        </w:rPr>
        <w:t xml:space="preserve"> </w:t>
      </w:r>
      <w:proofErr w:type="spellStart"/>
      <w:r w:rsidRPr="009A66C3">
        <w:rPr>
          <w:sz w:val="22"/>
          <w:szCs w:val="22"/>
        </w:rPr>
        <w:t>nim</w:t>
      </w:r>
      <w:proofErr w:type="spellEnd"/>
      <w:r w:rsidRPr="009A66C3">
        <w:rPr>
          <w:sz w:val="22"/>
          <w:szCs w:val="22"/>
        </w:rPr>
        <w:t xml:space="preserve"> in </w:t>
      </w:r>
      <w:proofErr w:type="spellStart"/>
      <w:r w:rsidRPr="009A66C3">
        <w:rPr>
          <w:sz w:val="22"/>
          <w:szCs w:val="22"/>
        </w:rPr>
        <w:t>veliqua</w:t>
      </w:r>
      <w:proofErr w:type="spellEnd"/>
      <w:r w:rsidRPr="009A66C3">
        <w:rPr>
          <w:sz w:val="22"/>
          <w:szCs w:val="22"/>
        </w:rPr>
        <w:t xml:space="preserve"> </w:t>
      </w:r>
      <w:proofErr w:type="spellStart"/>
      <w:r w:rsidRPr="009A66C3">
        <w:rPr>
          <w:sz w:val="22"/>
          <w:szCs w:val="22"/>
        </w:rPr>
        <w:t>mconsecte</w:t>
      </w:r>
      <w:proofErr w:type="spellEnd"/>
      <w:r w:rsidRPr="009A66C3">
        <w:rPr>
          <w:sz w:val="22"/>
          <w:szCs w:val="22"/>
        </w:rPr>
        <w:t xml:space="preserve"> </w:t>
      </w:r>
      <w:proofErr w:type="spellStart"/>
      <w:r w:rsidRPr="009A66C3">
        <w:rPr>
          <w:sz w:val="22"/>
          <w:szCs w:val="22"/>
        </w:rPr>
        <w:t>consectet</w:t>
      </w:r>
      <w:proofErr w:type="spellEnd"/>
      <w:r w:rsidRPr="009A66C3">
        <w:rPr>
          <w:sz w:val="22"/>
          <w:szCs w:val="22"/>
        </w:rPr>
        <w:t xml:space="preserve">, sim </w:t>
      </w:r>
      <w:proofErr w:type="spellStart"/>
      <w:r w:rsidRPr="009A66C3">
        <w:rPr>
          <w:sz w:val="22"/>
          <w:szCs w:val="22"/>
        </w:rPr>
        <w:t>quipit</w:t>
      </w:r>
      <w:proofErr w:type="spellEnd"/>
      <w:r w:rsidRPr="009A66C3">
        <w:rPr>
          <w:sz w:val="22"/>
          <w:szCs w:val="22"/>
        </w:rPr>
        <w:t xml:space="preserve"> wis </w:t>
      </w:r>
      <w:proofErr w:type="spellStart"/>
      <w:r w:rsidRPr="009A66C3">
        <w:rPr>
          <w:sz w:val="22"/>
          <w:szCs w:val="22"/>
        </w:rPr>
        <w:t>nibh</w:t>
      </w:r>
      <w:proofErr w:type="spellEnd"/>
      <w:r w:rsidRPr="009A66C3">
        <w:rPr>
          <w:sz w:val="22"/>
          <w:szCs w:val="22"/>
        </w:rPr>
        <w:t xml:space="preserve"> </w:t>
      </w:r>
      <w:proofErr w:type="spellStart"/>
      <w:r w:rsidRPr="009A66C3">
        <w:rPr>
          <w:sz w:val="22"/>
          <w:szCs w:val="22"/>
        </w:rPr>
        <w:t>eugiamet</w:t>
      </w:r>
      <w:proofErr w:type="spellEnd"/>
      <w:r w:rsidRPr="009A66C3">
        <w:rPr>
          <w:sz w:val="22"/>
          <w:szCs w:val="22"/>
        </w:rPr>
        <w:t xml:space="preserve">, </w:t>
      </w:r>
      <w:proofErr w:type="spellStart"/>
      <w:r w:rsidRPr="009A66C3">
        <w:rPr>
          <w:sz w:val="22"/>
          <w:szCs w:val="22"/>
        </w:rPr>
        <w:t>sectet</w:t>
      </w:r>
      <w:proofErr w:type="spellEnd"/>
      <w:r w:rsidRPr="009A66C3">
        <w:rPr>
          <w:sz w:val="22"/>
          <w:szCs w:val="22"/>
        </w:rPr>
        <w:t xml:space="preserve"> </w:t>
      </w:r>
      <w:proofErr w:type="spellStart"/>
      <w:r w:rsidRPr="009A66C3">
        <w:rPr>
          <w:sz w:val="22"/>
          <w:szCs w:val="22"/>
        </w:rPr>
        <w:t>velit</w:t>
      </w:r>
      <w:proofErr w:type="spellEnd"/>
      <w:r w:rsidRPr="009A66C3">
        <w:rPr>
          <w:sz w:val="22"/>
          <w:szCs w:val="22"/>
        </w:rPr>
        <w:t xml:space="preserve"> </w:t>
      </w:r>
      <w:proofErr w:type="spellStart"/>
      <w:r w:rsidRPr="009A66C3">
        <w:rPr>
          <w:sz w:val="22"/>
          <w:szCs w:val="22"/>
        </w:rPr>
        <w:t>aut</w:t>
      </w:r>
      <w:proofErr w:type="spellEnd"/>
      <w:r w:rsidRPr="009A66C3">
        <w:rPr>
          <w:sz w:val="22"/>
          <w:szCs w:val="22"/>
        </w:rPr>
        <w:t xml:space="preserve"> </w:t>
      </w:r>
      <w:proofErr w:type="spellStart"/>
      <w:r w:rsidRPr="009A66C3">
        <w:rPr>
          <w:sz w:val="22"/>
          <w:szCs w:val="22"/>
        </w:rPr>
        <w:t>luptat</w:t>
      </w:r>
      <w:proofErr w:type="spellEnd"/>
      <w:r w:rsidRPr="009A66C3">
        <w:rPr>
          <w:sz w:val="22"/>
          <w:szCs w:val="22"/>
        </w:rPr>
        <w:t xml:space="preserve">, </w:t>
      </w:r>
      <w:proofErr w:type="spellStart"/>
      <w:r w:rsidRPr="009A66C3">
        <w:rPr>
          <w:sz w:val="22"/>
          <w:szCs w:val="22"/>
        </w:rPr>
        <w:t>quissit</w:t>
      </w:r>
      <w:proofErr w:type="spellEnd"/>
      <w:r w:rsidRPr="009A66C3">
        <w:rPr>
          <w:sz w:val="22"/>
          <w:szCs w:val="22"/>
        </w:rPr>
        <w:t xml:space="preserve"> </w:t>
      </w:r>
      <w:proofErr w:type="spellStart"/>
      <w:r w:rsidRPr="009A66C3">
        <w:rPr>
          <w:sz w:val="22"/>
          <w:szCs w:val="22"/>
        </w:rPr>
        <w:t>vero</w:t>
      </w:r>
      <w:proofErr w:type="spellEnd"/>
      <w:r w:rsidRPr="009A66C3">
        <w:rPr>
          <w:sz w:val="22"/>
          <w:szCs w:val="22"/>
        </w:rPr>
        <w:t xml:space="preserve"> </w:t>
      </w:r>
      <w:proofErr w:type="spellStart"/>
      <w:r w:rsidRPr="009A66C3">
        <w:rPr>
          <w:sz w:val="22"/>
          <w:szCs w:val="22"/>
        </w:rPr>
        <w:t>duisisit</w:t>
      </w:r>
      <w:proofErr w:type="spellEnd"/>
      <w:r w:rsidRPr="009A66C3">
        <w:rPr>
          <w:sz w:val="22"/>
          <w:szCs w:val="22"/>
        </w:rPr>
        <w:t xml:space="preserve"> </w:t>
      </w:r>
      <w:proofErr w:type="spellStart"/>
      <w:r w:rsidRPr="009A66C3">
        <w:rPr>
          <w:sz w:val="22"/>
          <w:szCs w:val="22"/>
        </w:rPr>
        <w:t>aliquat</w:t>
      </w:r>
      <w:proofErr w:type="spellEnd"/>
      <w:r w:rsidRPr="009A66C3">
        <w:rPr>
          <w:sz w:val="22"/>
          <w:szCs w:val="22"/>
        </w:rPr>
        <w:t xml:space="preserve"> </w:t>
      </w:r>
      <w:proofErr w:type="spellStart"/>
      <w:r w:rsidRPr="009A66C3">
        <w:rPr>
          <w:sz w:val="22"/>
          <w:szCs w:val="22"/>
        </w:rPr>
        <w:t>ionsequisl</w:t>
      </w:r>
      <w:proofErr w:type="spellEnd"/>
      <w:r w:rsidRPr="009A66C3">
        <w:rPr>
          <w:sz w:val="22"/>
          <w:szCs w:val="22"/>
        </w:rPr>
        <w:t xml:space="preserve"> </w:t>
      </w:r>
      <w:proofErr w:type="spellStart"/>
      <w:r w:rsidRPr="009A66C3">
        <w:rPr>
          <w:sz w:val="22"/>
          <w:szCs w:val="22"/>
        </w:rPr>
        <w:t>doluptatum</w:t>
      </w:r>
      <w:proofErr w:type="spellEnd"/>
      <w:r w:rsidRPr="009A66C3">
        <w:rPr>
          <w:sz w:val="22"/>
          <w:szCs w:val="22"/>
        </w:rPr>
        <w:t xml:space="preserve"> </w:t>
      </w:r>
      <w:proofErr w:type="spellStart"/>
      <w:r w:rsidRPr="009A66C3">
        <w:rPr>
          <w:sz w:val="22"/>
          <w:szCs w:val="22"/>
        </w:rPr>
        <w:t>veliquatis</w:t>
      </w:r>
      <w:proofErr w:type="spellEnd"/>
      <w:r w:rsidRPr="009A66C3">
        <w:rPr>
          <w:sz w:val="22"/>
          <w:szCs w:val="22"/>
        </w:rPr>
        <w:t xml:space="preserve"> nis </w:t>
      </w:r>
      <w:proofErr w:type="spellStart"/>
      <w:r w:rsidRPr="009A66C3">
        <w:rPr>
          <w:sz w:val="22"/>
          <w:szCs w:val="22"/>
        </w:rPr>
        <w:t>aut</w:t>
      </w:r>
      <w:proofErr w:type="spellEnd"/>
      <w:r w:rsidRPr="009A66C3">
        <w:rPr>
          <w:sz w:val="22"/>
          <w:szCs w:val="22"/>
        </w:rPr>
        <w:t xml:space="preserve"> </w:t>
      </w:r>
      <w:proofErr w:type="spellStart"/>
      <w:r w:rsidRPr="009A66C3">
        <w:rPr>
          <w:sz w:val="22"/>
          <w:szCs w:val="22"/>
        </w:rPr>
        <w:t>veniam</w:t>
      </w:r>
      <w:proofErr w:type="spellEnd"/>
      <w:r w:rsidRPr="009A66C3">
        <w:rPr>
          <w:sz w:val="22"/>
          <w:szCs w:val="22"/>
        </w:rPr>
        <w:t xml:space="preserve"> dolore </w:t>
      </w:r>
      <w:proofErr w:type="spellStart"/>
      <w:r w:rsidRPr="009A66C3">
        <w:rPr>
          <w:sz w:val="22"/>
          <w:szCs w:val="22"/>
        </w:rPr>
        <w:t>ming</w:t>
      </w:r>
      <w:proofErr w:type="spellEnd"/>
      <w:r w:rsidRPr="009A66C3">
        <w:rPr>
          <w:sz w:val="22"/>
          <w:szCs w:val="22"/>
        </w:rPr>
        <w:t xml:space="preserve"> </w:t>
      </w:r>
      <w:proofErr w:type="spellStart"/>
      <w:r w:rsidRPr="009A66C3">
        <w:rPr>
          <w:sz w:val="22"/>
          <w:szCs w:val="22"/>
        </w:rPr>
        <w:t>ero</w:t>
      </w:r>
      <w:proofErr w:type="spellEnd"/>
      <w:r w:rsidRPr="009A66C3">
        <w:rPr>
          <w:sz w:val="22"/>
          <w:szCs w:val="22"/>
        </w:rPr>
        <w:t xml:space="preserve"> </w:t>
      </w:r>
      <w:proofErr w:type="spellStart"/>
      <w:r w:rsidRPr="009A66C3">
        <w:rPr>
          <w:sz w:val="22"/>
          <w:szCs w:val="22"/>
        </w:rPr>
        <w:t>consed</w:t>
      </w:r>
      <w:proofErr w:type="spellEnd"/>
      <w:r w:rsidRPr="009A66C3">
        <w:rPr>
          <w:sz w:val="22"/>
          <w:szCs w:val="22"/>
        </w:rPr>
        <w:t xml:space="preserve"> </w:t>
      </w:r>
      <w:proofErr w:type="spellStart"/>
      <w:r w:rsidRPr="009A66C3">
        <w:rPr>
          <w:sz w:val="22"/>
          <w:szCs w:val="22"/>
        </w:rPr>
        <w:t>te</w:t>
      </w:r>
      <w:proofErr w:type="spellEnd"/>
      <w:r w:rsidRPr="009A66C3">
        <w:rPr>
          <w:sz w:val="22"/>
          <w:szCs w:val="22"/>
        </w:rPr>
        <w:t xml:space="preserve"> </w:t>
      </w:r>
      <w:proofErr w:type="spellStart"/>
      <w:r w:rsidRPr="009A66C3">
        <w:rPr>
          <w:sz w:val="22"/>
          <w:szCs w:val="22"/>
        </w:rPr>
        <w:t>mincillamcon</w:t>
      </w:r>
      <w:proofErr w:type="spellEnd"/>
      <w:r w:rsidRPr="009A66C3">
        <w:rPr>
          <w:sz w:val="22"/>
          <w:szCs w:val="22"/>
        </w:rPr>
        <w:t xml:space="preserve"> </w:t>
      </w:r>
      <w:proofErr w:type="spellStart"/>
      <w:r w:rsidRPr="009A66C3">
        <w:rPr>
          <w:sz w:val="22"/>
          <w:szCs w:val="22"/>
        </w:rPr>
        <w:t>venit</w:t>
      </w:r>
      <w:proofErr w:type="spellEnd"/>
      <w:r w:rsidRPr="009A66C3">
        <w:rPr>
          <w:sz w:val="22"/>
          <w:szCs w:val="22"/>
        </w:rPr>
        <w:t xml:space="preserve">, </w:t>
      </w:r>
      <w:proofErr w:type="spellStart"/>
      <w:r w:rsidRPr="009A66C3">
        <w:rPr>
          <w:sz w:val="22"/>
          <w:szCs w:val="22"/>
        </w:rPr>
        <w:t>corper</w:t>
      </w:r>
      <w:proofErr w:type="spellEnd"/>
      <w:r w:rsidRPr="009A66C3">
        <w:rPr>
          <w:sz w:val="22"/>
          <w:szCs w:val="22"/>
        </w:rPr>
        <w:t xml:space="preserve"> </w:t>
      </w:r>
      <w:proofErr w:type="spellStart"/>
      <w:r w:rsidRPr="009A66C3">
        <w:rPr>
          <w:sz w:val="22"/>
          <w:szCs w:val="22"/>
        </w:rPr>
        <w:t>si</w:t>
      </w:r>
      <w:proofErr w:type="spellEnd"/>
      <w:r w:rsidRPr="009A66C3">
        <w:rPr>
          <w:sz w:val="22"/>
          <w:szCs w:val="22"/>
        </w:rPr>
        <w:t xml:space="preserve"> </w:t>
      </w:r>
      <w:proofErr w:type="spellStart"/>
      <w:r w:rsidRPr="009A66C3">
        <w:rPr>
          <w:sz w:val="22"/>
          <w:szCs w:val="22"/>
        </w:rPr>
        <w:t>bla</w:t>
      </w:r>
      <w:proofErr w:type="spellEnd"/>
      <w:r w:rsidRPr="009A66C3">
        <w:rPr>
          <w:sz w:val="22"/>
          <w:szCs w:val="22"/>
        </w:rPr>
        <w:t xml:space="preserve"> con hent </w:t>
      </w:r>
      <w:proofErr w:type="spellStart"/>
      <w:r w:rsidRPr="009A66C3">
        <w:rPr>
          <w:sz w:val="22"/>
          <w:szCs w:val="22"/>
        </w:rPr>
        <w:t>praessequat</w:t>
      </w:r>
      <w:proofErr w:type="spellEnd"/>
      <w:r w:rsidRPr="009A66C3">
        <w:rPr>
          <w:sz w:val="22"/>
          <w:szCs w:val="22"/>
        </w:rPr>
        <w:t xml:space="preserve">. Duis </w:t>
      </w:r>
      <w:proofErr w:type="spellStart"/>
      <w:r w:rsidRPr="009A66C3">
        <w:rPr>
          <w:sz w:val="22"/>
          <w:szCs w:val="22"/>
        </w:rPr>
        <w:t>acin</w:t>
      </w:r>
      <w:proofErr w:type="spellEnd"/>
      <w:r w:rsidRPr="009A66C3">
        <w:rPr>
          <w:sz w:val="22"/>
          <w:szCs w:val="22"/>
        </w:rPr>
        <w:t xml:space="preserve"> </w:t>
      </w:r>
      <w:proofErr w:type="spellStart"/>
      <w:r w:rsidRPr="009A66C3">
        <w:rPr>
          <w:sz w:val="22"/>
          <w:szCs w:val="22"/>
        </w:rPr>
        <w:t>verci</w:t>
      </w:r>
      <w:proofErr w:type="spellEnd"/>
      <w:r w:rsidRPr="009A66C3">
        <w:rPr>
          <w:sz w:val="22"/>
          <w:szCs w:val="22"/>
        </w:rPr>
        <w:t xml:space="preserve"> </w:t>
      </w:r>
      <w:proofErr w:type="spellStart"/>
      <w:r w:rsidRPr="009A66C3">
        <w:rPr>
          <w:sz w:val="22"/>
          <w:szCs w:val="22"/>
        </w:rPr>
        <w:t>tio</w:t>
      </w:r>
      <w:proofErr w:type="spellEnd"/>
      <w:r w:rsidRPr="009A66C3">
        <w:rPr>
          <w:sz w:val="22"/>
          <w:szCs w:val="22"/>
        </w:rPr>
        <w:t xml:space="preserve"> </w:t>
      </w:r>
      <w:proofErr w:type="spellStart"/>
      <w:r w:rsidRPr="009A66C3">
        <w:rPr>
          <w:sz w:val="22"/>
          <w:szCs w:val="22"/>
        </w:rPr>
        <w:t>diamcon</w:t>
      </w:r>
      <w:proofErr w:type="spellEnd"/>
      <w:r w:rsidRPr="009A66C3">
        <w:rPr>
          <w:sz w:val="22"/>
          <w:szCs w:val="22"/>
        </w:rPr>
        <w:t xml:space="preserve"> </w:t>
      </w:r>
      <w:proofErr w:type="spellStart"/>
      <w:r w:rsidRPr="009A66C3">
        <w:rPr>
          <w:sz w:val="22"/>
          <w:szCs w:val="22"/>
        </w:rPr>
        <w:t>vullaore</w:t>
      </w:r>
      <w:proofErr w:type="spellEnd"/>
      <w:r w:rsidRPr="009A66C3">
        <w:rPr>
          <w:sz w:val="22"/>
          <w:szCs w:val="22"/>
        </w:rPr>
        <w:t xml:space="preserve"> </w:t>
      </w:r>
      <w:proofErr w:type="spellStart"/>
      <w:r w:rsidRPr="009A66C3">
        <w:rPr>
          <w:sz w:val="22"/>
          <w:szCs w:val="22"/>
        </w:rPr>
        <w:t>eugue</w:t>
      </w:r>
      <w:proofErr w:type="spellEnd"/>
      <w:r w:rsidRPr="009A66C3">
        <w:rPr>
          <w:sz w:val="22"/>
          <w:szCs w:val="22"/>
        </w:rPr>
        <w:t xml:space="preserve"> </w:t>
      </w:r>
      <w:proofErr w:type="spellStart"/>
      <w:r w:rsidRPr="009A66C3">
        <w:rPr>
          <w:sz w:val="22"/>
          <w:szCs w:val="22"/>
        </w:rPr>
        <w:t>feuis</w:t>
      </w:r>
      <w:proofErr w:type="spellEnd"/>
      <w:r w:rsidRPr="009A66C3">
        <w:rPr>
          <w:sz w:val="22"/>
          <w:szCs w:val="22"/>
        </w:rPr>
        <w:t xml:space="preserve"> dip </w:t>
      </w:r>
      <w:proofErr w:type="spellStart"/>
      <w:r w:rsidRPr="009A66C3">
        <w:rPr>
          <w:sz w:val="22"/>
          <w:szCs w:val="22"/>
        </w:rPr>
        <w:t>ea</w:t>
      </w:r>
      <w:proofErr w:type="spellEnd"/>
      <w:r w:rsidRPr="009A66C3">
        <w:rPr>
          <w:sz w:val="22"/>
          <w:szCs w:val="22"/>
        </w:rPr>
        <w:t xml:space="preserve"> </w:t>
      </w:r>
      <w:proofErr w:type="spellStart"/>
      <w:r w:rsidRPr="009A66C3">
        <w:rPr>
          <w:sz w:val="22"/>
          <w:szCs w:val="22"/>
        </w:rPr>
        <w:t>feuguero</w:t>
      </w:r>
      <w:proofErr w:type="spellEnd"/>
      <w:r w:rsidRPr="009A66C3">
        <w:rPr>
          <w:sz w:val="22"/>
          <w:szCs w:val="22"/>
        </w:rPr>
        <w:t xml:space="preserve"> </w:t>
      </w:r>
      <w:proofErr w:type="spellStart"/>
      <w:r w:rsidRPr="009A66C3">
        <w:rPr>
          <w:sz w:val="22"/>
          <w:szCs w:val="22"/>
        </w:rPr>
        <w:t>odolore</w:t>
      </w:r>
      <w:proofErr w:type="spellEnd"/>
      <w:r w:rsidRPr="009A66C3">
        <w:rPr>
          <w:sz w:val="22"/>
          <w:szCs w:val="22"/>
        </w:rPr>
        <w:t xml:space="preserve"> tat </w:t>
      </w:r>
      <w:proofErr w:type="spellStart"/>
      <w:r w:rsidRPr="009A66C3">
        <w:rPr>
          <w:sz w:val="22"/>
          <w:szCs w:val="22"/>
        </w:rPr>
        <w:t>ipsuscil</w:t>
      </w:r>
      <w:proofErr w:type="spellEnd"/>
      <w:r w:rsidRPr="009A66C3">
        <w:rPr>
          <w:sz w:val="22"/>
          <w:szCs w:val="22"/>
        </w:rPr>
        <w:t xml:space="preserve"> diam il </w:t>
      </w:r>
      <w:proofErr w:type="spellStart"/>
      <w:r w:rsidRPr="009A66C3">
        <w:rPr>
          <w:sz w:val="22"/>
          <w:szCs w:val="22"/>
        </w:rPr>
        <w:t>ea</w:t>
      </w:r>
      <w:proofErr w:type="spellEnd"/>
      <w:r w:rsidRPr="009A66C3">
        <w:rPr>
          <w:sz w:val="22"/>
          <w:szCs w:val="22"/>
        </w:rPr>
        <w:t xml:space="preserve"> </w:t>
      </w:r>
      <w:proofErr w:type="spellStart"/>
      <w:r w:rsidRPr="009A66C3">
        <w:rPr>
          <w:sz w:val="22"/>
          <w:szCs w:val="22"/>
        </w:rPr>
        <w:t>faccum</w:t>
      </w:r>
      <w:proofErr w:type="spellEnd"/>
      <w:r w:rsidRPr="009A66C3">
        <w:rPr>
          <w:sz w:val="22"/>
          <w:szCs w:val="22"/>
        </w:rPr>
        <w:t xml:space="preserve"> </w:t>
      </w:r>
      <w:proofErr w:type="spellStart"/>
      <w:r w:rsidRPr="009A66C3">
        <w:rPr>
          <w:sz w:val="22"/>
          <w:szCs w:val="22"/>
        </w:rPr>
        <w:t>exerit</w:t>
      </w:r>
      <w:proofErr w:type="spellEnd"/>
      <w:r w:rsidRPr="009A66C3">
        <w:rPr>
          <w:sz w:val="22"/>
          <w:szCs w:val="22"/>
        </w:rPr>
        <w:t xml:space="preserve"> am, </w:t>
      </w:r>
      <w:proofErr w:type="spellStart"/>
      <w:r w:rsidRPr="009A66C3">
        <w:rPr>
          <w:sz w:val="22"/>
          <w:szCs w:val="22"/>
        </w:rPr>
        <w:t>conulputpat</w:t>
      </w:r>
      <w:proofErr w:type="spellEnd"/>
      <w:r w:rsidRPr="009A66C3">
        <w:rPr>
          <w:sz w:val="22"/>
          <w:szCs w:val="22"/>
        </w:rPr>
        <w:t xml:space="preserve"> </w:t>
      </w:r>
      <w:proofErr w:type="spellStart"/>
      <w:r w:rsidRPr="009A66C3">
        <w:rPr>
          <w:sz w:val="22"/>
          <w:szCs w:val="22"/>
        </w:rPr>
        <w:t>ute</w:t>
      </w:r>
      <w:proofErr w:type="spellEnd"/>
      <w:r w:rsidRPr="009A66C3">
        <w:rPr>
          <w:sz w:val="22"/>
          <w:szCs w:val="22"/>
        </w:rPr>
        <w:t xml:space="preserve"> </w:t>
      </w:r>
      <w:proofErr w:type="spellStart"/>
      <w:r w:rsidRPr="009A66C3">
        <w:rPr>
          <w:sz w:val="22"/>
          <w:szCs w:val="22"/>
        </w:rPr>
        <w:t>dolobor</w:t>
      </w:r>
      <w:proofErr w:type="spellEnd"/>
      <w:r w:rsidRPr="009A66C3">
        <w:rPr>
          <w:sz w:val="22"/>
          <w:szCs w:val="22"/>
        </w:rPr>
        <w:t xml:space="preserve"> </w:t>
      </w:r>
      <w:proofErr w:type="spellStart"/>
      <w:r w:rsidRPr="009A66C3">
        <w:rPr>
          <w:sz w:val="22"/>
          <w:szCs w:val="22"/>
        </w:rPr>
        <w:t>ipit</w:t>
      </w:r>
      <w:proofErr w:type="spellEnd"/>
      <w:r w:rsidRPr="009A66C3">
        <w:rPr>
          <w:sz w:val="22"/>
          <w:szCs w:val="22"/>
        </w:rPr>
        <w:t xml:space="preserve"> </w:t>
      </w:r>
      <w:proofErr w:type="spellStart"/>
      <w:r w:rsidRPr="009A66C3">
        <w:rPr>
          <w:sz w:val="22"/>
          <w:szCs w:val="22"/>
        </w:rPr>
        <w:t>eugait</w:t>
      </w:r>
      <w:proofErr w:type="spellEnd"/>
      <w:r w:rsidRPr="009A66C3">
        <w:rPr>
          <w:sz w:val="22"/>
          <w:szCs w:val="22"/>
        </w:rPr>
        <w:t xml:space="preserve"> </w:t>
      </w:r>
      <w:proofErr w:type="spellStart"/>
      <w:r w:rsidRPr="009A66C3">
        <w:rPr>
          <w:sz w:val="22"/>
          <w:szCs w:val="22"/>
        </w:rPr>
        <w:t>nibh</w:t>
      </w:r>
      <w:proofErr w:type="spellEnd"/>
      <w:r w:rsidRPr="009A66C3">
        <w:rPr>
          <w:sz w:val="22"/>
          <w:szCs w:val="22"/>
        </w:rPr>
        <w:t xml:space="preserve"> et </w:t>
      </w:r>
      <w:proofErr w:type="spellStart"/>
      <w:r w:rsidRPr="009A66C3">
        <w:rPr>
          <w:sz w:val="22"/>
          <w:szCs w:val="22"/>
        </w:rPr>
        <w:t>vero</w:t>
      </w:r>
      <w:proofErr w:type="spellEnd"/>
      <w:r w:rsidRPr="009A66C3">
        <w:rPr>
          <w:sz w:val="22"/>
          <w:szCs w:val="22"/>
        </w:rPr>
        <w:t xml:space="preserve"> </w:t>
      </w:r>
      <w:proofErr w:type="spellStart"/>
      <w:r w:rsidRPr="009A66C3">
        <w:rPr>
          <w:sz w:val="22"/>
          <w:szCs w:val="22"/>
        </w:rPr>
        <w:t>digniatis</w:t>
      </w:r>
      <w:proofErr w:type="spellEnd"/>
      <w:r w:rsidRPr="009A66C3">
        <w:rPr>
          <w:sz w:val="22"/>
          <w:szCs w:val="22"/>
        </w:rPr>
        <w:t xml:space="preserve"> </w:t>
      </w:r>
      <w:proofErr w:type="spellStart"/>
      <w:r w:rsidRPr="009A66C3">
        <w:rPr>
          <w:sz w:val="22"/>
          <w:szCs w:val="22"/>
        </w:rPr>
        <w:t>nos</w:t>
      </w:r>
      <w:proofErr w:type="spellEnd"/>
      <w:r w:rsidRPr="009A66C3">
        <w:rPr>
          <w:sz w:val="22"/>
          <w:szCs w:val="22"/>
        </w:rPr>
        <w:t xml:space="preserve"> </w:t>
      </w:r>
      <w:proofErr w:type="spellStart"/>
      <w:r w:rsidRPr="009A66C3">
        <w:rPr>
          <w:sz w:val="22"/>
          <w:szCs w:val="22"/>
        </w:rPr>
        <w:t>niam</w:t>
      </w:r>
      <w:proofErr w:type="spellEnd"/>
      <w:r w:rsidRPr="009A66C3">
        <w:rPr>
          <w:sz w:val="22"/>
          <w:szCs w:val="22"/>
        </w:rPr>
        <w:t xml:space="preserve"> </w:t>
      </w:r>
      <w:proofErr w:type="spellStart"/>
      <w:r w:rsidRPr="009A66C3">
        <w:rPr>
          <w:sz w:val="22"/>
          <w:szCs w:val="22"/>
        </w:rPr>
        <w:t>exerci</w:t>
      </w:r>
      <w:proofErr w:type="spellEnd"/>
      <w:r w:rsidRPr="009A66C3">
        <w:rPr>
          <w:sz w:val="22"/>
          <w:szCs w:val="22"/>
        </w:rPr>
        <w:t xml:space="preserve"> tat </w:t>
      </w:r>
      <w:proofErr w:type="spellStart"/>
      <w:r w:rsidRPr="009A66C3">
        <w:rPr>
          <w:sz w:val="22"/>
          <w:szCs w:val="22"/>
        </w:rPr>
        <w:t>wisit</w:t>
      </w:r>
      <w:proofErr w:type="spellEnd"/>
      <w:r w:rsidRPr="009A66C3">
        <w:rPr>
          <w:sz w:val="22"/>
          <w:szCs w:val="22"/>
        </w:rPr>
        <w:t xml:space="preserve"> </w:t>
      </w:r>
      <w:proofErr w:type="spellStart"/>
      <w:r w:rsidRPr="009A66C3">
        <w:rPr>
          <w:sz w:val="22"/>
          <w:szCs w:val="22"/>
        </w:rPr>
        <w:t>wisim</w:t>
      </w:r>
      <w:proofErr w:type="spellEnd"/>
      <w:r w:rsidRPr="009A66C3">
        <w:rPr>
          <w:sz w:val="22"/>
          <w:szCs w:val="22"/>
        </w:rPr>
        <w:t xml:space="preserve"> </w:t>
      </w:r>
      <w:proofErr w:type="spellStart"/>
      <w:r w:rsidRPr="009A66C3">
        <w:rPr>
          <w:sz w:val="22"/>
          <w:szCs w:val="22"/>
        </w:rPr>
        <w:t>quisim</w:t>
      </w:r>
      <w:proofErr w:type="spellEnd"/>
      <w:r w:rsidRPr="009A66C3">
        <w:rPr>
          <w:sz w:val="22"/>
          <w:szCs w:val="22"/>
        </w:rPr>
        <w:t xml:space="preserve"> </w:t>
      </w:r>
      <w:proofErr w:type="spellStart"/>
      <w:r w:rsidRPr="009A66C3">
        <w:rPr>
          <w:sz w:val="22"/>
          <w:szCs w:val="22"/>
        </w:rPr>
        <w:t>nos</w:t>
      </w:r>
      <w:proofErr w:type="spellEnd"/>
      <w:r w:rsidRPr="009A66C3">
        <w:rPr>
          <w:sz w:val="22"/>
          <w:szCs w:val="22"/>
        </w:rPr>
        <w:t xml:space="preserve"> </w:t>
      </w:r>
      <w:proofErr w:type="spellStart"/>
      <w:r w:rsidRPr="009A66C3">
        <w:rPr>
          <w:sz w:val="22"/>
          <w:szCs w:val="22"/>
        </w:rPr>
        <w:t>amcorerilis</w:t>
      </w:r>
      <w:proofErr w:type="spellEnd"/>
      <w:r w:rsidRPr="009A66C3">
        <w:rPr>
          <w:sz w:val="22"/>
          <w:szCs w:val="22"/>
        </w:rPr>
        <w:t xml:space="preserve"> </w:t>
      </w:r>
      <w:proofErr w:type="spellStart"/>
      <w:r w:rsidRPr="009A66C3">
        <w:rPr>
          <w:sz w:val="22"/>
          <w:szCs w:val="22"/>
        </w:rPr>
        <w:t>alis</w:t>
      </w:r>
      <w:proofErr w:type="spellEnd"/>
      <w:r w:rsidRPr="009A66C3">
        <w:rPr>
          <w:sz w:val="22"/>
          <w:szCs w:val="22"/>
        </w:rPr>
        <w:t xml:space="preserve"> </w:t>
      </w:r>
      <w:proofErr w:type="spellStart"/>
      <w:r w:rsidRPr="009A66C3">
        <w:rPr>
          <w:sz w:val="22"/>
          <w:szCs w:val="22"/>
        </w:rPr>
        <w:t>dolenis</w:t>
      </w:r>
      <w:proofErr w:type="spellEnd"/>
      <w:r w:rsidRPr="009A66C3">
        <w:rPr>
          <w:sz w:val="22"/>
          <w:szCs w:val="22"/>
        </w:rPr>
        <w:t xml:space="preserve"> </w:t>
      </w:r>
      <w:proofErr w:type="spellStart"/>
      <w:r w:rsidRPr="009A66C3">
        <w:rPr>
          <w:sz w:val="22"/>
          <w:szCs w:val="22"/>
        </w:rPr>
        <w:t>aliquismod</w:t>
      </w:r>
      <w:proofErr w:type="spellEnd"/>
      <w:r w:rsidRPr="009A66C3">
        <w:rPr>
          <w:sz w:val="22"/>
          <w:szCs w:val="22"/>
        </w:rPr>
        <w:t xml:space="preserve"> tat.</w:t>
      </w:r>
    </w:p>
    <w:p w14:paraId="70BF1A5D" w14:textId="77777777" w:rsidR="000210A0" w:rsidRDefault="000210A0" w:rsidP="000210A0">
      <w:pPr>
        <w:pStyle w:val="Heading02"/>
      </w:pPr>
      <w:bookmarkStart w:id="9" w:name="_Toc278531198"/>
      <w:bookmarkStart w:id="10" w:name="_Toc514228361"/>
      <w:r>
        <w:t>Heading 02</w:t>
      </w:r>
      <w:bookmarkEnd w:id="9"/>
      <w:bookmarkEnd w:id="10"/>
    </w:p>
    <w:p w14:paraId="6E635639" w14:textId="77777777" w:rsidR="000210A0" w:rsidRPr="009A66C3" w:rsidRDefault="000210A0" w:rsidP="00A5486D">
      <w:pPr>
        <w:pStyle w:val="BodyText"/>
        <w:rPr>
          <w:sz w:val="22"/>
          <w:szCs w:val="22"/>
        </w:rPr>
      </w:pPr>
      <w:r w:rsidRPr="009A66C3">
        <w:rPr>
          <w:sz w:val="22"/>
          <w:szCs w:val="22"/>
        </w:rPr>
        <w:t xml:space="preserve">Hent </w:t>
      </w:r>
      <w:proofErr w:type="spellStart"/>
      <w:r w:rsidRPr="009A66C3">
        <w:rPr>
          <w:sz w:val="22"/>
          <w:szCs w:val="22"/>
        </w:rPr>
        <w:t>augiamcommy</w:t>
      </w:r>
      <w:proofErr w:type="spellEnd"/>
      <w:r w:rsidRPr="009A66C3">
        <w:rPr>
          <w:sz w:val="22"/>
          <w:szCs w:val="22"/>
        </w:rPr>
        <w:t xml:space="preserve"> </w:t>
      </w:r>
      <w:proofErr w:type="spellStart"/>
      <w:r w:rsidRPr="009A66C3">
        <w:rPr>
          <w:sz w:val="22"/>
          <w:szCs w:val="22"/>
        </w:rPr>
        <w:t>nonsendreet</w:t>
      </w:r>
      <w:proofErr w:type="spellEnd"/>
      <w:r w:rsidRPr="009A66C3">
        <w:rPr>
          <w:sz w:val="22"/>
          <w:szCs w:val="22"/>
        </w:rPr>
        <w:t xml:space="preserve"> wis </w:t>
      </w:r>
      <w:proofErr w:type="spellStart"/>
      <w:r w:rsidRPr="009A66C3">
        <w:rPr>
          <w:sz w:val="22"/>
          <w:szCs w:val="22"/>
        </w:rPr>
        <w:t>ea</w:t>
      </w:r>
      <w:proofErr w:type="spellEnd"/>
      <w:r w:rsidRPr="009A66C3">
        <w:rPr>
          <w:sz w:val="22"/>
          <w:szCs w:val="22"/>
        </w:rPr>
        <w:t xml:space="preserve"> con </w:t>
      </w:r>
      <w:proofErr w:type="spellStart"/>
      <w:r w:rsidRPr="009A66C3">
        <w:rPr>
          <w:sz w:val="22"/>
          <w:szCs w:val="22"/>
        </w:rPr>
        <w:t>heniam</w:t>
      </w:r>
      <w:proofErr w:type="spellEnd"/>
      <w:r w:rsidRPr="009A66C3">
        <w:rPr>
          <w:sz w:val="22"/>
          <w:szCs w:val="22"/>
        </w:rPr>
        <w:t xml:space="preserve">, </w:t>
      </w:r>
      <w:proofErr w:type="spellStart"/>
      <w:r w:rsidRPr="009A66C3">
        <w:rPr>
          <w:sz w:val="22"/>
          <w:szCs w:val="22"/>
        </w:rPr>
        <w:t>quipsummy</w:t>
      </w:r>
      <w:proofErr w:type="spellEnd"/>
      <w:r w:rsidRPr="009A66C3">
        <w:rPr>
          <w:sz w:val="22"/>
          <w:szCs w:val="22"/>
        </w:rPr>
        <w:t xml:space="preserve"> num del </w:t>
      </w:r>
      <w:proofErr w:type="spellStart"/>
      <w:r w:rsidRPr="009A66C3">
        <w:rPr>
          <w:sz w:val="22"/>
          <w:szCs w:val="22"/>
        </w:rPr>
        <w:t>ullan</w:t>
      </w:r>
      <w:proofErr w:type="spellEnd"/>
      <w:r w:rsidRPr="009A66C3">
        <w:rPr>
          <w:sz w:val="22"/>
          <w:szCs w:val="22"/>
        </w:rPr>
        <w:t xml:space="preserve"> </w:t>
      </w:r>
      <w:proofErr w:type="spellStart"/>
      <w:r w:rsidRPr="009A66C3">
        <w:rPr>
          <w:sz w:val="22"/>
          <w:szCs w:val="22"/>
        </w:rPr>
        <w:t>eugiam</w:t>
      </w:r>
      <w:proofErr w:type="spellEnd"/>
      <w:r w:rsidRPr="009A66C3">
        <w:rPr>
          <w:sz w:val="22"/>
          <w:szCs w:val="22"/>
        </w:rPr>
        <w:t xml:space="preserve"> </w:t>
      </w:r>
      <w:proofErr w:type="spellStart"/>
      <w:r w:rsidRPr="009A66C3">
        <w:rPr>
          <w:sz w:val="22"/>
          <w:szCs w:val="22"/>
        </w:rPr>
        <w:t>irit</w:t>
      </w:r>
      <w:proofErr w:type="spellEnd"/>
      <w:r w:rsidRPr="009A66C3">
        <w:rPr>
          <w:sz w:val="22"/>
          <w:szCs w:val="22"/>
        </w:rPr>
        <w:t xml:space="preserve"> vel </w:t>
      </w:r>
      <w:proofErr w:type="spellStart"/>
      <w:r w:rsidRPr="009A66C3">
        <w:rPr>
          <w:sz w:val="22"/>
          <w:szCs w:val="22"/>
        </w:rPr>
        <w:t>ute</w:t>
      </w:r>
      <w:proofErr w:type="spellEnd"/>
      <w:r w:rsidRPr="009A66C3">
        <w:rPr>
          <w:sz w:val="22"/>
          <w:szCs w:val="22"/>
        </w:rPr>
        <w:t xml:space="preserve"> ex </w:t>
      </w:r>
      <w:proofErr w:type="spellStart"/>
      <w:r w:rsidRPr="009A66C3">
        <w:rPr>
          <w:sz w:val="22"/>
          <w:szCs w:val="22"/>
        </w:rPr>
        <w:t>exercip</w:t>
      </w:r>
      <w:proofErr w:type="spellEnd"/>
      <w:r w:rsidRPr="009A66C3">
        <w:rPr>
          <w:sz w:val="22"/>
          <w:szCs w:val="22"/>
        </w:rPr>
        <w:t xml:space="preserve"> </w:t>
      </w:r>
      <w:proofErr w:type="spellStart"/>
      <w:r w:rsidRPr="009A66C3">
        <w:rPr>
          <w:sz w:val="22"/>
          <w:szCs w:val="22"/>
        </w:rPr>
        <w:t>ercipis</w:t>
      </w:r>
      <w:proofErr w:type="spellEnd"/>
      <w:r w:rsidRPr="009A66C3">
        <w:rPr>
          <w:sz w:val="22"/>
          <w:szCs w:val="22"/>
        </w:rPr>
        <w:t xml:space="preserve"> </w:t>
      </w:r>
      <w:proofErr w:type="spellStart"/>
      <w:r w:rsidRPr="009A66C3">
        <w:rPr>
          <w:sz w:val="22"/>
          <w:szCs w:val="22"/>
        </w:rPr>
        <w:t>ismodit</w:t>
      </w:r>
      <w:proofErr w:type="spellEnd"/>
      <w:r w:rsidRPr="009A66C3">
        <w:rPr>
          <w:sz w:val="22"/>
          <w:szCs w:val="22"/>
        </w:rPr>
        <w:t xml:space="preserve"> </w:t>
      </w:r>
      <w:proofErr w:type="spellStart"/>
      <w:r w:rsidRPr="009A66C3">
        <w:rPr>
          <w:sz w:val="22"/>
          <w:szCs w:val="22"/>
        </w:rPr>
        <w:t>lutem</w:t>
      </w:r>
      <w:proofErr w:type="spellEnd"/>
      <w:r w:rsidRPr="009A66C3">
        <w:rPr>
          <w:sz w:val="22"/>
          <w:szCs w:val="22"/>
        </w:rPr>
        <w:t xml:space="preserve"> in </w:t>
      </w:r>
      <w:proofErr w:type="spellStart"/>
      <w:r w:rsidRPr="009A66C3">
        <w:rPr>
          <w:sz w:val="22"/>
          <w:szCs w:val="22"/>
        </w:rPr>
        <w:t>ute</w:t>
      </w:r>
      <w:proofErr w:type="spellEnd"/>
      <w:r w:rsidRPr="009A66C3">
        <w:rPr>
          <w:sz w:val="22"/>
          <w:szCs w:val="22"/>
        </w:rPr>
        <w:t xml:space="preserve"> </w:t>
      </w:r>
      <w:proofErr w:type="spellStart"/>
      <w:r w:rsidRPr="009A66C3">
        <w:rPr>
          <w:sz w:val="22"/>
          <w:szCs w:val="22"/>
        </w:rPr>
        <w:t>faccum</w:t>
      </w:r>
      <w:proofErr w:type="spellEnd"/>
      <w:r w:rsidRPr="009A66C3">
        <w:rPr>
          <w:sz w:val="22"/>
          <w:szCs w:val="22"/>
        </w:rPr>
        <w:t xml:space="preserve"> </w:t>
      </w:r>
      <w:proofErr w:type="spellStart"/>
      <w:r w:rsidRPr="009A66C3">
        <w:rPr>
          <w:sz w:val="22"/>
          <w:szCs w:val="22"/>
        </w:rPr>
        <w:t>inisim</w:t>
      </w:r>
      <w:proofErr w:type="spellEnd"/>
      <w:r w:rsidRPr="009A66C3">
        <w:rPr>
          <w:sz w:val="22"/>
          <w:szCs w:val="22"/>
        </w:rPr>
        <w:t xml:space="preserve"> </w:t>
      </w:r>
      <w:proofErr w:type="spellStart"/>
      <w:r w:rsidRPr="009A66C3">
        <w:rPr>
          <w:sz w:val="22"/>
          <w:szCs w:val="22"/>
        </w:rPr>
        <w:t>diamet</w:t>
      </w:r>
      <w:proofErr w:type="spellEnd"/>
      <w:r w:rsidRPr="009A66C3">
        <w:rPr>
          <w:sz w:val="22"/>
          <w:szCs w:val="22"/>
        </w:rPr>
        <w:t xml:space="preserve">, </w:t>
      </w:r>
      <w:proofErr w:type="spellStart"/>
      <w:r w:rsidRPr="009A66C3">
        <w:rPr>
          <w:sz w:val="22"/>
          <w:szCs w:val="22"/>
        </w:rPr>
        <w:t>suscinim</w:t>
      </w:r>
      <w:proofErr w:type="spellEnd"/>
      <w:r w:rsidRPr="009A66C3">
        <w:rPr>
          <w:sz w:val="22"/>
          <w:szCs w:val="22"/>
        </w:rPr>
        <w:t xml:space="preserve"> vel </w:t>
      </w:r>
      <w:proofErr w:type="spellStart"/>
      <w:r w:rsidRPr="009A66C3">
        <w:rPr>
          <w:sz w:val="22"/>
          <w:szCs w:val="22"/>
        </w:rPr>
        <w:t>enis</w:t>
      </w:r>
      <w:proofErr w:type="spellEnd"/>
      <w:r w:rsidRPr="009A66C3">
        <w:rPr>
          <w:sz w:val="22"/>
          <w:szCs w:val="22"/>
        </w:rPr>
        <w:t xml:space="preserve"> do </w:t>
      </w:r>
      <w:proofErr w:type="spellStart"/>
      <w:r w:rsidRPr="009A66C3">
        <w:rPr>
          <w:sz w:val="22"/>
          <w:szCs w:val="22"/>
        </w:rPr>
        <w:t>eliquat</w:t>
      </w:r>
      <w:proofErr w:type="spellEnd"/>
      <w:r w:rsidRPr="009A66C3">
        <w:rPr>
          <w:sz w:val="22"/>
          <w:szCs w:val="22"/>
        </w:rPr>
        <w:t xml:space="preserve"> lore </w:t>
      </w:r>
      <w:proofErr w:type="spellStart"/>
      <w:r w:rsidRPr="009A66C3">
        <w:rPr>
          <w:sz w:val="22"/>
          <w:szCs w:val="22"/>
        </w:rPr>
        <w:t>feugiam</w:t>
      </w:r>
      <w:proofErr w:type="spellEnd"/>
      <w:r w:rsidRPr="009A66C3">
        <w:rPr>
          <w:sz w:val="22"/>
          <w:szCs w:val="22"/>
        </w:rPr>
        <w:t xml:space="preserve"> </w:t>
      </w:r>
      <w:proofErr w:type="spellStart"/>
      <w:r w:rsidRPr="009A66C3">
        <w:rPr>
          <w:sz w:val="22"/>
          <w:szCs w:val="22"/>
        </w:rPr>
        <w:t>conullute</w:t>
      </w:r>
      <w:proofErr w:type="spellEnd"/>
      <w:r w:rsidRPr="009A66C3">
        <w:rPr>
          <w:sz w:val="22"/>
          <w:szCs w:val="22"/>
        </w:rPr>
        <w:t xml:space="preserve"> </w:t>
      </w:r>
      <w:proofErr w:type="spellStart"/>
      <w:r w:rsidRPr="009A66C3">
        <w:rPr>
          <w:sz w:val="22"/>
          <w:szCs w:val="22"/>
        </w:rPr>
        <w:t>velit</w:t>
      </w:r>
      <w:proofErr w:type="spellEnd"/>
      <w:r w:rsidRPr="009A66C3">
        <w:rPr>
          <w:sz w:val="22"/>
          <w:szCs w:val="22"/>
        </w:rPr>
        <w:t xml:space="preserve"> </w:t>
      </w:r>
      <w:proofErr w:type="spellStart"/>
      <w:r w:rsidRPr="009A66C3">
        <w:rPr>
          <w:sz w:val="22"/>
          <w:szCs w:val="22"/>
        </w:rPr>
        <w:t>ilit</w:t>
      </w:r>
      <w:proofErr w:type="spellEnd"/>
      <w:r w:rsidRPr="009A66C3">
        <w:rPr>
          <w:sz w:val="22"/>
          <w:szCs w:val="22"/>
        </w:rPr>
        <w:t xml:space="preserve">, </w:t>
      </w:r>
      <w:proofErr w:type="spellStart"/>
      <w:r w:rsidRPr="009A66C3">
        <w:rPr>
          <w:sz w:val="22"/>
          <w:szCs w:val="22"/>
        </w:rPr>
        <w:t>quam</w:t>
      </w:r>
      <w:proofErr w:type="spellEnd"/>
      <w:r w:rsidRPr="009A66C3">
        <w:rPr>
          <w:sz w:val="22"/>
          <w:szCs w:val="22"/>
        </w:rPr>
        <w:t xml:space="preserve">, sed min </w:t>
      </w:r>
      <w:proofErr w:type="spellStart"/>
      <w:r w:rsidRPr="009A66C3">
        <w:rPr>
          <w:sz w:val="22"/>
          <w:szCs w:val="22"/>
        </w:rPr>
        <w:t>ullan</w:t>
      </w:r>
      <w:proofErr w:type="spellEnd"/>
      <w:r w:rsidRPr="009A66C3">
        <w:rPr>
          <w:sz w:val="22"/>
          <w:szCs w:val="22"/>
        </w:rPr>
        <w:t xml:space="preserve"> </w:t>
      </w:r>
      <w:proofErr w:type="spellStart"/>
      <w:r w:rsidRPr="009A66C3">
        <w:rPr>
          <w:sz w:val="22"/>
          <w:szCs w:val="22"/>
        </w:rPr>
        <w:t>ullandion</w:t>
      </w:r>
      <w:proofErr w:type="spellEnd"/>
      <w:r w:rsidRPr="009A66C3">
        <w:rPr>
          <w:sz w:val="22"/>
          <w:szCs w:val="22"/>
        </w:rPr>
        <w:t xml:space="preserve"> </w:t>
      </w:r>
      <w:proofErr w:type="spellStart"/>
      <w:r w:rsidRPr="009A66C3">
        <w:rPr>
          <w:sz w:val="22"/>
          <w:szCs w:val="22"/>
        </w:rPr>
        <w:t>eu</w:t>
      </w:r>
      <w:proofErr w:type="spellEnd"/>
      <w:r w:rsidRPr="009A66C3">
        <w:rPr>
          <w:sz w:val="22"/>
          <w:szCs w:val="22"/>
        </w:rPr>
        <w:t xml:space="preserve"> </w:t>
      </w:r>
      <w:proofErr w:type="spellStart"/>
      <w:r w:rsidRPr="009A66C3">
        <w:rPr>
          <w:sz w:val="22"/>
          <w:szCs w:val="22"/>
        </w:rPr>
        <w:t>feuis</w:t>
      </w:r>
      <w:proofErr w:type="spellEnd"/>
      <w:r w:rsidRPr="009A66C3">
        <w:rPr>
          <w:sz w:val="22"/>
          <w:szCs w:val="22"/>
        </w:rPr>
        <w:t xml:space="preserve"> </w:t>
      </w:r>
      <w:proofErr w:type="spellStart"/>
      <w:r w:rsidRPr="009A66C3">
        <w:rPr>
          <w:sz w:val="22"/>
          <w:szCs w:val="22"/>
        </w:rPr>
        <w:t>dio</w:t>
      </w:r>
      <w:proofErr w:type="spellEnd"/>
      <w:r w:rsidRPr="009A66C3">
        <w:rPr>
          <w:sz w:val="22"/>
          <w:szCs w:val="22"/>
        </w:rPr>
        <w:t xml:space="preserve"> dolore  </w:t>
      </w:r>
      <w:proofErr w:type="spellStart"/>
      <w:r w:rsidRPr="009A66C3">
        <w:rPr>
          <w:sz w:val="22"/>
          <w:szCs w:val="22"/>
        </w:rPr>
        <w:t>rostie</w:t>
      </w:r>
      <w:proofErr w:type="spellEnd"/>
      <w:r w:rsidRPr="009A66C3">
        <w:rPr>
          <w:sz w:val="22"/>
          <w:szCs w:val="22"/>
        </w:rPr>
        <w:t xml:space="preserve"> del </w:t>
      </w:r>
      <w:proofErr w:type="spellStart"/>
      <w:r w:rsidRPr="009A66C3">
        <w:rPr>
          <w:sz w:val="22"/>
          <w:szCs w:val="22"/>
        </w:rPr>
        <w:t>ute</w:t>
      </w:r>
      <w:proofErr w:type="spellEnd"/>
      <w:r w:rsidRPr="009A66C3">
        <w:rPr>
          <w:sz w:val="22"/>
          <w:szCs w:val="22"/>
        </w:rPr>
        <w:t xml:space="preserve"> dolor sis </w:t>
      </w:r>
      <w:proofErr w:type="spellStart"/>
      <w:r w:rsidRPr="009A66C3">
        <w:rPr>
          <w:sz w:val="22"/>
          <w:szCs w:val="22"/>
        </w:rPr>
        <w:t>autat</w:t>
      </w:r>
      <w:proofErr w:type="spellEnd"/>
      <w:r w:rsidRPr="009A66C3">
        <w:rPr>
          <w:sz w:val="22"/>
          <w:szCs w:val="22"/>
        </w:rPr>
        <w:t>.</w:t>
      </w:r>
    </w:p>
    <w:p w14:paraId="73EFAD08" w14:textId="77777777" w:rsidR="000210A0" w:rsidRDefault="000210A0" w:rsidP="000210A0">
      <w:pPr>
        <w:pStyle w:val="Heading03"/>
      </w:pPr>
      <w:r>
        <w:t>Heading 03</w:t>
      </w:r>
    </w:p>
    <w:p w14:paraId="4CCE1480" w14:textId="77777777" w:rsidR="000210A0" w:rsidRPr="009A66C3" w:rsidRDefault="000210A0" w:rsidP="00A5486D">
      <w:pPr>
        <w:pStyle w:val="BodyText"/>
        <w:rPr>
          <w:sz w:val="22"/>
          <w:szCs w:val="22"/>
        </w:rPr>
      </w:pPr>
      <w:r w:rsidRPr="009A66C3">
        <w:rPr>
          <w:sz w:val="22"/>
          <w:szCs w:val="22"/>
        </w:rPr>
        <w:t xml:space="preserve">Ed </w:t>
      </w:r>
      <w:proofErr w:type="spellStart"/>
      <w:r w:rsidRPr="009A66C3">
        <w:rPr>
          <w:sz w:val="22"/>
          <w:szCs w:val="22"/>
        </w:rPr>
        <w:t>tem</w:t>
      </w:r>
      <w:proofErr w:type="spellEnd"/>
      <w:r w:rsidRPr="009A66C3">
        <w:rPr>
          <w:sz w:val="22"/>
          <w:szCs w:val="22"/>
        </w:rPr>
        <w:t xml:space="preserve"> del </w:t>
      </w:r>
      <w:proofErr w:type="spellStart"/>
      <w:r w:rsidRPr="009A66C3">
        <w:rPr>
          <w:sz w:val="22"/>
          <w:szCs w:val="22"/>
        </w:rPr>
        <w:t>dit</w:t>
      </w:r>
      <w:proofErr w:type="spellEnd"/>
      <w:r w:rsidRPr="009A66C3">
        <w:rPr>
          <w:sz w:val="22"/>
          <w:szCs w:val="22"/>
        </w:rPr>
        <w:t xml:space="preserve"> </w:t>
      </w:r>
      <w:proofErr w:type="spellStart"/>
      <w:r w:rsidRPr="009A66C3">
        <w:rPr>
          <w:sz w:val="22"/>
          <w:szCs w:val="22"/>
        </w:rPr>
        <w:t>iure</w:t>
      </w:r>
      <w:proofErr w:type="spellEnd"/>
      <w:r w:rsidRPr="009A66C3">
        <w:rPr>
          <w:sz w:val="22"/>
          <w:szCs w:val="22"/>
        </w:rPr>
        <w:t xml:space="preserve"> </w:t>
      </w:r>
      <w:proofErr w:type="spellStart"/>
      <w:r w:rsidRPr="009A66C3">
        <w:rPr>
          <w:sz w:val="22"/>
          <w:szCs w:val="22"/>
        </w:rPr>
        <w:t>venim</w:t>
      </w:r>
      <w:proofErr w:type="spellEnd"/>
      <w:r w:rsidRPr="009A66C3">
        <w:rPr>
          <w:sz w:val="22"/>
          <w:szCs w:val="22"/>
        </w:rPr>
        <w:t xml:space="preserve"> </w:t>
      </w:r>
      <w:proofErr w:type="spellStart"/>
      <w:r w:rsidRPr="009A66C3">
        <w:rPr>
          <w:sz w:val="22"/>
          <w:szCs w:val="22"/>
        </w:rPr>
        <w:t>atuero</w:t>
      </w:r>
      <w:proofErr w:type="spellEnd"/>
      <w:r w:rsidRPr="009A66C3">
        <w:rPr>
          <w:sz w:val="22"/>
          <w:szCs w:val="22"/>
        </w:rPr>
        <w:t xml:space="preserve"> od mod </w:t>
      </w:r>
      <w:proofErr w:type="spellStart"/>
      <w:r w:rsidRPr="009A66C3">
        <w:rPr>
          <w:sz w:val="22"/>
          <w:szCs w:val="22"/>
        </w:rPr>
        <w:t>doluptat</w:t>
      </w:r>
      <w:proofErr w:type="spellEnd"/>
      <w:r w:rsidRPr="009A66C3">
        <w:rPr>
          <w:sz w:val="22"/>
          <w:szCs w:val="22"/>
        </w:rPr>
        <w:t xml:space="preserve"> </w:t>
      </w:r>
      <w:proofErr w:type="spellStart"/>
      <w:r w:rsidRPr="009A66C3">
        <w:rPr>
          <w:sz w:val="22"/>
          <w:szCs w:val="22"/>
        </w:rPr>
        <w:t>ipisl</w:t>
      </w:r>
      <w:proofErr w:type="spellEnd"/>
      <w:r w:rsidRPr="009A66C3">
        <w:rPr>
          <w:sz w:val="22"/>
          <w:szCs w:val="22"/>
        </w:rPr>
        <w:t xml:space="preserve"> </w:t>
      </w:r>
      <w:proofErr w:type="spellStart"/>
      <w:r w:rsidRPr="009A66C3">
        <w:rPr>
          <w:sz w:val="22"/>
          <w:szCs w:val="22"/>
        </w:rPr>
        <w:t>exerci</w:t>
      </w:r>
      <w:proofErr w:type="spellEnd"/>
      <w:r w:rsidRPr="009A66C3">
        <w:rPr>
          <w:sz w:val="22"/>
          <w:szCs w:val="22"/>
        </w:rPr>
        <w:t xml:space="preserve"> </w:t>
      </w:r>
      <w:proofErr w:type="spellStart"/>
      <w:r w:rsidRPr="009A66C3">
        <w:rPr>
          <w:sz w:val="22"/>
          <w:szCs w:val="22"/>
        </w:rPr>
        <w:t>bla</w:t>
      </w:r>
      <w:proofErr w:type="spellEnd"/>
      <w:r w:rsidRPr="009A66C3">
        <w:rPr>
          <w:sz w:val="22"/>
          <w:szCs w:val="22"/>
        </w:rPr>
        <w:t xml:space="preserve"> </w:t>
      </w:r>
      <w:proofErr w:type="spellStart"/>
      <w:r w:rsidRPr="009A66C3">
        <w:rPr>
          <w:sz w:val="22"/>
          <w:szCs w:val="22"/>
        </w:rPr>
        <w:t>consed</w:t>
      </w:r>
      <w:proofErr w:type="spellEnd"/>
      <w:r w:rsidRPr="009A66C3">
        <w:rPr>
          <w:sz w:val="22"/>
          <w:szCs w:val="22"/>
        </w:rPr>
        <w:t xml:space="preserve"> tie et </w:t>
      </w:r>
      <w:proofErr w:type="spellStart"/>
      <w:r w:rsidRPr="009A66C3">
        <w:rPr>
          <w:sz w:val="22"/>
          <w:szCs w:val="22"/>
        </w:rPr>
        <w:t>iustie</w:t>
      </w:r>
      <w:proofErr w:type="spellEnd"/>
      <w:r w:rsidRPr="009A66C3">
        <w:rPr>
          <w:sz w:val="22"/>
          <w:szCs w:val="22"/>
        </w:rPr>
        <w:t xml:space="preserve"> magna at. Ut lor </w:t>
      </w:r>
      <w:proofErr w:type="spellStart"/>
      <w:r w:rsidRPr="009A66C3">
        <w:rPr>
          <w:sz w:val="22"/>
          <w:szCs w:val="22"/>
        </w:rPr>
        <w:t>si</w:t>
      </w:r>
      <w:proofErr w:type="spellEnd"/>
      <w:r w:rsidRPr="009A66C3">
        <w:rPr>
          <w:sz w:val="22"/>
          <w:szCs w:val="22"/>
        </w:rPr>
        <w:t xml:space="preserve"> </w:t>
      </w:r>
      <w:proofErr w:type="spellStart"/>
      <w:r w:rsidRPr="009A66C3">
        <w:rPr>
          <w:sz w:val="22"/>
          <w:szCs w:val="22"/>
        </w:rPr>
        <w:t>blaor</w:t>
      </w:r>
      <w:proofErr w:type="spellEnd"/>
      <w:r w:rsidRPr="009A66C3">
        <w:rPr>
          <w:sz w:val="22"/>
          <w:szCs w:val="22"/>
        </w:rPr>
        <w:t xml:space="preserve"> sed </w:t>
      </w:r>
      <w:proofErr w:type="spellStart"/>
      <w:r w:rsidRPr="009A66C3">
        <w:rPr>
          <w:sz w:val="22"/>
          <w:szCs w:val="22"/>
        </w:rPr>
        <w:t>magnisi</w:t>
      </w:r>
      <w:proofErr w:type="spellEnd"/>
      <w:r w:rsidRPr="009A66C3">
        <w:rPr>
          <w:sz w:val="22"/>
          <w:szCs w:val="22"/>
        </w:rPr>
        <w:t xml:space="preserve"> </w:t>
      </w:r>
      <w:proofErr w:type="spellStart"/>
      <w:r w:rsidRPr="009A66C3">
        <w:rPr>
          <w:sz w:val="22"/>
          <w:szCs w:val="22"/>
        </w:rPr>
        <w:t>smodolent</w:t>
      </w:r>
      <w:proofErr w:type="spellEnd"/>
      <w:r w:rsidRPr="009A66C3">
        <w:rPr>
          <w:sz w:val="22"/>
          <w:szCs w:val="22"/>
        </w:rPr>
        <w:t xml:space="preserve"> </w:t>
      </w:r>
      <w:proofErr w:type="spellStart"/>
      <w:r w:rsidRPr="009A66C3">
        <w:rPr>
          <w:sz w:val="22"/>
          <w:szCs w:val="22"/>
        </w:rPr>
        <w:t>eniscip</w:t>
      </w:r>
      <w:proofErr w:type="spellEnd"/>
      <w:r w:rsidRPr="009A66C3">
        <w:rPr>
          <w:sz w:val="22"/>
          <w:szCs w:val="22"/>
        </w:rPr>
        <w:t xml:space="preserve"> </w:t>
      </w:r>
      <w:proofErr w:type="spellStart"/>
      <w:r w:rsidRPr="009A66C3">
        <w:rPr>
          <w:sz w:val="22"/>
          <w:szCs w:val="22"/>
        </w:rPr>
        <w:t>erit</w:t>
      </w:r>
      <w:proofErr w:type="spellEnd"/>
      <w:r w:rsidRPr="009A66C3">
        <w:rPr>
          <w:sz w:val="22"/>
          <w:szCs w:val="22"/>
        </w:rPr>
        <w:t xml:space="preserve"> </w:t>
      </w:r>
      <w:proofErr w:type="spellStart"/>
      <w:r w:rsidRPr="009A66C3">
        <w:rPr>
          <w:sz w:val="22"/>
          <w:szCs w:val="22"/>
        </w:rPr>
        <w:t>velent</w:t>
      </w:r>
      <w:proofErr w:type="spellEnd"/>
      <w:r w:rsidRPr="009A66C3">
        <w:rPr>
          <w:sz w:val="22"/>
          <w:szCs w:val="22"/>
        </w:rPr>
        <w:t xml:space="preserve"> ad er </w:t>
      </w:r>
      <w:proofErr w:type="spellStart"/>
      <w:r w:rsidRPr="009A66C3">
        <w:rPr>
          <w:sz w:val="22"/>
          <w:szCs w:val="22"/>
        </w:rPr>
        <w:t>aliquat</w:t>
      </w:r>
      <w:proofErr w:type="spellEnd"/>
      <w:r w:rsidRPr="009A66C3">
        <w:rPr>
          <w:sz w:val="22"/>
          <w:szCs w:val="22"/>
        </w:rPr>
        <w:t xml:space="preserve"> </w:t>
      </w:r>
      <w:proofErr w:type="spellStart"/>
      <w:r w:rsidRPr="009A66C3">
        <w:rPr>
          <w:sz w:val="22"/>
          <w:szCs w:val="22"/>
        </w:rPr>
        <w:t>umsandre</w:t>
      </w:r>
      <w:proofErr w:type="spellEnd"/>
      <w:r w:rsidRPr="009A66C3">
        <w:rPr>
          <w:sz w:val="22"/>
          <w:szCs w:val="22"/>
        </w:rPr>
        <w:t xml:space="preserve"> </w:t>
      </w:r>
      <w:proofErr w:type="spellStart"/>
      <w:r w:rsidRPr="009A66C3">
        <w:rPr>
          <w:sz w:val="22"/>
          <w:szCs w:val="22"/>
        </w:rPr>
        <w:t>faccum</w:t>
      </w:r>
      <w:proofErr w:type="spellEnd"/>
      <w:r w:rsidRPr="009A66C3">
        <w:rPr>
          <w:sz w:val="22"/>
          <w:szCs w:val="22"/>
        </w:rPr>
        <w:t xml:space="preserve"> et </w:t>
      </w:r>
      <w:proofErr w:type="spellStart"/>
      <w:r w:rsidRPr="009A66C3">
        <w:rPr>
          <w:sz w:val="22"/>
          <w:szCs w:val="22"/>
        </w:rPr>
        <w:t>ero</w:t>
      </w:r>
      <w:proofErr w:type="spellEnd"/>
      <w:r w:rsidRPr="009A66C3">
        <w:rPr>
          <w:sz w:val="22"/>
          <w:szCs w:val="22"/>
        </w:rPr>
        <w:t xml:space="preserve"> et, sim </w:t>
      </w:r>
      <w:proofErr w:type="spellStart"/>
      <w:r w:rsidRPr="009A66C3">
        <w:rPr>
          <w:sz w:val="22"/>
          <w:szCs w:val="22"/>
        </w:rPr>
        <w:t>nim</w:t>
      </w:r>
      <w:proofErr w:type="spellEnd"/>
      <w:r w:rsidRPr="009A66C3">
        <w:rPr>
          <w:sz w:val="22"/>
          <w:szCs w:val="22"/>
        </w:rPr>
        <w:t xml:space="preserve"> </w:t>
      </w:r>
      <w:proofErr w:type="spellStart"/>
      <w:r w:rsidRPr="009A66C3">
        <w:rPr>
          <w:sz w:val="22"/>
          <w:szCs w:val="22"/>
        </w:rPr>
        <w:t>volorem</w:t>
      </w:r>
      <w:proofErr w:type="spellEnd"/>
      <w:r w:rsidRPr="009A66C3">
        <w:rPr>
          <w:sz w:val="22"/>
          <w:szCs w:val="22"/>
        </w:rPr>
        <w:t xml:space="preserve"> </w:t>
      </w:r>
      <w:proofErr w:type="spellStart"/>
      <w:r w:rsidRPr="009A66C3">
        <w:rPr>
          <w:sz w:val="22"/>
          <w:szCs w:val="22"/>
        </w:rPr>
        <w:t>zzrilit</w:t>
      </w:r>
      <w:proofErr w:type="spellEnd"/>
      <w:r w:rsidRPr="009A66C3">
        <w:rPr>
          <w:sz w:val="22"/>
          <w:szCs w:val="22"/>
        </w:rPr>
        <w:t xml:space="preserve"> prat, </w:t>
      </w:r>
      <w:proofErr w:type="spellStart"/>
      <w:r w:rsidRPr="009A66C3">
        <w:rPr>
          <w:sz w:val="22"/>
          <w:szCs w:val="22"/>
        </w:rPr>
        <w:t>volorer</w:t>
      </w:r>
      <w:proofErr w:type="spellEnd"/>
      <w:r w:rsidRPr="009A66C3">
        <w:rPr>
          <w:sz w:val="22"/>
          <w:szCs w:val="22"/>
        </w:rPr>
        <w:t xml:space="preserve"> </w:t>
      </w:r>
      <w:proofErr w:type="spellStart"/>
      <w:r w:rsidRPr="009A66C3">
        <w:rPr>
          <w:sz w:val="22"/>
          <w:szCs w:val="22"/>
        </w:rPr>
        <w:t>aesecte</w:t>
      </w:r>
      <w:proofErr w:type="spellEnd"/>
      <w:r w:rsidRPr="009A66C3">
        <w:rPr>
          <w:sz w:val="22"/>
          <w:szCs w:val="22"/>
        </w:rPr>
        <w:t xml:space="preserve"> </w:t>
      </w:r>
      <w:proofErr w:type="spellStart"/>
      <w:r w:rsidRPr="009A66C3">
        <w:rPr>
          <w:sz w:val="22"/>
          <w:szCs w:val="22"/>
        </w:rPr>
        <w:t>dolorper</w:t>
      </w:r>
      <w:proofErr w:type="spellEnd"/>
      <w:r w:rsidRPr="009A66C3">
        <w:rPr>
          <w:sz w:val="22"/>
          <w:szCs w:val="22"/>
        </w:rPr>
        <w:t xml:space="preserve"> </w:t>
      </w:r>
      <w:proofErr w:type="spellStart"/>
      <w:r w:rsidRPr="009A66C3">
        <w:rPr>
          <w:sz w:val="22"/>
          <w:szCs w:val="22"/>
        </w:rPr>
        <w:t>irilit</w:t>
      </w:r>
      <w:proofErr w:type="spellEnd"/>
      <w:r w:rsidRPr="009A66C3">
        <w:rPr>
          <w:sz w:val="22"/>
          <w:szCs w:val="22"/>
        </w:rPr>
        <w:t xml:space="preserve"> </w:t>
      </w:r>
      <w:proofErr w:type="spellStart"/>
      <w:r w:rsidRPr="009A66C3">
        <w:rPr>
          <w:sz w:val="22"/>
          <w:szCs w:val="22"/>
        </w:rPr>
        <w:t>ad</w:t>
      </w:r>
      <w:proofErr w:type="spellEnd"/>
      <w:r w:rsidRPr="009A66C3">
        <w:rPr>
          <w:sz w:val="22"/>
          <w:szCs w:val="22"/>
        </w:rPr>
        <w:t xml:space="preserve"> </w:t>
      </w:r>
      <w:proofErr w:type="spellStart"/>
      <w:r w:rsidRPr="009A66C3">
        <w:rPr>
          <w:sz w:val="22"/>
          <w:szCs w:val="22"/>
        </w:rPr>
        <w:t>eugait</w:t>
      </w:r>
      <w:proofErr w:type="spellEnd"/>
      <w:r w:rsidRPr="009A66C3">
        <w:rPr>
          <w:sz w:val="22"/>
          <w:szCs w:val="22"/>
        </w:rPr>
        <w:t xml:space="preserve"> </w:t>
      </w:r>
      <w:proofErr w:type="spellStart"/>
      <w:r w:rsidRPr="009A66C3">
        <w:rPr>
          <w:sz w:val="22"/>
          <w:szCs w:val="22"/>
        </w:rPr>
        <w:t>loreet</w:t>
      </w:r>
      <w:proofErr w:type="spellEnd"/>
      <w:r w:rsidRPr="009A66C3">
        <w:rPr>
          <w:sz w:val="22"/>
          <w:szCs w:val="22"/>
        </w:rPr>
        <w:t xml:space="preserve"> </w:t>
      </w:r>
      <w:proofErr w:type="spellStart"/>
      <w:r w:rsidRPr="009A66C3">
        <w:rPr>
          <w:sz w:val="22"/>
          <w:szCs w:val="22"/>
        </w:rPr>
        <w:t>amet</w:t>
      </w:r>
      <w:proofErr w:type="spellEnd"/>
      <w:r w:rsidRPr="009A66C3">
        <w:rPr>
          <w:sz w:val="22"/>
          <w:szCs w:val="22"/>
        </w:rPr>
        <w:t xml:space="preserve"> </w:t>
      </w:r>
      <w:proofErr w:type="spellStart"/>
      <w:r w:rsidRPr="009A66C3">
        <w:rPr>
          <w:sz w:val="22"/>
          <w:szCs w:val="22"/>
        </w:rPr>
        <w:t>adit</w:t>
      </w:r>
      <w:proofErr w:type="spellEnd"/>
      <w:r w:rsidRPr="009A66C3">
        <w:rPr>
          <w:sz w:val="22"/>
          <w:szCs w:val="22"/>
        </w:rPr>
        <w:t xml:space="preserve"> </w:t>
      </w:r>
      <w:proofErr w:type="spellStart"/>
      <w:r w:rsidRPr="009A66C3">
        <w:rPr>
          <w:sz w:val="22"/>
          <w:szCs w:val="22"/>
        </w:rPr>
        <w:t>augue</w:t>
      </w:r>
      <w:proofErr w:type="spellEnd"/>
      <w:r w:rsidRPr="009A66C3">
        <w:rPr>
          <w:sz w:val="22"/>
          <w:szCs w:val="22"/>
        </w:rPr>
        <w:t xml:space="preserve"> </w:t>
      </w:r>
      <w:proofErr w:type="spellStart"/>
      <w:r w:rsidRPr="009A66C3">
        <w:rPr>
          <w:sz w:val="22"/>
          <w:szCs w:val="22"/>
        </w:rPr>
        <w:t>te</w:t>
      </w:r>
      <w:proofErr w:type="spellEnd"/>
      <w:r w:rsidRPr="009A66C3">
        <w:rPr>
          <w:sz w:val="22"/>
          <w:szCs w:val="22"/>
        </w:rPr>
        <w:t xml:space="preserve"> </w:t>
      </w:r>
      <w:proofErr w:type="spellStart"/>
      <w:r w:rsidRPr="009A66C3">
        <w:rPr>
          <w:sz w:val="22"/>
          <w:szCs w:val="22"/>
        </w:rPr>
        <w:t>miniam</w:t>
      </w:r>
      <w:proofErr w:type="spellEnd"/>
      <w:r w:rsidRPr="009A66C3">
        <w:rPr>
          <w:sz w:val="22"/>
          <w:szCs w:val="22"/>
        </w:rPr>
        <w:t xml:space="preserve">, </w:t>
      </w:r>
      <w:proofErr w:type="spellStart"/>
      <w:r w:rsidRPr="009A66C3">
        <w:rPr>
          <w:sz w:val="22"/>
          <w:szCs w:val="22"/>
        </w:rPr>
        <w:t>velit</w:t>
      </w:r>
      <w:proofErr w:type="spellEnd"/>
      <w:r w:rsidRPr="009A66C3">
        <w:rPr>
          <w:sz w:val="22"/>
          <w:szCs w:val="22"/>
        </w:rPr>
        <w:t xml:space="preserve"> </w:t>
      </w:r>
      <w:proofErr w:type="spellStart"/>
      <w:r w:rsidRPr="009A66C3">
        <w:rPr>
          <w:sz w:val="22"/>
          <w:szCs w:val="22"/>
        </w:rPr>
        <w:t>iriliqu</w:t>
      </w:r>
      <w:proofErr w:type="spellEnd"/>
      <w:r w:rsidRPr="009A66C3">
        <w:rPr>
          <w:sz w:val="22"/>
          <w:szCs w:val="22"/>
        </w:rPr>
        <w:t xml:space="preserve"> </w:t>
      </w:r>
      <w:proofErr w:type="spellStart"/>
      <w:r w:rsidRPr="009A66C3">
        <w:rPr>
          <w:sz w:val="22"/>
          <w:szCs w:val="22"/>
        </w:rPr>
        <w:t>amconsenibh</w:t>
      </w:r>
      <w:proofErr w:type="spellEnd"/>
      <w:r w:rsidRPr="009A66C3">
        <w:rPr>
          <w:sz w:val="22"/>
          <w:szCs w:val="22"/>
        </w:rPr>
        <w:t xml:space="preserve"> </w:t>
      </w:r>
      <w:proofErr w:type="spellStart"/>
      <w:r w:rsidRPr="009A66C3">
        <w:rPr>
          <w:sz w:val="22"/>
          <w:szCs w:val="22"/>
        </w:rPr>
        <w:t>eugiat</w:t>
      </w:r>
      <w:proofErr w:type="spellEnd"/>
      <w:r w:rsidRPr="009A66C3">
        <w:rPr>
          <w:sz w:val="22"/>
          <w:szCs w:val="22"/>
        </w:rPr>
        <w:t xml:space="preserve"> wis </w:t>
      </w:r>
      <w:proofErr w:type="spellStart"/>
      <w:r w:rsidRPr="009A66C3">
        <w:rPr>
          <w:sz w:val="22"/>
          <w:szCs w:val="22"/>
        </w:rPr>
        <w:t>ea</w:t>
      </w:r>
      <w:proofErr w:type="spellEnd"/>
      <w:r w:rsidRPr="009A66C3">
        <w:rPr>
          <w:sz w:val="22"/>
          <w:szCs w:val="22"/>
        </w:rPr>
        <w:t xml:space="preserve"> </w:t>
      </w:r>
      <w:proofErr w:type="spellStart"/>
      <w:r w:rsidRPr="009A66C3">
        <w:rPr>
          <w:sz w:val="22"/>
          <w:szCs w:val="22"/>
        </w:rPr>
        <w:t>feum</w:t>
      </w:r>
      <w:proofErr w:type="spellEnd"/>
      <w:r w:rsidRPr="009A66C3">
        <w:rPr>
          <w:sz w:val="22"/>
          <w:szCs w:val="22"/>
        </w:rPr>
        <w:t xml:space="preserve"> </w:t>
      </w:r>
      <w:proofErr w:type="spellStart"/>
      <w:r w:rsidRPr="009A66C3">
        <w:rPr>
          <w:sz w:val="22"/>
          <w:szCs w:val="22"/>
        </w:rPr>
        <w:t>nulla</w:t>
      </w:r>
      <w:proofErr w:type="spellEnd"/>
      <w:r w:rsidRPr="009A66C3">
        <w:rPr>
          <w:sz w:val="22"/>
          <w:szCs w:val="22"/>
        </w:rPr>
        <w:t xml:space="preserve"> </w:t>
      </w:r>
      <w:proofErr w:type="spellStart"/>
      <w:r w:rsidRPr="009A66C3">
        <w:rPr>
          <w:sz w:val="22"/>
          <w:szCs w:val="22"/>
        </w:rPr>
        <w:t>facidunt</w:t>
      </w:r>
      <w:proofErr w:type="spellEnd"/>
      <w:r w:rsidRPr="009A66C3">
        <w:rPr>
          <w:sz w:val="22"/>
          <w:szCs w:val="22"/>
        </w:rPr>
        <w:t xml:space="preserve"> </w:t>
      </w:r>
      <w:proofErr w:type="spellStart"/>
      <w:r w:rsidRPr="009A66C3">
        <w:rPr>
          <w:sz w:val="22"/>
          <w:szCs w:val="22"/>
        </w:rPr>
        <w:t>laorer</w:t>
      </w:r>
      <w:proofErr w:type="spellEnd"/>
      <w:r w:rsidRPr="009A66C3">
        <w:rPr>
          <w:sz w:val="22"/>
          <w:szCs w:val="22"/>
        </w:rPr>
        <w:t xml:space="preserve"> sum qui </w:t>
      </w:r>
      <w:proofErr w:type="spellStart"/>
      <w:r w:rsidRPr="009A66C3">
        <w:rPr>
          <w:sz w:val="22"/>
          <w:szCs w:val="22"/>
        </w:rPr>
        <w:t>tet</w:t>
      </w:r>
      <w:proofErr w:type="spellEnd"/>
      <w:r w:rsidRPr="009A66C3">
        <w:rPr>
          <w:sz w:val="22"/>
          <w:szCs w:val="22"/>
        </w:rPr>
        <w:t xml:space="preserve"> </w:t>
      </w:r>
      <w:proofErr w:type="spellStart"/>
      <w:r w:rsidRPr="009A66C3">
        <w:rPr>
          <w:sz w:val="22"/>
          <w:szCs w:val="22"/>
        </w:rPr>
        <w:t>luptat</w:t>
      </w:r>
      <w:proofErr w:type="spellEnd"/>
      <w:r w:rsidRPr="009A66C3">
        <w:rPr>
          <w:sz w:val="22"/>
          <w:szCs w:val="22"/>
        </w:rPr>
        <w:t xml:space="preserve">, qui </w:t>
      </w:r>
      <w:proofErr w:type="spellStart"/>
      <w:r w:rsidRPr="009A66C3">
        <w:rPr>
          <w:sz w:val="22"/>
          <w:szCs w:val="22"/>
        </w:rPr>
        <w:t>blaortisi</w:t>
      </w:r>
      <w:proofErr w:type="spellEnd"/>
      <w:r w:rsidRPr="009A66C3">
        <w:rPr>
          <w:sz w:val="22"/>
          <w:szCs w:val="22"/>
        </w:rPr>
        <w:t xml:space="preserve"> </w:t>
      </w:r>
      <w:proofErr w:type="spellStart"/>
      <w:r w:rsidRPr="009A66C3">
        <w:rPr>
          <w:sz w:val="22"/>
          <w:szCs w:val="22"/>
        </w:rPr>
        <w:t>blaore</w:t>
      </w:r>
      <w:proofErr w:type="spellEnd"/>
      <w:r w:rsidRPr="009A66C3">
        <w:rPr>
          <w:sz w:val="22"/>
          <w:szCs w:val="22"/>
        </w:rPr>
        <w:t xml:space="preserve"> </w:t>
      </w:r>
      <w:proofErr w:type="spellStart"/>
      <w:r w:rsidRPr="009A66C3">
        <w:rPr>
          <w:sz w:val="22"/>
          <w:szCs w:val="22"/>
        </w:rPr>
        <w:t>ercidunt</w:t>
      </w:r>
      <w:proofErr w:type="spellEnd"/>
      <w:r w:rsidRPr="009A66C3">
        <w:rPr>
          <w:sz w:val="22"/>
          <w:szCs w:val="22"/>
        </w:rPr>
        <w:t xml:space="preserve"> wis </w:t>
      </w:r>
      <w:proofErr w:type="spellStart"/>
      <w:r w:rsidRPr="009A66C3">
        <w:rPr>
          <w:sz w:val="22"/>
          <w:szCs w:val="22"/>
        </w:rPr>
        <w:t>acilla</w:t>
      </w:r>
      <w:proofErr w:type="spellEnd"/>
      <w:r w:rsidRPr="009A66C3">
        <w:rPr>
          <w:sz w:val="22"/>
          <w:szCs w:val="22"/>
        </w:rPr>
        <w:t xml:space="preserve"> </w:t>
      </w:r>
      <w:proofErr w:type="spellStart"/>
      <w:r w:rsidRPr="009A66C3">
        <w:rPr>
          <w:sz w:val="22"/>
          <w:szCs w:val="22"/>
        </w:rPr>
        <w:t>feumsan</w:t>
      </w:r>
      <w:proofErr w:type="spellEnd"/>
      <w:r w:rsidRPr="009A66C3">
        <w:rPr>
          <w:sz w:val="22"/>
          <w:szCs w:val="22"/>
        </w:rPr>
        <w:t xml:space="preserve"> et la feu </w:t>
      </w:r>
      <w:proofErr w:type="spellStart"/>
      <w:r w:rsidRPr="009A66C3">
        <w:rPr>
          <w:sz w:val="22"/>
          <w:szCs w:val="22"/>
        </w:rPr>
        <w:t>facipit</w:t>
      </w:r>
      <w:proofErr w:type="spellEnd"/>
      <w:r w:rsidRPr="009A66C3">
        <w:rPr>
          <w:sz w:val="22"/>
          <w:szCs w:val="22"/>
        </w:rPr>
        <w:t xml:space="preserve"> </w:t>
      </w:r>
      <w:proofErr w:type="spellStart"/>
      <w:r w:rsidRPr="009A66C3">
        <w:rPr>
          <w:sz w:val="22"/>
          <w:szCs w:val="22"/>
        </w:rPr>
        <w:t>ullaor</w:t>
      </w:r>
      <w:proofErr w:type="spellEnd"/>
      <w:r w:rsidRPr="009A66C3">
        <w:rPr>
          <w:sz w:val="22"/>
          <w:szCs w:val="22"/>
        </w:rPr>
        <w:t xml:space="preserve"> </w:t>
      </w:r>
      <w:proofErr w:type="spellStart"/>
      <w:r w:rsidRPr="009A66C3">
        <w:rPr>
          <w:sz w:val="22"/>
          <w:szCs w:val="22"/>
        </w:rPr>
        <w:t>irit</w:t>
      </w:r>
      <w:proofErr w:type="spellEnd"/>
      <w:r w:rsidRPr="009A66C3">
        <w:rPr>
          <w:sz w:val="22"/>
          <w:szCs w:val="22"/>
        </w:rPr>
        <w:t xml:space="preserve"> </w:t>
      </w:r>
      <w:proofErr w:type="spellStart"/>
      <w:r w:rsidRPr="009A66C3">
        <w:rPr>
          <w:sz w:val="22"/>
          <w:szCs w:val="22"/>
        </w:rPr>
        <w:t>lan</w:t>
      </w:r>
      <w:proofErr w:type="spellEnd"/>
      <w:r w:rsidRPr="009A66C3">
        <w:rPr>
          <w:sz w:val="22"/>
          <w:szCs w:val="22"/>
        </w:rPr>
        <w:t xml:space="preserve"> </w:t>
      </w:r>
      <w:proofErr w:type="spellStart"/>
      <w:r w:rsidRPr="009A66C3">
        <w:rPr>
          <w:sz w:val="22"/>
          <w:szCs w:val="22"/>
        </w:rPr>
        <w:t>utat</w:t>
      </w:r>
      <w:proofErr w:type="spellEnd"/>
      <w:r w:rsidRPr="009A66C3">
        <w:rPr>
          <w:sz w:val="22"/>
          <w:szCs w:val="22"/>
        </w:rPr>
        <w:t xml:space="preserve">. Dui tie el ex </w:t>
      </w:r>
      <w:proofErr w:type="spellStart"/>
      <w:r w:rsidRPr="009A66C3">
        <w:rPr>
          <w:sz w:val="22"/>
          <w:szCs w:val="22"/>
        </w:rPr>
        <w:t>eu</w:t>
      </w:r>
      <w:proofErr w:type="spellEnd"/>
      <w:r w:rsidRPr="009A66C3">
        <w:rPr>
          <w:sz w:val="22"/>
          <w:szCs w:val="22"/>
        </w:rPr>
        <w:t xml:space="preserve"> facing </w:t>
      </w:r>
      <w:proofErr w:type="spellStart"/>
      <w:r w:rsidRPr="009A66C3">
        <w:rPr>
          <w:sz w:val="22"/>
          <w:szCs w:val="22"/>
        </w:rPr>
        <w:t>ea</w:t>
      </w:r>
      <w:proofErr w:type="spellEnd"/>
      <w:r w:rsidRPr="009A66C3">
        <w:rPr>
          <w:sz w:val="22"/>
          <w:szCs w:val="22"/>
        </w:rPr>
        <w:t xml:space="preserve"> </w:t>
      </w:r>
      <w:proofErr w:type="spellStart"/>
      <w:r w:rsidRPr="009A66C3">
        <w:rPr>
          <w:sz w:val="22"/>
          <w:szCs w:val="22"/>
        </w:rPr>
        <w:t>feugiam</w:t>
      </w:r>
      <w:proofErr w:type="spellEnd"/>
      <w:r w:rsidRPr="009A66C3">
        <w:rPr>
          <w:sz w:val="22"/>
          <w:szCs w:val="22"/>
        </w:rPr>
        <w:t xml:space="preserve"> </w:t>
      </w:r>
      <w:proofErr w:type="spellStart"/>
      <w:r w:rsidRPr="009A66C3">
        <w:rPr>
          <w:sz w:val="22"/>
          <w:szCs w:val="22"/>
        </w:rPr>
        <w:t>conullametum</w:t>
      </w:r>
      <w:proofErr w:type="spellEnd"/>
      <w:r w:rsidRPr="009A66C3">
        <w:rPr>
          <w:sz w:val="22"/>
          <w:szCs w:val="22"/>
        </w:rPr>
        <w:t xml:space="preserve"> </w:t>
      </w:r>
      <w:proofErr w:type="spellStart"/>
      <w:r w:rsidRPr="009A66C3">
        <w:rPr>
          <w:sz w:val="22"/>
          <w:szCs w:val="22"/>
        </w:rPr>
        <w:t>accumsan</w:t>
      </w:r>
      <w:proofErr w:type="spellEnd"/>
      <w:r w:rsidRPr="009A66C3">
        <w:rPr>
          <w:sz w:val="22"/>
          <w:szCs w:val="22"/>
        </w:rPr>
        <w:t xml:space="preserve"> </w:t>
      </w:r>
      <w:proofErr w:type="spellStart"/>
      <w:r w:rsidRPr="009A66C3">
        <w:rPr>
          <w:sz w:val="22"/>
          <w:szCs w:val="22"/>
        </w:rPr>
        <w:t>ulputat</w:t>
      </w:r>
      <w:proofErr w:type="spellEnd"/>
      <w:r w:rsidRPr="009A66C3">
        <w:rPr>
          <w:sz w:val="22"/>
          <w:szCs w:val="22"/>
        </w:rPr>
        <w:t xml:space="preserve">. Rat. Od </w:t>
      </w:r>
      <w:proofErr w:type="spellStart"/>
      <w:r w:rsidRPr="009A66C3">
        <w:rPr>
          <w:sz w:val="22"/>
          <w:szCs w:val="22"/>
        </w:rPr>
        <w:t>tatem</w:t>
      </w:r>
      <w:proofErr w:type="spellEnd"/>
      <w:r w:rsidRPr="009A66C3">
        <w:rPr>
          <w:sz w:val="22"/>
          <w:szCs w:val="22"/>
        </w:rPr>
        <w:t xml:space="preserve"> non </w:t>
      </w:r>
      <w:proofErr w:type="spellStart"/>
      <w:r w:rsidRPr="009A66C3">
        <w:rPr>
          <w:sz w:val="22"/>
          <w:szCs w:val="22"/>
        </w:rPr>
        <w:t>essequisi</w:t>
      </w:r>
      <w:proofErr w:type="spellEnd"/>
      <w:r w:rsidRPr="009A66C3">
        <w:rPr>
          <w:sz w:val="22"/>
          <w:szCs w:val="22"/>
        </w:rPr>
        <w:t xml:space="preserve"> </w:t>
      </w:r>
      <w:proofErr w:type="spellStart"/>
      <w:r w:rsidRPr="009A66C3">
        <w:rPr>
          <w:sz w:val="22"/>
          <w:szCs w:val="22"/>
        </w:rPr>
        <w:t>enim</w:t>
      </w:r>
      <w:proofErr w:type="spellEnd"/>
      <w:r w:rsidRPr="009A66C3">
        <w:rPr>
          <w:sz w:val="22"/>
          <w:szCs w:val="22"/>
        </w:rPr>
        <w:t xml:space="preserve"> </w:t>
      </w:r>
      <w:proofErr w:type="spellStart"/>
      <w:r w:rsidRPr="009A66C3">
        <w:rPr>
          <w:sz w:val="22"/>
          <w:szCs w:val="22"/>
        </w:rPr>
        <w:t>iure</w:t>
      </w:r>
      <w:proofErr w:type="spellEnd"/>
      <w:r w:rsidRPr="009A66C3">
        <w:rPr>
          <w:sz w:val="22"/>
          <w:szCs w:val="22"/>
        </w:rPr>
        <w:t xml:space="preserve"> ex el </w:t>
      </w:r>
      <w:proofErr w:type="spellStart"/>
      <w:r w:rsidRPr="009A66C3">
        <w:rPr>
          <w:sz w:val="22"/>
          <w:szCs w:val="22"/>
        </w:rPr>
        <w:t>ing</w:t>
      </w:r>
      <w:proofErr w:type="spellEnd"/>
      <w:r w:rsidRPr="009A66C3">
        <w:rPr>
          <w:sz w:val="22"/>
          <w:szCs w:val="22"/>
        </w:rPr>
        <w:t xml:space="preserve"> </w:t>
      </w:r>
      <w:proofErr w:type="spellStart"/>
      <w:r w:rsidRPr="009A66C3">
        <w:rPr>
          <w:sz w:val="22"/>
          <w:szCs w:val="22"/>
        </w:rPr>
        <w:t>ent</w:t>
      </w:r>
      <w:proofErr w:type="spellEnd"/>
      <w:r w:rsidRPr="009A66C3">
        <w:rPr>
          <w:sz w:val="22"/>
          <w:szCs w:val="22"/>
        </w:rPr>
        <w:t xml:space="preserve"> lor </w:t>
      </w:r>
      <w:proofErr w:type="spellStart"/>
      <w:r w:rsidRPr="009A66C3">
        <w:rPr>
          <w:sz w:val="22"/>
          <w:szCs w:val="22"/>
        </w:rPr>
        <w:t>incil</w:t>
      </w:r>
      <w:proofErr w:type="spellEnd"/>
      <w:r w:rsidRPr="009A66C3">
        <w:rPr>
          <w:sz w:val="22"/>
          <w:szCs w:val="22"/>
        </w:rPr>
        <w:t xml:space="preserve"> </w:t>
      </w:r>
      <w:proofErr w:type="spellStart"/>
      <w:r w:rsidRPr="009A66C3">
        <w:rPr>
          <w:sz w:val="22"/>
          <w:szCs w:val="22"/>
        </w:rPr>
        <w:t>ut</w:t>
      </w:r>
      <w:proofErr w:type="spellEnd"/>
      <w:r w:rsidRPr="009A66C3">
        <w:rPr>
          <w:sz w:val="22"/>
          <w:szCs w:val="22"/>
        </w:rPr>
        <w:t xml:space="preserve"> </w:t>
      </w:r>
      <w:proofErr w:type="spellStart"/>
      <w:r w:rsidRPr="009A66C3">
        <w:rPr>
          <w:sz w:val="22"/>
          <w:szCs w:val="22"/>
        </w:rPr>
        <w:t>elenim</w:t>
      </w:r>
      <w:proofErr w:type="spellEnd"/>
      <w:r w:rsidRPr="009A66C3">
        <w:rPr>
          <w:sz w:val="22"/>
          <w:szCs w:val="22"/>
        </w:rPr>
        <w:t xml:space="preserve"> </w:t>
      </w:r>
      <w:proofErr w:type="spellStart"/>
      <w:r w:rsidRPr="009A66C3">
        <w:rPr>
          <w:sz w:val="22"/>
          <w:szCs w:val="22"/>
        </w:rPr>
        <w:t>eui</w:t>
      </w:r>
      <w:proofErr w:type="spellEnd"/>
      <w:r w:rsidRPr="009A66C3">
        <w:rPr>
          <w:sz w:val="22"/>
          <w:szCs w:val="22"/>
        </w:rPr>
        <w:t xml:space="preserve"> </w:t>
      </w:r>
      <w:proofErr w:type="spellStart"/>
      <w:r w:rsidRPr="009A66C3">
        <w:rPr>
          <w:sz w:val="22"/>
          <w:szCs w:val="22"/>
        </w:rPr>
        <w:t>blan</w:t>
      </w:r>
      <w:proofErr w:type="spellEnd"/>
      <w:r w:rsidRPr="009A66C3">
        <w:rPr>
          <w:sz w:val="22"/>
          <w:szCs w:val="22"/>
        </w:rPr>
        <w:t xml:space="preserve"> </w:t>
      </w:r>
      <w:proofErr w:type="spellStart"/>
      <w:r w:rsidRPr="009A66C3">
        <w:rPr>
          <w:sz w:val="22"/>
          <w:szCs w:val="22"/>
        </w:rPr>
        <w:t>henim</w:t>
      </w:r>
      <w:proofErr w:type="spellEnd"/>
      <w:r w:rsidRPr="009A66C3">
        <w:rPr>
          <w:sz w:val="22"/>
          <w:szCs w:val="22"/>
        </w:rPr>
        <w:t xml:space="preserve"> </w:t>
      </w:r>
      <w:proofErr w:type="spellStart"/>
      <w:r w:rsidRPr="009A66C3">
        <w:rPr>
          <w:sz w:val="22"/>
          <w:szCs w:val="22"/>
        </w:rPr>
        <w:t>quis</w:t>
      </w:r>
      <w:proofErr w:type="spellEnd"/>
      <w:r w:rsidRPr="009A66C3">
        <w:rPr>
          <w:sz w:val="22"/>
          <w:szCs w:val="22"/>
        </w:rPr>
        <w:t xml:space="preserve"> </w:t>
      </w:r>
      <w:proofErr w:type="spellStart"/>
      <w:r w:rsidRPr="009A66C3">
        <w:rPr>
          <w:sz w:val="22"/>
          <w:szCs w:val="22"/>
        </w:rPr>
        <w:t>aute</w:t>
      </w:r>
      <w:proofErr w:type="spellEnd"/>
      <w:r w:rsidRPr="009A66C3">
        <w:rPr>
          <w:sz w:val="22"/>
          <w:szCs w:val="22"/>
        </w:rPr>
        <w:t xml:space="preserve"> </w:t>
      </w:r>
      <w:proofErr w:type="spellStart"/>
      <w:r w:rsidRPr="009A66C3">
        <w:rPr>
          <w:sz w:val="22"/>
          <w:szCs w:val="22"/>
        </w:rPr>
        <w:t>mincincidunt</w:t>
      </w:r>
      <w:proofErr w:type="spellEnd"/>
      <w:r w:rsidRPr="009A66C3">
        <w:rPr>
          <w:sz w:val="22"/>
          <w:szCs w:val="22"/>
        </w:rPr>
        <w:t xml:space="preserve"> </w:t>
      </w:r>
      <w:proofErr w:type="spellStart"/>
      <w:r w:rsidRPr="009A66C3">
        <w:rPr>
          <w:sz w:val="22"/>
          <w:szCs w:val="22"/>
        </w:rPr>
        <w:t>ipit</w:t>
      </w:r>
      <w:proofErr w:type="spellEnd"/>
      <w:r w:rsidRPr="009A66C3">
        <w:rPr>
          <w:sz w:val="22"/>
          <w:szCs w:val="22"/>
        </w:rPr>
        <w:t xml:space="preserve"> </w:t>
      </w:r>
      <w:proofErr w:type="spellStart"/>
      <w:r w:rsidRPr="009A66C3">
        <w:rPr>
          <w:sz w:val="22"/>
          <w:szCs w:val="22"/>
        </w:rPr>
        <w:t>erostio</w:t>
      </w:r>
      <w:proofErr w:type="spellEnd"/>
      <w:r w:rsidRPr="009A66C3">
        <w:rPr>
          <w:sz w:val="22"/>
          <w:szCs w:val="22"/>
        </w:rPr>
        <w:t xml:space="preserve"> </w:t>
      </w:r>
      <w:proofErr w:type="spellStart"/>
      <w:r w:rsidRPr="009A66C3">
        <w:rPr>
          <w:sz w:val="22"/>
          <w:szCs w:val="22"/>
        </w:rPr>
        <w:t>dolorem</w:t>
      </w:r>
      <w:proofErr w:type="spellEnd"/>
      <w:r w:rsidRPr="009A66C3">
        <w:rPr>
          <w:sz w:val="22"/>
          <w:szCs w:val="22"/>
        </w:rPr>
        <w:t xml:space="preserve"> </w:t>
      </w:r>
      <w:proofErr w:type="spellStart"/>
      <w:r w:rsidRPr="009A66C3">
        <w:rPr>
          <w:sz w:val="22"/>
          <w:szCs w:val="22"/>
        </w:rPr>
        <w:t>delit</w:t>
      </w:r>
      <w:proofErr w:type="spellEnd"/>
      <w:r w:rsidRPr="009A66C3">
        <w:rPr>
          <w:sz w:val="22"/>
          <w:szCs w:val="22"/>
        </w:rPr>
        <w:t xml:space="preserve"> </w:t>
      </w:r>
      <w:proofErr w:type="spellStart"/>
      <w:r w:rsidRPr="009A66C3">
        <w:rPr>
          <w:sz w:val="22"/>
          <w:szCs w:val="22"/>
        </w:rPr>
        <w:t>ullamet</w:t>
      </w:r>
      <w:proofErr w:type="spellEnd"/>
      <w:r w:rsidRPr="009A66C3">
        <w:rPr>
          <w:sz w:val="22"/>
          <w:szCs w:val="22"/>
        </w:rPr>
        <w:t xml:space="preserve"> in </w:t>
      </w:r>
      <w:proofErr w:type="spellStart"/>
      <w:r w:rsidRPr="009A66C3">
        <w:rPr>
          <w:sz w:val="22"/>
          <w:szCs w:val="22"/>
        </w:rPr>
        <w:t>eum</w:t>
      </w:r>
      <w:proofErr w:type="spellEnd"/>
      <w:r w:rsidRPr="009A66C3">
        <w:rPr>
          <w:sz w:val="22"/>
          <w:szCs w:val="22"/>
        </w:rPr>
        <w:t xml:space="preserve"> </w:t>
      </w:r>
      <w:proofErr w:type="spellStart"/>
      <w:r w:rsidRPr="009A66C3">
        <w:rPr>
          <w:sz w:val="22"/>
          <w:szCs w:val="22"/>
        </w:rPr>
        <w:t>veliqui</w:t>
      </w:r>
      <w:proofErr w:type="spellEnd"/>
      <w:r w:rsidRPr="009A66C3">
        <w:rPr>
          <w:sz w:val="22"/>
          <w:szCs w:val="22"/>
        </w:rPr>
        <w:t xml:space="preserve"> </w:t>
      </w:r>
      <w:proofErr w:type="spellStart"/>
      <w:r w:rsidRPr="009A66C3">
        <w:rPr>
          <w:sz w:val="22"/>
          <w:szCs w:val="22"/>
        </w:rPr>
        <w:t>scilit</w:t>
      </w:r>
      <w:proofErr w:type="spellEnd"/>
      <w:r w:rsidRPr="009A66C3">
        <w:rPr>
          <w:sz w:val="22"/>
          <w:szCs w:val="22"/>
        </w:rPr>
        <w:t xml:space="preserve"> </w:t>
      </w:r>
      <w:proofErr w:type="spellStart"/>
      <w:r w:rsidRPr="009A66C3">
        <w:rPr>
          <w:sz w:val="22"/>
          <w:szCs w:val="22"/>
        </w:rPr>
        <w:t>ulput</w:t>
      </w:r>
      <w:proofErr w:type="spellEnd"/>
      <w:r w:rsidRPr="009A66C3">
        <w:rPr>
          <w:sz w:val="22"/>
          <w:szCs w:val="22"/>
        </w:rPr>
        <w:t xml:space="preserve"> </w:t>
      </w:r>
      <w:proofErr w:type="spellStart"/>
      <w:r w:rsidRPr="009A66C3">
        <w:rPr>
          <w:sz w:val="22"/>
          <w:szCs w:val="22"/>
        </w:rPr>
        <w:t>ad</w:t>
      </w:r>
      <w:proofErr w:type="spellEnd"/>
      <w:r w:rsidRPr="009A66C3">
        <w:rPr>
          <w:sz w:val="22"/>
          <w:szCs w:val="22"/>
        </w:rPr>
        <w:t xml:space="preserve"> </w:t>
      </w:r>
      <w:proofErr w:type="spellStart"/>
      <w:r w:rsidRPr="009A66C3">
        <w:rPr>
          <w:sz w:val="22"/>
          <w:szCs w:val="22"/>
        </w:rPr>
        <w:t>tatet</w:t>
      </w:r>
      <w:proofErr w:type="spellEnd"/>
      <w:r w:rsidRPr="009A66C3">
        <w:rPr>
          <w:sz w:val="22"/>
          <w:szCs w:val="22"/>
        </w:rPr>
        <w:t xml:space="preserve"> </w:t>
      </w:r>
      <w:proofErr w:type="spellStart"/>
      <w:r w:rsidRPr="009A66C3">
        <w:rPr>
          <w:sz w:val="22"/>
          <w:szCs w:val="22"/>
        </w:rPr>
        <w:t>wissecte</w:t>
      </w:r>
      <w:proofErr w:type="spellEnd"/>
      <w:r w:rsidRPr="009A66C3">
        <w:rPr>
          <w:sz w:val="22"/>
          <w:szCs w:val="22"/>
        </w:rPr>
        <w:t xml:space="preserve"> </w:t>
      </w:r>
      <w:proofErr w:type="spellStart"/>
      <w:r w:rsidRPr="009A66C3">
        <w:rPr>
          <w:sz w:val="22"/>
          <w:szCs w:val="22"/>
        </w:rPr>
        <w:t>tatie</w:t>
      </w:r>
      <w:proofErr w:type="spellEnd"/>
      <w:r w:rsidRPr="009A66C3">
        <w:rPr>
          <w:sz w:val="22"/>
          <w:szCs w:val="22"/>
        </w:rPr>
        <w:t xml:space="preserve"> </w:t>
      </w:r>
      <w:proofErr w:type="spellStart"/>
      <w:r w:rsidRPr="009A66C3">
        <w:rPr>
          <w:sz w:val="22"/>
          <w:szCs w:val="22"/>
        </w:rPr>
        <w:t>esed</w:t>
      </w:r>
      <w:proofErr w:type="spellEnd"/>
      <w:r w:rsidRPr="009A66C3">
        <w:rPr>
          <w:sz w:val="22"/>
          <w:szCs w:val="22"/>
        </w:rPr>
        <w:t xml:space="preserve"> </w:t>
      </w:r>
      <w:proofErr w:type="spellStart"/>
      <w:r w:rsidRPr="009A66C3">
        <w:rPr>
          <w:sz w:val="22"/>
          <w:szCs w:val="22"/>
        </w:rPr>
        <w:t>eu</w:t>
      </w:r>
      <w:proofErr w:type="spellEnd"/>
      <w:r w:rsidRPr="009A66C3">
        <w:rPr>
          <w:sz w:val="22"/>
          <w:szCs w:val="22"/>
        </w:rPr>
        <w:t xml:space="preserve"> </w:t>
      </w:r>
      <w:proofErr w:type="spellStart"/>
      <w:r w:rsidRPr="009A66C3">
        <w:rPr>
          <w:sz w:val="22"/>
          <w:szCs w:val="22"/>
        </w:rPr>
        <w:t>feugait</w:t>
      </w:r>
      <w:proofErr w:type="spellEnd"/>
      <w:r w:rsidRPr="009A66C3">
        <w:rPr>
          <w:sz w:val="22"/>
          <w:szCs w:val="22"/>
        </w:rPr>
        <w:t xml:space="preserve">, </w:t>
      </w:r>
      <w:proofErr w:type="spellStart"/>
      <w:r w:rsidRPr="009A66C3">
        <w:rPr>
          <w:sz w:val="22"/>
          <w:szCs w:val="22"/>
        </w:rPr>
        <w:t>quis</w:t>
      </w:r>
      <w:proofErr w:type="spellEnd"/>
      <w:r w:rsidRPr="009A66C3">
        <w:rPr>
          <w:sz w:val="22"/>
          <w:szCs w:val="22"/>
        </w:rPr>
        <w:t xml:space="preserve"> </w:t>
      </w:r>
      <w:proofErr w:type="spellStart"/>
      <w:r w:rsidRPr="009A66C3">
        <w:rPr>
          <w:sz w:val="22"/>
          <w:szCs w:val="22"/>
        </w:rPr>
        <w:t>dolortinis</w:t>
      </w:r>
      <w:proofErr w:type="spellEnd"/>
      <w:r w:rsidRPr="009A66C3">
        <w:rPr>
          <w:sz w:val="22"/>
          <w:szCs w:val="22"/>
        </w:rPr>
        <w:t xml:space="preserve"> nisi.</w:t>
      </w:r>
    </w:p>
    <w:p w14:paraId="18F55170" w14:textId="77777777" w:rsidR="000210A0" w:rsidRDefault="000210A0" w:rsidP="000210A0">
      <w:pPr>
        <w:pStyle w:val="Heading04"/>
      </w:pPr>
      <w:r>
        <w:t>Heading 04</w:t>
      </w:r>
    </w:p>
    <w:p w14:paraId="1641EE7C" w14:textId="77777777" w:rsidR="000210A0" w:rsidRPr="009A66C3" w:rsidRDefault="000210A0" w:rsidP="00A5486D">
      <w:pPr>
        <w:pStyle w:val="BodyText"/>
        <w:rPr>
          <w:sz w:val="22"/>
          <w:szCs w:val="22"/>
        </w:rPr>
      </w:pPr>
      <w:proofErr w:type="spellStart"/>
      <w:r w:rsidRPr="009A66C3">
        <w:rPr>
          <w:sz w:val="22"/>
          <w:szCs w:val="22"/>
        </w:rPr>
        <w:t>Im</w:t>
      </w:r>
      <w:proofErr w:type="spellEnd"/>
      <w:r w:rsidRPr="009A66C3">
        <w:rPr>
          <w:sz w:val="22"/>
          <w:szCs w:val="22"/>
        </w:rPr>
        <w:t xml:space="preserve"> </w:t>
      </w:r>
      <w:proofErr w:type="spellStart"/>
      <w:r w:rsidRPr="009A66C3">
        <w:rPr>
          <w:sz w:val="22"/>
          <w:szCs w:val="22"/>
        </w:rPr>
        <w:t>velisi</w:t>
      </w:r>
      <w:proofErr w:type="spellEnd"/>
      <w:r w:rsidRPr="009A66C3">
        <w:rPr>
          <w:sz w:val="22"/>
          <w:szCs w:val="22"/>
        </w:rPr>
        <w:t xml:space="preserve"> </w:t>
      </w:r>
      <w:proofErr w:type="spellStart"/>
      <w:r w:rsidRPr="009A66C3">
        <w:rPr>
          <w:sz w:val="22"/>
          <w:szCs w:val="22"/>
        </w:rPr>
        <w:t>bla</w:t>
      </w:r>
      <w:proofErr w:type="spellEnd"/>
      <w:r w:rsidRPr="009A66C3">
        <w:rPr>
          <w:sz w:val="22"/>
          <w:szCs w:val="22"/>
        </w:rPr>
        <w:t xml:space="preserve"> </w:t>
      </w:r>
      <w:proofErr w:type="spellStart"/>
      <w:r w:rsidRPr="009A66C3">
        <w:rPr>
          <w:sz w:val="22"/>
          <w:szCs w:val="22"/>
        </w:rPr>
        <w:t>commy</w:t>
      </w:r>
      <w:proofErr w:type="spellEnd"/>
      <w:r w:rsidRPr="009A66C3">
        <w:rPr>
          <w:sz w:val="22"/>
          <w:szCs w:val="22"/>
        </w:rPr>
        <w:t xml:space="preserve"> </w:t>
      </w:r>
      <w:proofErr w:type="spellStart"/>
      <w:r w:rsidRPr="009A66C3">
        <w:rPr>
          <w:sz w:val="22"/>
          <w:szCs w:val="22"/>
        </w:rPr>
        <w:t>nonsequat</w:t>
      </w:r>
      <w:proofErr w:type="spellEnd"/>
      <w:r w:rsidRPr="009A66C3">
        <w:rPr>
          <w:sz w:val="22"/>
          <w:szCs w:val="22"/>
        </w:rPr>
        <w:t xml:space="preserve">, </w:t>
      </w:r>
      <w:proofErr w:type="spellStart"/>
      <w:r w:rsidRPr="009A66C3">
        <w:rPr>
          <w:sz w:val="22"/>
          <w:szCs w:val="22"/>
        </w:rPr>
        <w:t>quismodolor</w:t>
      </w:r>
      <w:proofErr w:type="spellEnd"/>
      <w:r w:rsidRPr="009A66C3">
        <w:rPr>
          <w:sz w:val="22"/>
          <w:szCs w:val="22"/>
        </w:rPr>
        <w:t xml:space="preserve"> in </w:t>
      </w:r>
      <w:proofErr w:type="spellStart"/>
      <w:r w:rsidRPr="009A66C3">
        <w:rPr>
          <w:sz w:val="22"/>
          <w:szCs w:val="22"/>
        </w:rPr>
        <w:t>venis</w:t>
      </w:r>
      <w:proofErr w:type="spellEnd"/>
      <w:r w:rsidRPr="009A66C3">
        <w:rPr>
          <w:sz w:val="22"/>
          <w:szCs w:val="22"/>
        </w:rPr>
        <w:t xml:space="preserve"> </w:t>
      </w:r>
      <w:proofErr w:type="spellStart"/>
      <w:r w:rsidRPr="009A66C3">
        <w:rPr>
          <w:sz w:val="22"/>
          <w:szCs w:val="22"/>
        </w:rPr>
        <w:t>nullaorem</w:t>
      </w:r>
      <w:proofErr w:type="spellEnd"/>
      <w:r w:rsidRPr="009A66C3">
        <w:rPr>
          <w:sz w:val="22"/>
          <w:szCs w:val="22"/>
        </w:rPr>
        <w:t xml:space="preserve"> vent vel </w:t>
      </w:r>
      <w:proofErr w:type="spellStart"/>
      <w:r w:rsidRPr="009A66C3">
        <w:rPr>
          <w:sz w:val="22"/>
          <w:szCs w:val="22"/>
        </w:rPr>
        <w:t>dio</w:t>
      </w:r>
      <w:proofErr w:type="spellEnd"/>
      <w:r w:rsidRPr="009A66C3">
        <w:rPr>
          <w:sz w:val="22"/>
          <w:szCs w:val="22"/>
        </w:rPr>
        <w:t xml:space="preserve"> </w:t>
      </w:r>
      <w:proofErr w:type="spellStart"/>
      <w:r w:rsidRPr="009A66C3">
        <w:rPr>
          <w:sz w:val="22"/>
          <w:szCs w:val="22"/>
        </w:rPr>
        <w:t>ero</w:t>
      </w:r>
      <w:proofErr w:type="spellEnd"/>
      <w:r w:rsidRPr="009A66C3">
        <w:rPr>
          <w:sz w:val="22"/>
          <w:szCs w:val="22"/>
        </w:rPr>
        <w:t xml:space="preserve"> </w:t>
      </w:r>
      <w:proofErr w:type="spellStart"/>
      <w:r w:rsidRPr="009A66C3">
        <w:rPr>
          <w:sz w:val="22"/>
          <w:szCs w:val="22"/>
        </w:rPr>
        <w:t>cor</w:t>
      </w:r>
      <w:proofErr w:type="spellEnd"/>
      <w:r w:rsidRPr="009A66C3">
        <w:rPr>
          <w:sz w:val="22"/>
          <w:szCs w:val="22"/>
        </w:rPr>
        <w:t xml:space="preserve"> </w:t>
      </w:r>
      <w:proofErr w:type="spellStart"/>
      <w:r w:rsidRPr="009A66C3">
        <w:rPr>
          <w:sz w:val="22"/>
          <w:szCs w:val="22"/>
        </w:rPr>
        <w:t>suscip</w:t>
      </w:r>
      <w:proofErr w:type="spellEnd"/>
      <w:r w:rsidRPr="009A66C3">
        <w:rPr>
          <w:sz w:val="22"/>
          <w:szCs w:val="22"/>
        </w:rPr>
        <w:t xml:space="preserve"> </w:t>
      </w:r>
      <w:proofErr w:type="spellStart"/>
      <w:r w:rsidRPr="009A66C3">
        <w:rPr>
          <w:sz w:val="22"/>
          <w:szCs w:val="22"/>
        </w:rPr>
        <w:t>eugiamet</w:t>
      </w:r>
      <w:proofErr w:type="spellEnd"/>
      <w:r w:rsidRPr="009A66C3">
        <w:rPr>
          <w:sz w:val="22"/>
          <w:szCs w:val="22"/>
        </w:rPr>
        <w:t xml:space="preserve"> </w:t>
      </w:r>
      <w:proofErr w:type="spellStart"/>
      <w:r w:rsidRPr="009A66C3">
        <w:rPr>
          <w:sz w:val="22"/>
          <w:szCs w:val="22"/>
        </w:rPr>
        <w:t>lortionsed</w:t>
      </w:r>
      <w:proofErr w:type="spellEnd"/>
      <w:r w:rsidRPr="009A66C3">
        <w:rPr>
          <w:sz w:val="22"/>
          <w:szCs w:val="22"/>
        </w:rPr>
        <w:t xml:space="preserve"> er alit </w:t>
      </w:r>
      <w:proofErr w:type="spellStart"/>
      <w:r w:rsidRPr="009A66C3">
        <w:rPr>
          <w:sz w:val="22"/>
          <w:szCs w:val="22"/>
        </w:rPr>
        <w:t>lamet</w:t>
      </w:r>
      <w:proofErr w:type="spellEnd"/>
      <w:r w:rsidRPr="009A66C3">
        <w:rPr>
          <w:sz w:val="22"/>
          <w:szCs w:val="22"/>
        </w:rPr>
        <w:t xml:space="preserve"> eros </w:t>
      </w:r>
      <w:proofErr w:type="spellStart"/>
      <w:r w:rsidRPr="009A66C3">
        <w:rPr>
          <w:sz w:val="22"/>
          <w:szCs w:val="22"/>
        </w:rPr>
        <w:t>dolorpero</w:t>
      </w:r>
      <w:proofErr w:type="spellEnd"/>
      <w:r w:rsidRPr="009A66C3">
        <w:rPr>
          <w:sz w:val="22"/>
          <w:szCs w:val="22"/>
        </w:rPr>
        <w:t xml:space="preserve"> </w:t>
      </w:r>
      <w:proofErr w:type="spellStart"/>
      <w:r w:rsidRPr="009A66C3">
        <w:rPr>
          <w:sz w:val="22"/>
          <w:szCs w:val="22"/>
        </w:rPr>
        <w:t>duip</w:t>
      </w:r>
      <w:proofErr w:type="spellEnd"/>
      <w:r w:rsidRPr="009A66C3">
        <w:rPr>
          <w:sz w:val="22"/>
          <w:szCs w:val="22"/>
        </w:rPr>
        <w:t xml:space="preserve"> </w:t>
      </w:r>
      <w:proofErr w:type="spellStart"/>
      <w:r w:rsidRPr="009A66C3">
        <w:rPr>
          <w:sz w:val="22"/>
          <w:szCs w:val="22"/>
        </w:rPr>
        <w:t>euisl</w:t>
      </w:r>
      <w:proofErr w:type="spellEnd"/>
      <w:r w:rsidRPr="009A66C3">
        <w:rPr>
          <w:sz w:val="22"/>
          <w:szCs w:val="22"/>
        </w:rPr>
        <w:t xml:space="preserve"> </w:t>
      </w:r>
      <w:proofErr w:type="spellStart"/>
      <w:r w:rsidRPr="009A66C3">
        <w:rPr>
          <w:sz w:val="22"/>
          <w:szCs w:val="22"/>
        </w:rPr>
        <w:t>dipissed</w:t>
      </w:r>
      <w:proofErr w:type="spellEnd"/>
      <w:r w:rsidRPr="009A66C3">
        <w:rPr>
          <w:sz w:val="22"/>
          <w:szCs w:val="22"/>
        </w:rPr>
        <w:t xml:space="preserve"> </w:t>
      </w:r>
      <w:proofErr w:type="spellStart"/>
      <w:r w:rsidRPr="009A66C3">
        <w:rPr>
          <w:sz w:val="22"/>
          <w:szCs w:val="22"/>
        </w:rPr>
        <w:t>dolortie</w:t>
      </w:r>
      <w:proofErr w:type="spellEnd"/>
      <w:r w:rsidRPr="009A66C3">
        <w:rPr>
          <w:sz w:val="22"/>
          <w:szCs w:val="22"/>
        </w:rPr>
        <w:t xml:space="preserve"> min vel </w:t>
      </w:r>
      <w:proofErr w:type="spellStart"/>
      <w:r w:rsidRPr="009A66C3">
        <w:rPr>
          <w:sz w:val="22"/>
          <w:szCs w:val="22"/>
        </w:rPr>
        <w:t>dignim</w:t>
      </w:r>
      <w:proofErr w:type="spellEnd"/>
      <w:r w:rsidRPr="009A66C3">
        <w:rPr>
          <w:sz w:val="22"/>
          <w:szCs w:val="22"/>
        </w:rPr>
        <w:t xml:space="preserve"> dolor </w:t>
      </w:r>
      <w:proofErr w:type="spellStart"/>
      <w:r w:rsidRPr="009A66C3">
        <w:rPr>
          <w:sz w:val="22"/>
          <w:szCs w:val="22"/>
        </w:rPr>
        <w:t>sequat</w:t>
      </w:r>
      <w:proofErr w:type="spellEnd"/>
      <w:r w:rsidRPr="009A66C3">
        <w:rPr>
          <w:sz w:val="22"/>
          <w:szCs w:val="22"/>
        </w:rPr>
        <w:t xml:space="preserve">, </w:t>
      </w:r>
      <w:proofErr w:type="spellStart"/>
      <w:r w:rsidRPr="009A66C3">
        <w:rPr>
          <w:sz w:val="22"/>
          <w:szCs w:val="22"/>
        </w:rPr>
        <w:t>quamet</w:t>
      </w:r>
      <w:proofErr w:type="spellEnd"/>
      <w:r w:rsidRPr="009A66C3">
        <w:rPr>
          <w:sz w:val="22"/>
          <w:szCs w:val="22"/>
        </w:rPr>
        <w:t xml:space="preserve"> </w:t>
      </w:r>
      <w:proofErr w:type="spellStart"/>
      <w:r w:rsidRPr="009A66C3">
        <w:rPr>
          <w:sz w:val="22"/>
          <w:szCs w:val="22"/>
        </w:rPr>
        <w:t>velisl</w:t>
      </w:r>
      <w:proofErr w:type="spellEnd"/>
      <w:r w:rsidRPr="009A66C3">
        <w:rPr>
          <w:sz w:val="22"/>
          <w:szCs w:val="22"/>
        </w:rPr>
        <w:t xml:space="preserve"> ex </w:t>
      </w:r>
      <w:proofErr w:type="spellStart"/>
      <w:r w:rsidRPr="009A66C3">
        <w:rPr>
          <w:sz w:val="22"/>
          <w:szCs w:val="22"/>
        </w:rPr>
        <w:t>ex</w:t>
      </w:r>
      <w:proofErr w:type="spellEnd"/>
      <w:r w:rsidRPr="009A66C3">
        <w:rPr>
          <w:sz w:val="22"/>
          <w:szCs w:val="22"/>
        </w:rPr>
        <w:t xml:space="preserve"> </w:t>
      </w:r>
      <w:proofErr w:type="spellStart"/>
      <w:r w:rsidRPr="009A66C3">
        <w:rPr>
          <w:sz w:val="22"/>
          <w:szCs w:val="22"/>
        </w:rPr>
        <w:t>erillut</w:t>
      </w:r>
      <w:proofErr w:type="spellEnd"/>
      <w:r w:rsidRPr="009A66C3">
        <w:rPr>
          <w:sz w:val="22"/>
          <w:szCs w:val="22"/>
        </w:rPr>
        <w:t xml:space="preserve"> </w:t>
      </w:r>
      <w:proofErr w:type="spellStart"/>
      <w:r w:rsidRPr="009A66C3">
        <w:rPr>
          <w:sz w:val="22"/>
          <w:szCs w:val="22"/>
        </w:rPr>
        <w:t>velesendion</w:t>
      </w:r>
      <w:proofErr w:type="spellEnd"/>
      <w:r w:rsidRPr="009A66C3">
        <w:rPr>
          <w:sz w:val="22"/>
          <w:szCs w:val="22"/>
        </w:rPr>
        <w:t xml:space="preserve"> </w:t>
      </w:r>
      <w:proofErr w:type="spellStart"/>
      <w:r w:rsidRPr="009A66C3">
        <w:rPr>
          <w:sz w:val="22"/>
          <w:szCs w:val="22"/>
        </w:rPr>
        <w:t>eum</w:t>
      </w:r>
      <w:proofErr w:type="spellEnd"/>
      <w:r w:rsidRPr="009A66C3">
        <w:rPr>
          <w:sz w:val="22"/>
          <w:szCs w:val="22"/>
        </w:rPr>
        <w:t xml:space="preserve"> </w:t>
      </w:r>
      <w:proofErr w:type="spellStart"/>
      <w:r w:rsidRPr="009A66C3">
        <w:rPr>
          <w:sz w:val="22"/>
          <w:szCs w:val="22"/>
        </w:rPr>
        <w:t>zzriure</w:t>
      </w:r>
      <w:proofErr w:type="spellEnd"/>
      <w:r w:rsidRPr="009A66C3">
        <w:rPr>
          <w:sz w:val="22"/>
          <w:szCs w:val="22"/>
        </w:rPr>
        <w:t xml:space="preserve"> </w:t>
      </w:r>
      <w:proofErr w:type="spellStart"/>
      <w:r w:rsidRPr="009A66C3">
        <w:rPr>
          <w:sz w:val="22"/>
          <w:szCs w:val="22"/>
        </w:rPr>
        <w:t>modolobortis</w:t>
      </w:r>
      <w:proofErr w:type="spellEnd"/>
      <w:r w:rsidRPr="009A66C3">
        <w:rPr>
          <w:sz w:val="22"/>
          <w:szCs w:val="22"/>
        </w:rPr>
        <w:t xml:space="preserve"> </w:t>
      </w:r>
      <w:proofErr w:type="spellStart"/>
      <w:r w:rsidRPr="009A66C3">
        <w:rPr>
          <w:sz w:val="22"/>
          <w:szCs w:val="22"/>
        </w:rPr>
        <w:t>nulputet</w:t>
      </w:r>
      <w:proofErr w:type="spellEnd"/>
      <w:r w:rsidRPr="009A66C3">
        <w:rPr>
          <w:sz w:val="22"/>
          <w:szCs w:val="22"/>
        </w:rPr>
        <w:t xml:space="preserve">, </w:t>
      </w:r>
      <w:proofErr w:type="spellStart"/>
      <w:r w:rsidRPr="009A66C3">
        <w:rPr>
          <w:sz w:val="22"/>
          <w:szCs w:val="22"/>
        </w:rPr>
        <w:t>venisl</w:t>
      </w:r>
      <w:proofErr w:type="spellEnd"/>
      <w:r w:rsidRPr="009A66C3">
        <w:rPr>
          <w:sz w:val="22"/>
          <w:szCs w:val="22"/>
        </w:rPr>
        <w:t xml:space="preserve"> </w:t>
      </w:r>
      <w:proofErr w:type="spellStart"/>
      <w:r w:rsidRPr="009A66C3">
        <w:rPr>
          <w:sz w:val="22"/>
          <w:szCs w:val="22"/>
        </w:rPr>
        <w:t>eumsan</w:t>
      </w:r>
      <w:proofErr w:type="spellEnd"/>
      <w:r w:rsidRPr="009A66C3">
        <w:rPr>
          <w:sz w:val="22"/>
          <w:szCs w:val="22"/>
        </w:rPr>
        <w:t xml:space="preserve"> </w:t>
      </w:r>
      <w:proofErr w:type="spellStart"/>
      <w:r w:rsidRPr="009A66C3">
        <w:rPr>
          <w:sz w:val="22"/>
          <w:szCs w:val="22"/>
        </w:rPr>
        <w:t>ulputpat</w:t>
      </w:r>
      <w:proofErr w:type="spellEnd"/>
      <w:r w:rsidRPr="009A66C3">
        <w:rPr>
          <w:sz w:val="22"/>
          <w:szCs w:val="22"/>
        </w:rPr>
        <w:t xml:space="preserve"> </w:t>
      </w:r>
      <w:proofErr w:type="spellStart"/>
      <w:r w:rsidRPr="009A66C3">
        <w:rPr>
          <w:sz w:val="22"/>
          <w:szCs w:val="22"/>
        </w:rPr>
        <w:t>veliquatisi</w:t>
      </w:r>
      <w:proofErr w:type="spellEnd"/>
      <w:r w:rsidRPr="009A66C3">
        <w:rPr>
          <w:sz w:val="22"/>
          <w:szCs w:val="22"/>
        </w:rPr>
        <w:t xml:space="preserve"> </w:t>
      </w:r>
      <w:proofErr w:type="spellStart"/>
      <w:r w:rsidRPr="009A66C3">
        <w:rPr>
          <w:sz w:val="22"/>
          <w:szCs w:val="22"/>
        </w:rPr>
        <w:t>bla</w:t>
      </w:r>
      <w:proofErr w:type="spellEnd"/>
      <w:r w:rsidRPr="009A66C3">
        <w:rPr>
          <w:sz w:val="22"/>
          <w:szCs w:val="22"/>
        </w:rPr>
        <w:t xml:space="preserve"> </w:t>
      </w:r>
      <w:proofErr w:type="spellStart"/>
      <w:r w:rsidRPr="009A66C3">
        <w:rPr>
          <w:sz w:val="22"/>
          <w:szCs w:val="22"/>
        </w:rPr>
        <w:t>faccum</w:t>
      </w:r>
      <w:proofErr w:type="spellEnd"/>
      <w:r w:rsidRPr="009A66C3">
        <w:rPr>
          <w:sz w:val="22"/>
          <w:szCs w:val="22"/>
        </w:rPr>
        <w:t xml:space="preserve"> </w:t>
      </w:r>
      <w:proofErr w:type="spellStart"/>
      <w:r w:rsidRPr="009A66C3">
        <w:rPr>
          <w:sz w:val="22"/>
          <w:szCs w:val="22"/>
        </w:rPr>
        <w:t>zzrilit</w:t>
      </w:r>
      <w:proofErr w:type="spellEnd"/>
      <w:r w:rsidRPr="009A66C3">
        <w:rPr>
          <w:sz w:val="22"/>
          <w:szCs w:val="22"/>
        </w:rPr>
        <w:t xml:space="preserve"> </w:t>
      </w:r>
      <w:proofErr w:type="spellStart"/>
      <w:r w:rsidRPr="009A66C3">
        <w:rPr>
          <w:sz w:val="22"/>
          <w:szCs w:val="22"/>
        </w:rPr>
        <w:t>eu</w:t>
      </w:r>
      <w:proofErr w:type="spellEnd"/>
      <w:r w:rsidRPr="009A66C3">
        <w:rPr>
          <w:sz w:val="22"/>
          <w:szCs w:val="22"/>
        </w:rPr>
        <w:t xml:space="preserve"> </w:t>
      </w:r>
      <w:proofErr w:type="spellStart"/>
      <w:r w:rsidRPr="009A66C3">
        <w:rPr>
          <w:sz w:val="22"/>
          <w:szCs w:val="22"/>
        </w:rPr>
        <w:t>nonulput</w:t>
      </w:r>
      <w:proofErr w:type="spellEnd"/>
      <w:r w:rsidRPr="009A66C3">
        <w:rPr>
          <w:sz w:val="22"/>
          <w:szCs w:val="22"/>
        </w:rPr>
        <w:t xml:space="preserve"> </w:t>
      </w:r>
      <w:proofErr w:type="spellStart"/>
      <w:r w:rsidRPr="009A66C3">
        <w:rPr>
          <w:sz w:val="22"/>
          <w:szCs w:val="22"/>
        </w:rPr>
        <w:t>ulputat</w:t>
      </w:r>
      <w:proofErr w:type="spellEnd"/>
      <w:r w:rsidRPr="009A66C3">
        <w:rPr>
          <w:sz w:val="22"/>
          <w:szCs w:val="22"/>
        </w:rPr>
        <w:t xml:space="preserve"> </w:t>
      </w:r>
      <w:proofErr w:type="spellStart"/>
      <w:r w:rsidRPr="009A66C3">
        <w:rPr>
          <w:sz w:val="22"/>
          <w:szCs w:val="22"/>
        </w:rPr>
        <w:t>eumsandigna</w:t>
      </w:r>
      <w:proofErr w:type="spellEnd"/>
      <w:r w:rsidRPr="009A66C3">
        <w:rPr>
          <w:sz w:val="22"/>
          <w:szCs w:val="22"/>
        </w:rPr>
        <w:t xml:space="preserve"> core magna </w:t>
      </w:r>
      <w:proofErr w:type="spellStart"/>
      <w:r w:rsidRPr="009A66C3">
        <w:rPr>
          <w:sz w:val="22"/>
          <w:szCs w:val="22"/>
        </w:rPr>
        <w:t>facipsu</w:t>
      </w:r>
      <w:proofErr w:type="spellEnd"/>
      <w:r w:rsidRPr="009A66C3">
        <w:rPr>
          <w:sz w:val="22"/>
          <w:szCs w:val="22"/>
        </w:rPr>
        <w:t xml:space="preserve"> </w:t>
      </w:r>
      <w:proofErr w:type="spellStart"/>
      <w:r w:rsidRPr="009A66C3">
        <w:rPr>
          <w:sz w:val="22"/>
          <w:szCs w:val="22"/>
        </w:rPr>
        <w:t>scinim</w:t>
      </w:r>
      <w:proofErr w:type="spellEnd"/>
      <w:r w:rsidRPr="009A66C3">
        <w:rPr>
          <w:sz w:val="22"/>
          <w:szCs w:val="22"/>
        </w:rPr>
        <w:t xml:space="preserve"> </w:t>
      </w:r>
      <w:proofErr w:type="spellStart"/>
      <w:r w:rsidRPr="009A66C3">
        <w:rPr>
          <w:sz w:val="22"/>
          <w:szCs w:val="22"/>
        </w:rPr>
        <w:t>zzrit</w:t>
      </w:r>
      <w:proofErr w:type="spellEnd"/>
      <w:r w:rsidRPr="009A66C3">
        <w:rPr>
          <w:sz w:val="22"/>
          <w:szCs w:val="22"/>
        </w:rPr>
        <w:t xml:space="preserve"> </w:t>
      </w:r>
      <w:proofErr w:type="spellStart"/>
      <w:r w:rsidRPr="009A66C3">
        <w:rPr>
          <w:sz w:val="22"/>
          <w:szCs w:val="22"/>
        </w:rPr>
        <w:t>wisi</w:t>
      </w:r>
      <w:proofErr w:type="spellEnd"/>
      <w:r w:rsidRPr="009A66C3">
        <w:rPr>
          <w:sz w:val="22"/>
          <w:szCs w:val="22"/>
        </w:rPr>
        <w:t>.</w:t>
      </w:r>
    </w:p>
    <w:p w14:paraId="7A66D8BF" w14:textId="77777777" w:rsidR="000210A0" w:rsidRDefault="000210A0" w:rsidP="000210A0">
      <w:pPr>
        <w:pStyle w:val="Heading05"/>
      </w:pPr>
      <w:r>
        <w:t>Heading 05</w:t>
      </w:r>
    </w:p>
    <w:p w14:paraId="5695FF16" w14:textId="77777777" w:rsidR="000210A0" w:rsidRPr="009A66C3" w:rsidRDefault="000210A0" w:rsidP="00A5486D">
      <w:pPr>
        <w:pStyle w:val="BodyText"/>
        <w:rPr>
          <w:sz w:val="22"/>
          <w:szCs w:val="22"/>
        </w:rPr>
      </w:pPr>
      <w:proofErr w:type="spellStart"/>
      <w:r w:rsidRPr="009A66C3">
        <w:rPr>
          <w:sz w:val="22"/>
          <w:szCs w:val="22"/>
        </w:rPr>
        <w:t>Iquisl</w:t>
      </w:r>
      <w:proofErr w:type="spellEnd"/>
      <w:r w:rsidRPr="009A66C3">
        <w:rPr>
          <w:sz w:val="22"/>
          <w:szCs w:val="22"/>
        </w:rPr>
        <w:t xml:space="preserve"> </w:t>
      </w:r>
      <w:proofErr w:type="spellStart"/>
      <w:r w:rsidRPr="009A66C3">
        <w:rPr>
          <w:sz w:val="22"/>
          <w:szCs w:val="22"/>
        </w:rPr>
        <w:t>iure</w:t>
      </w:r>
      <w:proofErr w:type="spellEnd"/>
      <w:r w:rsidRPr="009A66C3">
        <w:rPr>
          <w:sz w:val="22"/>
          <w:szCs w:val="22"/>
        </w:rPr>
        <w:t xml:space="preserve"> </w:t>
      </w:r>
      <w:proofErr w:type="spellStart"/>
      <w:r w:rsidRPr="009A66C3">
        <w:rPr>
          <w:sz w:val="22"/>
          <w:szCs w:val="22"/>
        </w:rPr>
        <w:t>venisl</w:t>
      </w:r>
      <w:proofErr w:type="spellEnd"/>
      <w:r w:rsidRPr="009A66C3">
        <w:rPr>
          <w:sz w:val="22"/>
          <w:szCs w:val="22"/>
        </w:rPr>
        <w:t xml:space="preserve"> </w:t>
      </w:r>
      <w:proofErr w:type="spellStart"/>
      <w:r w:rsidRPr="009A66C3">
        <w:rPr>
          <w:sz w:val="22"/>
          <w:szCs w:val="22"/>
        </w:rPr>
        <w:t>diat</w:t>
      </w:r>
      <w:proofErr w:type="spellEnd"/>
      <w:r w:rsidRPr="009A66C3">
        <w:rPr>
          <w:sz w:val="22"/>
          <w:szCs w:val="22"/>
        </w:rPr>
        <w:t xml:space="preserve"> il </w:t>
      </w:r>
      <w:proofErr w:type="spellStart"/>
      <w:r w:rsidRPr="009A66C3">
        <w:rPr>
          <w:sz w:val="22"/>
          <w:szCs w:val="22"/>
        </w:rPr>
        <w:t>utate</w:t>
      </w:r>
      <w:proofErr w:type="spellEnd"/>
      <w:r w:rsidRPr="009A66C3">
        <w:rPr>
          <w:sz w:val="22"/>
          <w:szCs w:val="22"/>
        </w:rPr>
        <w:t xml:space="preserve"> </w:t>
      </w:r>
      <w:proofErr w:type="spellStart"/>
      <w:r w:rsidRPr="009A66C3">
        <w:rPr>
          <w:sz w:val="22"/>
          <w:szCs w:val="22"/>
        </w:rPr>
        <w:t>mincillan</w:t>
      </w:r>
      <w:proofErr w:type="spellEnd"/>
      <w:r w:rsidRPr="009A66C3">
        <w:rPr>
          <w:sz w:val="22"/>
          <w:szCs w:val="22"/>
        </w:rPr>
        <w:t xml:space="preserve"> </w:t>
      </w:r>
      <w:proofErr w:type="spellStart"/>
      <w:r w:rsidRPr="009A66C3">
        <w:rPr>
          <w:sz w:val="22"/>
          <w:szCs w:val="22"/>
        </w:rPr>
        <w:t>endit</w:t>
      </w:r>
      <w:proofErr w:type="spellEnd"/>
      <w:r w:rsidRPr="009A66C3">
        <w:rPr>
          <w:sz w:val="22"/>
          <w:szCs w:val="22"/>
        </w:rPr>
        <w:t xml:space="preserve"> </w:t>
      </w:r>
      <w:proofErr w:type="spellStart"/>
      <w:r w:rsidRPr="009A66C3">
        <w:rPr>
          <w:sz w:val="22"/>
          <w:szCs w:val="22"/>
        </w:rPr>
        <w:t>utpat</w:t>
      </w:r>
      <w:proofErr w:type="spellEnd"/>
      <w:r w:rsidRPr="009A66C3">
        <w:rPr>
          <w:sz w:val="22"/>
          <w:szCs w:val="22"/>
        </w:rPr>
        <w:t xml:space="preserve"> </w:t>
      </w:r>
      <w:proofErr w:type="spellStart"/>
      <w:r w:rsidRPr="009A66C3">
        <w:rPr>
          <w:sz w:val="22"/>
          <w:szCs w:val="22"/>
        </w:rPr>
        <w:t>velisim</w:t>
      </w:r>
      <w:proofErr w:type="spellEnd"/>
      <w:r w:rsidRPr="009A66C3">
        <w:rPr>
          <w:sz w:val="22"/>
          <w:szCs w:val="22"/>
        </w:rPr>
        <w:t xml:space="preserve"> </w:t>
      </w:r>
      <w:proofErr w:type="spellStart"/>
      <w:r w:rsidRPr="009A66C3">
        <w:rPr>
          <w:sz w:val="22"/>
          <w:szCs w:val="22"/>
        </w:rPr>
        <w:t>doloreet</w:t>
      </w:r>
      <w:proofErr w:type="spellEnd"/>
      <w:r w:rsidRPr="009A66C3">
        <w:rPr>
          <w:sz w:val="22"/>
          <w:szCs w:val="22"/>
        </w:rPr>
        <w:t xml:space="preserve"> wis </w:t>
      </w:r>
      <w:proofErr w:type="spellStart"/>
      <w:r w:rsidRPr="009A66C3">
        <w:rPr>
          <w:sz w:val="22"/>
          <w:szCs w:val="22"/>
        </w:rPr>
        <w:t>endrer</w:t>
      </w:r>
      <w:proofErr w:type="spellEnd"/>
      <w:r w:rsidRPr="009A66C3">
        <w:rPr>
          <w:sz w:val="22"/>
          <w:szCs w:val="22"/>
        </w:rPr>
        <w:t xml:space="preserve"> </w:t>
      </w:r>
      <w:proofErr w:type="spellStart"/>
      <w:r w:rsidRPr="009A66C3">
        <w:rPr>
          <w:sz w:val="22"/>
          <w:szCs w:val="22"/>
        </w:rPr>
        <w:t>sequip</w:t>
      </w:r>
      <w:proofErr w:type="spellEnd"/>
      <w:r w:rsidRPr="009A66C3">
        <w:rPr>
          <w:sz w:val="22"/>
          <w:szCs w:val="22"/>
        </w:rPr>
        <w:t xml:space="preserve"> eros </w:t>
      </w:r>
      <w:proofErr w:type="spellStart"/>
      <w:r w:rsidRPr="009A66C3">
        <w:rPr>
          <w:sz w:val="22"/>
          <w:szCs w:val="22"/>
        </w:rPr>
        <w:t>acillam</w:t>
      </w:r>
      <w:proofErr w:type="spellEnd"/>
      <w:r w:rsidRPr="009A66C3">
        <w:rPr>
          <w:sz w:val="22"/>
          <w:szCs w:val="22"/>
        </w:rPr>
        <w:t xml:space="preserve"> </w:t>
      </w:r>
      <w:proofErr w:type="spellStart"/>
      <w:r w:rsidRPr="009A66C3">
        <w:rPr>
          <w:sz w:val="22"/>
          <w:szCs w:val="22"/>
        </w:rPr>
        <w:t>quis</w:t>
      </w:r>
      <w:proofErr w:type="spellEnd"/>
      <w:r w:rsidRPr="009A66C3">
        <w:rPr>
          <w:sz w:val="22"/>
          <w:szCs w:val="22"/>
        </w:rPr>
        <w:t xml:space="preserve"> </w:t>
      </w:r>
      <w:proofErr w:type="spellStart"/>
      <w:r w:rsidRPr="009A66C3">
        <w:rPr>
          <w:sz w:val="22"/>
          <w:szCs w:val="22"/>
        </w:rPr>
        <w:t>adit</w:t>
      </w:r>
      <w:proofErr w:type="spellEnd"/>
      <w:r w:rsidRPr="009A66C3">
        <w:rPr>
          <w:sz w:val="22"/>
          <w:szCs w:val="22"/>
        </w:rPr>
        <w:t xml:space="preserve"> </w:t>
      </w:r>
      <w:proofErr w:type="spellStart"/>
      <w:r w:rsidRPr="009A66C3">
        <w:rPr>
          <w:sz w:val="22"/>
          <w:szCs w:val="22"/>
        </w:rPr>
        <w:t>ulla</w:t>
      </w:r>
      <w:proofErr w:type="spellEnd"/>
      <w:r w:rsidRPr="009A66C3">
        <w:rPr>
          <w:sz w:val="22"/>
          <w:szCs w:val="22"/>
        </w:rPr>
        <w:t xml:space="preserve"> con vel </w:t>
      </w:r>
      <w:proofErr w:type="spellStart"/>
      <w:r w:rsidRPr="009A66C3">
        <w:rPr>
          <w:sz w:val="22"/>
          <w:szCs w:val="22"/>
        </w:rPr>
        <w:t>esequam</w:t>
      </w:r>
      <w:proofErr w:type="spellEnd"/>
      <w:r w:rsidRPr="009A66C3">
        <w:rPr>
          <w:sz w:val="22"/>
          <w:szCs w:val="22"/>
        </w:rPr>
        <w:t xml:space="preserve">, quat, </w:t>
      </w:r>
      <w:proofErr w:type="spellStart"/>
      <w:r w:rsidRPr="009A66C3">
        <w:rPr>
          <w:sz w:val="22"/>
          <w:szCs w:val="22"/>
        </w:rPr>
        <w:t>quis</w:t>
      </w:r>
      <w:proofErr w:type="spellEnd"/>
      <w:r w:rsidRPr="009A66C3">
        <w:rPr>
          <w:sz w:val="22"/>
          <w:szCs w:val="22"/>
        </w:rPr>
        <w:t xml:space="preserve"> </w:t>
      </w:r>
      <w:proofErr w:type="spellStart"/>
      <w:r w:rsidRPr="009A66C3">
        <w:rPr>
          <w:sz w:val="22"/>
          <w:szCs w:val="22"/>
        </w:rPr>
        <w:t>delestin</w:t>
      </w:r>
      <w:proofErr w:type="spellEnd"/>
      <w:r w:rsidRPr="009A66C3">
        <w:rPr>
          <w:sz w:val="22"/>
          <w:szCs w:val="22"/>
        </w:rPr>
        <w:t xml:space="preserve"> hent </w:t>
      </w:r>
      <w:proofErr w:type="spellStart"/>
      <w:r w:rsidRPr="009A66C3">
        <w:rPr>
          <w:sz w:val="22"/>
          <w:szCs w:val="22"/>
        </w:rPr>
        <w:t>nullummy</w:t>
      </w:r>
      <w:proofErr w:type="spellEnd"/>
      <w:r w:rsidRPr="009A66C3">
        <w:rPr>
          <w:sz w:val="22"/>
          <w:szCs w:val="22"/>
        </w:rPr>
        <w:t xml:space="preserve"> nit dolore </w:t>
      </w:r>
      <w:proofErr w:type="spellStart"/>
      <w:r w:rsidRPr="009A66C3">
        <w:rPr>
          <w:sz w:val="22"/>
          <w:szCs w:val="22"/>
        </w:rPr>
        <w:t>faccum</w:t>
      </w:r>
      <w:proofErr w:type="spellEnd"/>
      <w:r w:rsidRPr="009A66C3">
        <w:rPr>
          <w:sz w:val="22"/>
          <w:szCs w:val="22"/>
        </w:rPr>
        <w:t xml:space="preserve"> </w:t>
      </w:r>
      <w:proofErr w:type="spellStart"/>
      <w:r w:rsidRPr="009A66C3">
        <w:rPr>
          <w:sz w:val="22"/>
          <w:szCs w:val="22"/>
        </w:rPr>
        <w:t>zzril</w:t>
      </w:r>
      <w:proofErr w:type="spellEnd"/>
      <w:r w:rsidRPr="009A66C3">
        <w:rPr>
          <w:sz w:val="22"/>
          <w:szCs w:val="22"/>
        </w:rPr>
        <w:t xml:space="preserve"> et del </w:t>
      </w:r>
      <w:proofErr w:type="spellStart"/>
      <w:r w:rsidRPr="009A66C3">
        <w:rPr>
          <w:sz w:val="22"/>
          <w:szCs w:val="22"/>
        </w:rPr>
        <w:t>ulputpat</w:t>
      </w:r>
      <w:proofErr w:type="spellEnd"/>
      <w:r w:rsidRPr="009A66C3">
        <w:rPr>
          <w:sz w:val="22"/>
          <w:szCs w:val="22"/>
        </w:rPr>
        <w:t>.</w:t>
      </w:r>
    </w:p>
    <w:p w14:paraId="5367D7D1" w14:textId="77777777" w:rsidR="000210A0" w:rsidRDefault="000210A0" w:rsidP="000210A0">
      <w:pPr>
        <w:pStyle w:val="Heading06"/>
      </w:pPr>
      <w:r>
        <w:t>Heading 06</w:t>
      </w:r>
    </w:p>
    <w:p w14:paraId="51CF4B2F" w14:textId="77777777" w:rsidR="000210A0" w:rsidRPr="009A66C3" w:rsidRDefault="000210A0" w:rsidP="00A5486D">
      <w:pPr>
        <w:pStyle w:val="BodyText"/>
        <w:rPr>
          <w:sz w:val="22"/>
          <w:szCs w:val="22"/>
        </w:rPr>
      </w:pPr>
      <w:proofErr w:type="spellStart"/>
      <w:r w:rsidRPr="009A66C3">
        <w:rPr>
          <w:sz w:val="22"/>
          <w:szCs w:val="22"/>
        </w:rPr>
        <w:t>Unt</w:t>
      </w:r>
      <w:proofErr w:type="spellEnd"/>
      <w:r w:rsidRPr="009A66C3">
        <w:rPr>
          <w:sz w:val="22"/>
          <w:szCs w:val="22"/>
        </w:rPr>
        <w:t xml:space="preserve"> </w:t>
      </w:r>
      <w:proofErr w:type="spellStart"/>
      <w:r w:rsidRPr="009A66C3">
        <w:rPr>
          <w:sz w:val="22"/>
          <w:szCs w:val="22"/>
        </w:rPr>
        <w:t>iuscili</w:t>
      </w:r>
      <w:proofErr w:type="spellEnd"/>
      <w:r w:rsidRPr="009A66C3">
        <w:rPr>
          <w:sz w:val="22"/>
          <w:szCs w:val="22"/>
        </w:rPr>
        <w:t xml:space="preserve"> </w:t>
      </w:r>
      <w:proofErr w:type="spellStart"/>
      <w:r w:rsidRPr="009A66C3">
        <w:rPr>
          <w:sz w:val="22"/>
          <w:szCs w:val="22"/>
        </w:rPr>
        <w:t>smolenim</w:t>
      </w:r>
      <w:proofErr w:type="spellEnd"/>
      <w:r w:rsidRPr="009A66C3">
        <w:rPr>
          <w:sz w:val="22"/>
          <w:szCs w:val="22"/>
        </w:rPr>
        <w:t xml:space="preserve"> </w:t>
      </w:r>
      <w:proofErr w:type="spellStart"/>
      <w:r w:rsidRPr="009A66C3">
        <w:rPr>
          <w:sz w:val="22"/>
          <w:szCs w:val="22"/>
        </w:rPr>
        <w:t>nullums</w:t>
      </w:r>
      <w:proofErr w:type="spellEnd"/>
      <w:r w:rsidRPr="009A66C3">
        <w:rPr>
          <w:sz w:val="22"/>
          <w:szCs w:val="22"/>
        </w:rPr>
        <w:t xml:space="preserve"> </w:t>
      </w:r>
      <w:proofErr w:type="spellStart"/>
      <w:r w:rsidRPr="009A66C3">
        <w:rPr>
          <w:sz w:val="22"/>
          <w:szCs w:val="22"/>
        </w:rPr>
        <w:t>andigna</w:t>
      </w:r>
      <w:proofErr w:type="spellEnd"/>
      <w:r w:rsidRPr="009A66C3">
        <w:rPr>
          <w:sz w:val="22"/>
          <w:szCs w:val="22"/>
        </w:rPr>
        <w:t xml:space="preserve"> </w:t>
      </w:r>
      <w:proofErr w:type="spellStart"/>
      <w:r w:rsidRPr="009A66C3">
        <w:rPr>
          <w:sz w:val="22"/>
          <w:szCs w:val="22"/>
        </w:rPr>
        <w:t>feuguer</w:t>
      </w:r>
      <w:proofErr w:type="spellEnd"/>
      <w:r w:rsidRPr="009A66C3">
        <w:rPr>
          <w:sz w:val="22"/>
          <w:szCs w:val="22"/>
        </w:rPr>
        <w:t xml:space="preserve"> se </w:t>
      </w:r>
      <w:proofErr w:type="spellStart"/>
      <w:r w:rsidRPr="009A66C3">
        <w:rPr>
          <w:sz w:val="22"/>
          <w:szCs w:val="22"/>
        </w:rPr>
        <w:t>euisisi</w:t>
      </w:r>
      <w:proofErr w:type="spellEnd"/>
      <w:r w:rsidRPr="009A66C3">
        <w:rPr>
          <w:sz w:val="22"/>
          <w:szCs w:val="22"/>
        </w:rPr>
        <w:t xml:space="preserve"> tin </w:t>
      </w:r>
      <w:proofErr w:type="spellStart"/>
      <w:r w:rsidRPr="009A66C3">
        <w:rPr>
          <w:sz w:val="22"/>
          <w:szCs w:val="22"/>
        </w:rPr>
        <w:t>hendit</w:t>
      </w:r>
      <w:proofErr w:type="spellEnd"/>
      <w:r w:rsidRPr="009A66C3">
        <w:rPr>
          <w:sz w:val="22"/>
          <w:szCs w:val="22"/>
        </w:rPr>
        <w:t xml:space="preserve">, </w:t>
      </w:r>
      <w:proofErr w:type="spellStart"/>
      <w:r w:rsidRPr="009A66C3">
        <w:rPr>
          <w:sz w:val="22"/>
          <w:szCs w:val="22"/>
        </w:rPr>
        <w:t>ver</w:t>
      </w:r>
      <w:proofErr w:type="spellEnd"/>
      <w:r w:rsidRPr="009A66C3">
        <w:rPr>
          <w:sz w:val="22"/>
          <w:szCs w:val="22"/>
        </w:rPr>
        <w:t xml:space="preserve"> </w:t>
      </w:r>
      <w:proofErr w:type="spellStart"/>
      <w:r w:rsidRPr="009A66C3">
        <w:rPr>
          <w:sz w:val="22"/>
          <w:szCs w:val="22"/>
        </w:rPr>
        <w:t>ing</w:t>
      </w:r>
      <w:proofErr w:type="spellEnd"/>
      <w:r w:rsidRPr="009A66C3">
        <w:rPr>
          <w:sz w:val="22"/>
          <w:szCs w:val="22"/>
        </w:rPr>
        <w:t xml:space="preserve"> er </w:t>
      </w:r>
      <w:proofErr w:type="spellStart"/>
      <w:r w:rsidRPr="009A66C3">
        <w:rPr>
          <w:sz w:val="22"/>
          <w:szCs w:val="22"/>
        </w:rPr>
        <w:t>irilis</w:t>
      </w:r>
      <w:proofErr w:type="spellEnd"/>
      <w:r w:rsidRPr="009A66C3">
        <w:rPr>
          <w:sz w:val="22"/>
          <w:szCs w:val="22"/>
        </w:rPr>
        <w:t xml:space="preserve"> </w:t>
      </w:r>
      <w:proofErr w:type="spellStart"/>
      <w:r w:rsidRPr="009A66C3">
        <w:rPr>
          <w:sz w:val="22"/>
          <w:szCs w:val="22"/>
        </w:rPr>
        <w:t>ad</w:t>
      </w:r>
      <w:proofErr w:type="spellEnd"/>
      <w:r w:rsidRPr="009A66C3">
        <w:rPr>
          <w:sz w:val="22"/>
          <w:szCs w:val="22"/>
        </w:rPr>
        <w:t xml:space="preserve"> </w:t>
      </w:r>
      <w:proofErr w:type="spellStart"/>
      <w:r w:rsidRPr="009A66C3">
        <w:rPr>
          <w:sz w:val="22"/>
          <w:szCs w:val="22"/>
        </w:rPr>
        <w:t>magnim</w:t>
      </w:r>
      <w:proofErr w:type="spellEnd"/>
      <w:r w:rsidRPr="009A66C3">
        <w:rPr>
          <w:sz w:val="22"/>
          <w:szCs w:val="22"/>
        </w:rPr>
        <w:t xml:space="preserve"> </w:t>
      </w:r>
      <w:proofErr w:type="spellStart"/>
      <w:r w:rsidRPr="009A66C3">
        <w:rPr>
          <w:sz w:val="22"/>
          <w:szCs w:val="22"/>
        </w:rPr>
        <w:t>alisim</w:t>
      </w:r>
      <w:proofErr w:type="spellEnd"/>
      <w:r w:rsidRPr="009A66C3">
        <w:rPr>
          <w:sz w:val="22"/>
          <w:szCs w:val="22"/>
        </w:rPr>
        <w:t xml:space="preserve"> </w:t>
      </w:r>
      <w:proofErr w:type="spellStart"/>
      <w:r w:rsidRPr="009A66C3">
        <w:rPr>
          <w:sz w:val="22"/>
          <w:szCs w:val="22"/>
        </w:rPr>
        <w:t>veliquating</w:t>
      </w:r>
      <w:proofErr w:type="spellEnd"/>
      <w:r w:rsidRPr="009A66C3">
        <w:rPr>
          <w:sz w:val="22"/>
          <w:szCs w:val="22"/>
        </w:rPr>
        <w:t xml:space="preserve"> </w:t>
      </w:r>
      <w:proofErr w:type="spellStart"/>
      <w:r w:rsidRPr="009A66C3">
        <w:rPr>
          <w:sz w:val="22"/>
          <w:szCs w:val="22"/>
        </w:rPr>
        <w:t>eugiam</w:t>
      </w:r>
      <w:proofErr w:type="spellEnd"/>
      <w:r w:rsidRPr="009A66C3">
        <w:rPr>
          <w:sz w:val="22"/>
          <w:szCs w:val="22"/>
        </w:rPr>
        <w:t xml:space="preserve"> </w:t>
      </w:r>
      <w:proofErr w:type="spellStart"/>
      <w:r w:rsidRPr="009A66C3">
        <w:rPr>
          <w:sz w:val="22"/>
          <w:szCs w:val="22"/>
        </w:rPr>
        <w:t>dit</w:t>
      </w:r>
      <w:proofErr w:type="spellEnd"/>
      <w:r w:rsidRPr="009A66C3">
        <w:rPr>
          <w:sz w:val="22"/>
          <w:szCs w:val="22"/>
        </w:rPr>
        <w:t xml:space="preserve"> </w:t>
      </w:r>
      <w:proofErr w:type="spellStart"/>
      <w:r w:rsidRPr="009A66C3">
        <w:rPr>
          <w:sz w:val="22"/>
          <w:szCs w:val="22"/>
        </w:rPr>
        <w:t>ipit</w:t>
      </w:r>
      <w:proofErr w:type="spellEnd"/>
      <w:r w:rsidRPr="009A66C3">
        <w:rPr>
          <w:sz w:val="22"/>
          <w:szCs w:val="22"/>
        </w:rPr>
        <w:t xml:space="preserve"> </w:t>
      </w:r>
      <w:proofErr w:type="spellStart"/>
      <w:r w:rsidRPr="009A66C3">
        <w:rPr>
          <w:sz w:val="22"/>
          <w:szCs w:val="22"/>
        </w:rPr>
        <w:t>vero</w:t>
      </w:r>
      <w:proofErr w:type="spellEnd"/>
      <w:r w:rsidRPr="009A66C3">
        <w:rPr>
          <w:sz w:val="22"/>
          <w:szCs w:val="22"/>
        </w:rPr>
        <w:t xml:space="preserve"> con </w:t>
      </w:r>
      <w:proofErr w:type="spellStart"/>
      <w:r w:rsidRPr="009A66C3">
        <w:rPr>
          <w:sz w:val="22"/>
          <w:szCs w:val="22"/>
        </w:rPr>
        <w:t>ulput</w:t>
      </w:r>
      <w:proofErr w:type="spellEnd"/>
      <w:r w:rsidRPr="009A66C3">
        <w:rPr>
          <w:sz w:val="22"/>
          <w:szCs w:val="22"/>
        </w:rPr>
        <w:t xml:space="preserve"> </w:t>
      </w:r>
      <w:proofErr w:type="spellStart"/>
      <w:r w:rsidRPr="009A66C3">
        <w:rPr>
          <w:sz w:val="22"/>
          <w:szCs w:val="22"/>
        </w:rPr>
        <w:t>inci</w:t>
      </w:r>
      <w:proofErr w:type="spellEnd"/>
      <w:r w:rsidRPr="009A66C3">
        <w:rPr>
          <w:sz w:val="22"/>
          <w:szCs w:val="22"/>
        </w:rPr>
        <w:t xml:space="preserve"> </w:t>
      </w:r>
      <w:proofErr w:type="spellStart"/>
      <w:r w:rsidRPr="009A66C3">
        <w:rPr>
          <w:sz w:val="22"/>
          <w:szCs w:val="22"/>
        </w:rPr>
        <w:t>bla</w:t>
      </w:r>
      <w:proofErr w:type="spellEnd"/>
      <w:r w:rsidRPr="009A66C3">
        <w:rPr>
          <w:sz w:val="22"/>
          <w:szCs w:val="22"/>
        </w:rPr>
        <w:t xml:space="preserve"> </w:t>
      </w:r>
      <w:proofErr w:type="spellStart"/>
      <w:r w:rsidRPr="009A66C3">
        <w:rPr>
          <w:sz w:val="22"/>
          <w:szCs w:val="22"/>
        </w:rPr>
        <w:t>feugue</w:t>
      </w:r>
      <w:proofErr w:type="spellEnd"/>
      <w:r w:rsidRPr="009A66C3">
        <w:rPr>
          <w:sz w:val="22"/>
          <w:szCs w:val="22"/>
        </w:rPr>
        <w:t xml:space="preserve"> do </w:t>
      </w:r>
      <w:proofErr w:type="spellStart"/>
      <w:r w:rsidRPr="009A66C3">
        <w:rPr>
          <w:sz w:val="22"/>
          <w:szCs w:val="22"/>
        </w:rPr>
        <w:t>consenit</w:t>
      </w:r>
      <w:proofErr w:type="spellEnd"/>
      <w:r w:rsidRPr="009A66C3">
        <w:rPr>
          <w:sz w:val="22"/>
          <w:szCs w:val="22"/>
        </w:rPr>
        <w:t xml:space="preserve"> prat </w:t>
      </w:r>
      <w:proofErr w:type="spellStart"/>
      <w:r w:rsidRPr="009A66C3">
        <w:rPr>
          <w:sz w:val="22"/>
          <w:szCs w:val="22"/>
        </w:rPr>
        <w:t>vercipisi</w:t>
      </w:r>
      <w:proofErr w:type="spellEnd"/>
      <w:r w:rsidRPr="009A66C3">
        <w:rPr>
          <w:sz w:val="22"/>
          <w:szCs w:val="22"/>
        </w:rPr>
        <w:t xml:space="preserve"> </w:t>
      </w:r>
      <w:proofErr w:type="spellStart"/>
      <w:r w:rsidRPr="009A66C3">
        <w:rPr>
          <w:sz w:val="22"/>
          <w:szCs w:val="22"/>
        </w:rPr>
        <w:t>bla</w:t>
      </w:r>
      <w:proofErr w:type="spellEnd"/>
      <w:r w:rsidRPr="009A66C3">
        <w:rPr>
          <w:sz w:val="22"/>
          <w:szCs w:val="22"/>
        </w:rPr>
        <w:t xml:space="preserve"> </w:t>
      </w:r>
      <w:proofErr w:type="spellStart"/>
      <w:r w:rsidRPr="009A66C3">
        <w:rPr>
          <w:sz w:val="22"/>
          <w:szCs w:val="22"/>
        </w:rPr>
        <w:t>faci</w:t>
      </w:r>
      <w:proofErr w:type="spellEnd"/>
      <w:r w:rsidRPr="009A66C3">
        <w:rPr>
          <w:sz w:val="22"/>
          <w:szCs w:val="22"/>
        </w:rPr>
        <w:t xml:space="preserve"> </w:t>
      </w:r>
      <w:proofErr w:type="spellStart"/>
      <w:r w:rsidRPr="009A66C3">
        <w:rPr>
          <w:sz w:val="22"/>
          <w:szCs w:val="22"/>
        </w:rPr>
        <w:t>essisl</w:t>
      </w:r>
      <w:proofErr w:type="spellEnd"/>
      <w:r w:rsidRPr="009A66C3">
        <w:rPr>
          <w:sz w:val="22"/>
          <w:szCs w:val="22"/>
        </w:rPr>
        <w:t xml:space="preserve"> </w:t>
      </w:r>
      <w:proofErr w:type="spellStart"/>
      <w:r w:rsidRPr="009A66C3">
        <w:rPr>
          <w:sz w:val="22"/>
          <w:szCs w:val="22"/>
        </w:rPr>
        <w:t>ip</w:t>
      </w:r>
      <w:proofErr w:type="spellEnd"/>
      <w:r w:rsidRPr="009A66C3">
        <w:rPr>
          <w:sz w:val="22"/>
          <w:szCs w:val="22"/>
        </w:rPr>
        <w:t xml:space="preserve"> </w:t>
      </w:r>
      <w:proofErr w:type="spellStart"/>
      <w:r w:rsidRPr="009A66C3">
        <w:rPr>
          <w:sz w:val="22"/>
          <w:szCs w:val="22"/>
        </w:rPr>
        <w:t>esenim</w:t>
      </w:r>
      <w:proofErr w:type="spellEnd"/>
      <w:r w:rsidRPr="009A66C3">
        <w:rPr>
          <w:sz w:val="22"/>
          <w:szCs w:val="22"/>
        </w:rPr>
        <w:t xml:space="preserve"> </w:t>
      </w:r>
      <w:proofErr w:type="spellStart"/>
      <w:r w:rsidRPr="009A66C3">
        <w:rPr>
          <w:sz w:val="22"/>
          <w:szCs w:val="22"/>
        </w:rPr>
        <w:t>etue</w:t>
      </w:r>
      <w:proofErr w:type="spellEnd"/>
      <w:r w:rsidRPr="009A66C3">
        <w:rPr>
          <w:sz w:val="22"/>
          <w:szCs w:val="22"/>
        </w:rPr>
        <w:t xml:space="preserve"> dolore dolent </w:t>
      </w:r>
      <w:proofErr w:type="spellStart"/>
      <w:r w:rsidRPr="009A66C3">
        <w:rPr>
          <w:sz w:val="22"/>
          <w:szCs w:val="22"/>
        </w:rPr>
        <w:t>dunt</w:t>
      </w:r>
      <w:proofErr w:type="spellEnd"/>
      <w:r w:rsidRPr="009A66C3">
        <w:rPr>
          <w:sz w:val="22"/>
          <w:szCs w:val="22"/>
        </w:rPr>
        <w:t xml:space="preserve"> </w:t>
      </w:r>
      <w:proofErr w:type="spellStart"/>
      <w:r w:rsidRPr="009A66C3">
        <w:rPr>
          <w:sz w:val="22"/>
          <w:szCs w:val="22"/>
        </w:rPr>
        <w:t>amet</w:t>
      </w:r>
      <w:proofErr w:type="spellEnd"/>
      <w:r w:rsidRPr="009A66C3">
        <w:rPr>
          <w:sz w:val="22"/>
          <w:szCs w:val="22"/>
        </w:rPr>
        <w:t xml:space="preserve"> num alit </w:t>
      </w:r>
      <w:proofErr w:type="spellStart"/>
      <w:r w:rsidRPr="009A66C3">
        <w:rPr>
          <w:sz w:val="22"/>
          <w:szCs w:val="22"/>
        </w:rPr>
        <w:t>ipiscing</w:t>
      </w:r>
      <w:proofErr w:type="spellEnd"/>
      <w:r w:rsidRPr="009A66C3">
        <w:rPr>
          <w:sz w:val="22"/>
          <w:szCs w:val="22"/>
        </w:rPr>
        <w:t xml:space="preserve"> </w:t>
      </w:r>
      <w:proofErr w:type="spellStart"/>
      <w:r w:rsidRPr="009A66C3">
        <w:rPr>
          <w:sz w:val="22"/>
          <w:szCs w:val="22"/>
        </w:rPr>
        <w:t>ea</w:t>
      </w:r>
      <w:proofErr w:type="spellEnd"/>
      <w:r w:rsidRPr="009A66C3">
        <w:rPr>
          <w:sz w:val="22"/>
          <w:szCs w:val="22"/>
        </w:rPr>
        <w:t xml:space="preserve"> </w:t>
      </w:r>
      <w:proofErr w:type="spellStart"/>
      <w:r w:rsidRPr="009A66C3">
        <w:rPr>
          <w:sz w:val="22"/>
          <w:szCs w:val="22"/>
        </w:rPr>
        <w:t>feummy</w:t>
      </w:r>
      <w:proofErr w:type="spellEnd"/>
      <w:r w:rsidRPr="009A66C3">
        <w:rPr>
          <w:sz w:val="22"/>
          <w:szCs w:val="22"/>
        </w:rPr>
        <w:t xml:space="preserve"> </w:t>
      </w:r>
      <w:proofErr w:type="spellStart"/>
      <w:r w:rsidRPr="009A66C3">
        <w:rPr>
          <w:sz w:val="22"/>
          <w:szCs w:val="22"/>
        </w:rPr>
        <w:t>niat</w:t>
      </w:r>
      <w:proofErr w:type="spellEnd"/>
      <w:r w:rsidRPr="009A66C3">
        <w:rPr>
          <w:sz w:val="22"/>
          <w:szCs w:val="22"/>
        </w:rPr>
        <w:t xml:space="preserve"> </w:t>
      </w:r>
      <w:proofErr w:type="spellStart"/>
      <w:r w:rsidRPr="009A66C3">
        <w:rPr>
          <w:sz w:val="22"/>
          <w:szCs w:val="22"/>
        </w:rPr>
        <w:t>luptat</w:t>
      </w:r>
      <w:proofErr w:type="spellEnd"/>
      <w:r w:rsidRPr="009A66C3">
        <w:rPr>
          <w:sz w:val="22"/>
          <w:szCs w:val="22"/>
        </w:rPr>
        <w:t xml:space="preserve">, </w:t>
      </w:r>
      <w:proofErr w:type="spellStart"/>
      <w:r w:rsidRPr="009A66C3">
        <w:rPr>
          <w:sz w:val="22"/>
          <w:szCs w:val="22"/>
        </w:rPr>
        <w:t>vulput</w:t>
      </w:r>
      <w:proofErr w:type="spellEnd"/>
      <w:r w:rsidRPr="009A66C3">
        <w:rPr>
          <w:sz w:val="22"/>
          <w:szCs w:val="22"/>
        </w:rPr>
        <w:t xml:space="preserve"> wis </w:t>
      </w:r>
      <w:proofErr w:type="spellStart"/>
      <w:r w:rsidRPr="009A66C3">
        <w:rPr>
          <w:sz w:val="22"/>
          <w:szCs w:val="22"/>
        </w:rPr>
        <w:t>dolorero</w:t>
      </w:r>
      <w:proofErr w:type="spellEnd"/>
      <w:r w:rsidRPr="009A66C3">
        <w:rPr>
          <w:sz w:val="22"/>
          <w:szCs w:val="22"/>
        </w:rPr>
        <w:t xml:space="preserve"> </w:t>
      </w:r>
      <w:proofErr w:type="spellStart"/>
      <w:r w:rsidRPr="009A66C3">
        <w:rPr>
          <w:sz w:val="22"/>
          <w:szCs w:val="22"/>
        </w:rPr>
        <w:t>odolore</w:t>
      </w:r>
      <w:proofErr w:type="spellEnd"/>
      <w:r w:rsidRPr="009A66C3">
        <w:rPr>
          <w:sz w:val="22"/>
          <w:szCs w:val="22"/>
        </w:rPr>
        <w:t xml:space="preserve"> </w:t>
      </w:r>
      <w:proofErr w:type="spellStart"/>
      <w:r w:rsidRPr="009A66C3">
        <w:rPr>
          <w:sz w:val="22"/>
          <w:szCs w:val="22"/>
        </w:rPr>
        <w:t>feuis</w:t>
      </w:r>
      <w:proofErr w:type="spellEnd"/>
      <w:r w:rsidRPr="009A66C3">
        <w:rPr>
          <w:sz w:val="22"/>
          <w:szCs w:val="22"/>
        </w:rPr>
        <w:t xml:space="preserve"> </w:t>
      </w:r>
      <w:proofErr w:type="spellStart"/>
      <w:r w:rsidRPr="009A66C3">
        <w:rPr>
          <w:sz w:val="22"/>
          <w:szCs w:val="22"/>
        </w:rPr>
        <w:t>nummolorper</w:t>
      </w:r>
      <w:proofErr w:type="spellEnd"/>
      <w:r w:rsidRPr="009A66C3">
        <w:rPr>
          <w:sz w:val="22"/>
          <w:szCs w:val="22"/>
        </w:rPr>
        <w:t xml:space="preserve"> </w:t>
      </w:r>
      <w:proofErr w:type="spellStart"/>
      <w:r w:rsidRPr="009A66C3">
        <w:rPr>
          <w:sz w:val="22"/>
          <w:szCs w:val="22"/>
        </w:rPr>
        <w:t>siscil</w:t>
      </w:r>
      <w:proofErr w:type="spellEnd"/>
      <w:r w:rsidRPr="009A66C3">
        <w:rPr>
          <w:sz w:val="22"/>
          <w:szCs w:val="22"/>
        </w:rPr>
        <w:t xml:space="preserve"> </w:t>
      </w:r>
      <w:proofErr w:type="spellStart"/>
      <w:r w:rsidRPr="009A66C3">
        <w:rPr>
          <w:sz w:val="22"/>
          <w:szCs w:val="22"/>
        </w:rPr>
        <w:t>ilisi</w:t>
      </w:r>
      <w:proofErr w:type="spellEnd"/>
      <w:r w:rsidRPr="009A66C3">
        <w:rPr>
          <w:sz w:val="22"/>
          <w:szCs w:val="22"/>
        </w:rPr>
        <w:t>.</w:t>
      </w:r>
    </w:p>
    <w:p w14:paraId="1884373F" w14:textId="77777777" w:rsidR="000210A0" w:rsidRPr="009A66C3" w:rsidRDefault="000210A0" w:rsidP="00A5486D">
      <w:pPr>
        <w:pStyle w:val="BodyText"/>
        <w:rPr>
          <w:sz w:val="22"/>
          <w:szCs w:val="22"/>
        </w:rPr>
      </w:pPr>
      <w:proofErr w:type="spellStart"/>
      <w:r w:rsidRPr="009A66C3">
        <w:rPr>
          <w:sz w:val="22"/>
          <w:szCs w:val="22"/>
        </w:rPr>
        <w:lastRenderedPageBreak/>
        <w:t>Patem</w:t>
      </w:r>
      <w:proofErr w:type="spellEnd"/>
      <w:r w:rsidRPr="009A66C3">
        <w:rPr>
          <w:sz w:val="22"/>
          <w:szCs w:val="22"/>
        </w:rPr>
        <w:t xml:space="preserve"> </w:t>
      </w:r>
      <w:proofErr w:type="spellStart"/>
      <w:r w:rsidRPr="009A66C3">
        <w:rPr>
          <w:sz w:val="22"/>
          <w:szCs w:val="22"/>
        </w:rPr>
        <w:t>veliquatio</w:t>
      </w:r>
      <w:proofErr w:type="spellEnd"/>
      <w:r w:rsidRPr="009A66C3">
        <w:rPr>
          <w:sz w:val="22"/>
          <w:szCs w:val="22"/>
        </w:rPr>
        <w:t xml:space="preserve"> </w:t>
      </w:r>
      <w:proofErr w:type="spellStart"/>
      <w:r w:rsidRPr="009A66C3">
        <w:rPr>
          <w:sz w:val="22"/>
          <w:szCs w:val="22"/>
        </w:rPr>
        <w:t>consequat</w:t>
      </w:r>
      <w:proofErr w:type="spellEnd"/>
      <w:r w:rsidRPr="009A66C3">
        <w:rPr>
          <w:sz w:val="22"/>
          <w:szCs w:val="22"/>
        </w:rPr>
        <w:t>:</w:t>
      </w:r>
    </w:p>
    <w:p w14:paraId="23483851" w14:textId="77777777" w:rsidR="000210A0" w:rsidRPr="009A66C3" w:rsidRDefault="000210A0" w:rsidP="00A5486D">
      <w:pPr>
        <w:pStyle w:val="ListIndentLevel01"/>
        <w:rPr>
          <w:sz w:val="22"/>
          <w:szCs w:val="22"/>
        </w:rPr>
      </w:pPr>
      <w:r w:rsidRPr="009A66C3">
        <w:rPr>
          <w:sz w:val="22"/>
          <w:szCs w:val="22"/>
        </w:rPr>
        <w:t>•</w:t>
      </w:r>
      <w:r w:rsidRPr="009A66C3">
        <w:rPr>
          <w:sz w:val="22"/>
          <w:szCs w:val="22"/>
        </w:rPr>
        <w:tab/>
      </w:r>
      <w:proofErr w:type="spellStart"/>
      <w:r w:rsidRPr="009A66C3">
        <w:rPr>
          <w:sz w:val="22"/>
          <w:szCs w:val="22"/>
        </w:rPr>
        <w:t>Rud</w:t>
      </w:r>
      <w:proofErr w:type="spellEnd"/>
      <w:r w:rsidRPr="009A66C3">
        <w:rPr>
          <w:sz w:val="22"/>
          <w:szCs w:val="22"/>
        </w:rPr>
        <w:t xml:space="preserve"> </w:t>
      </w:r>
      <w:proofErr w:type="spellStart"/>
      <w:r w:rsidRPr="009A66C3">
        <w:rPr>
          <w:sz w:val="22"/>
          <w:szCs w:val="22"/>
        </w:rPr>
        <w:t>tem</w:t>
      </w:r>
      <w:proofErr w:type="spellEnd"/>
      <w:r w:rsidRPr="009A66C3">
        <w:rPr>
          <w:sz w:val="22"/>
          <w:szCs w:val="22"/>
        </w:rPr>
        <w:t xml:space="preserve"> </w:t>
      </w:r>
      <w:proofErr w:type="spellStart"/>
      <w:r w:rsidRPr="009A66C3">
        <w:rPr>
          <w:sz w:val="22"/>
          <w:szCs w:val="22"/>
        </w:rPr>
        <w:t>verosto</w:t>
      </w:r>
      <w:proofErr w:type="spellEnd"/>
      <w:r w:rsidRPr="009A66C3">
        <w:rPr>
          <w:sz w:val="22"/>
          <w:szCs w:val="22"/>
        </w:rPr>
        <w:t xml:space="preserve"> </w:t>
      </w:r>
      <w:proofErr w:type="spellStart"/>
      <w:r w:rsidRPr="009A66C3">
        <w:rPr>
          <w:sz w:val="22"/>
          <w:szCs w:val="22"/>
        </w:rPr>
        <w:t>eu</w:t>
      </w:r>
      <w:proofErr w:type="spellEnd"/>
      <w:r w:rsidRPr="009A66C3">
        <w:rPr>
          <w:sz w:val="22"/>
          <w:szCs w:val="22"/>
        </w:rPr>
        <w:t xml:space="preserve"> </w:t>
      </w:r>
      <w:proofErr w:type="spellStart"/>
      <w:r w:rsidRPr="009A66C3">
        <w:rPr>
          <w:sz w:val="22"/>
          <w:szCs w:val="22"/>
        </w:rPr>
        <w:t>faccum</w:t>
      </w:r>
      <w:proofErr w:type="spellEnd"/>
      <w:r w:rsidRPr="009A66C3">
        <w:rPr>
          <w:sz w:val="22"/>
          <w:szCs w:val="22"/>
        </w:rPr>
        <w:t xml:space="preserve"> </w:t>
      </w:r>
      <w:proofErr w:type="spellStart"/>
      <w:r w:rsidRPr="009A66C3">
        <w:rPr>
          <w:sz w:val="22"/>
          <w:szCs w:val="22"/>
        </w:rPr>
        <w:t>diat</w:t>
      </w:r>
      <w:proofErr w:type="spellEnd"/>
      <w:r w:rsidRPr="009A66C3">
        <w:rPr>
          <w:sz w:val="22"/>
          <w:szCs w:val="22"/>
        </w:rPr>
        <w:t xml:space="preserve"> </w:t>
      </w:r>
      <w:proofErr w:type="spellStart"/>
      <w:r w:rsidRPr="009A66C3">
        <w:rPr>
          <w:sz w:val="22"/>
          <w:szCs w:val="22"/>
        </w:rPr>
        <w:t>num</w:t>
      </w:r>
      <w:proofErr w:type="spellEnd"/>
      <w:r w:rsidRPr="009A66C3">
        <w:rPr>
          <w:sz w:val="22"/>
          <w:szCs w:val="22"/>
        </w:rPr>
        <w:t xml:space="preserve"> </w:t>
      </w:r>
      <w:proofErr w:type="spellStart"/>
      <w:r w:rsidRPr="009A66C3">
        <w:rPr>
          <w:sz w:val="22"/>
          <w:szCs w:val="22"/>
        </w:rPr>
        <w:t>velis</w:t>
      </w:r>
      <w:proofErr w:type="spellEnd"/>
    </w:p>
    <w:p w14:paraId="24A53965" w14:textId="77777777" w:rsidR="000210A0" w:rsidRPr="009A66C3" w:rsidRDefault="000210A0" w:rsidP="00A5486D">
      <w:pPr>
        <w:pStyle w:val="ListIndentLevel02"/>
        <w:rPr>
          <w:sz w:val="22"/>
          <w:szCs w:val="22"/>
        </w:rPr>
      </w:pPr>
      <w:r w:rsidRPr="009A66C3">
        <w:rPr>
          <w:sz w:val="22"/>
          <w:szCs w:val="22"/>
        </w:rPr>
        <w:t>–</w:t>
      </w:r>
      <w:r w:rsidRPr="009A66C3">
        <w:rPr>
          <w:sz w:val="22"/>
          <w:szCs w:val="22"/>
        </w:rPr>
        <w:tab/>
      </w:r>
      <w:proofErr w:type="spellStart"/>
      <w:r w:rsidRPr="009A66C3">
        <w:rPr>
          <w:sz w:val="22"/>
          <w:szCs w:val="22"/>
        </w:rPr>
        <w:t>nulput</w:t>
      </w:r>
      <w:proofErr w:type="spellEnd"/>
      <w:r w:rsidRPr="009A66C3">
        <w:rPr>
          <w:sz w:val="22"/>
          <w:szCs w:val="22"/>
        </w:rPr>
        <w:t xml:space="preserve"> la </w:t>
      </w:r>
      <w:proofErr w:type="spellStart"/>
      <w:r w:rsidRPr="009A66C3">
        <w:rPr>
          <w:sz w:val="22"/>
          <w:szCs w:val="22"/>
        </w:rPr>
        <w:t>feuipis</w:t>
      </w:r>
      <w:proofErr w:type="spellEnd"/>
      <w:r w:rsidRPr="009A66C3">
        <w:rPr>
          <w:sz w:val="22"/>
          <w:szCs w:val="22"/>
        </w:rPr>
        <w:t xml:space="preserve"> nis </w:t>
      </w:r>
      <w:proofErr w:type="spellStart"/>
      <w:r w:rsidRPr="009A66C3">
        <w:rPr>
          <w:sz w:val="22"/>
          <w:szCs w:val="22"/>
        </w:rPr>
        <w:t>autem</w:t>
      </w:r>
      <w:proofErr w:type="spellEnd"/>
      <w:r w:rsidRPr="009A66C3">
        <w:rPr>
          <w:sz w:val="22"/>
          <w:szCs w:val="22"/>
        </w:rPr>
        <w:t xml:space="preserve"> </w:t>
      </w:r>
      <w:proofErr w:type="spellStart"/>
      <w:r w:rsidRPr="009A66C3">
        <w:rPr>
          <w:sz w:val="22"/>
          <w:szCs w:val="22"/>
        </w:rPr>
        <w:t>dunt</w:t>
      </w:r>
      <w:proofErr w:type="spellEnd"/>
    </w:p>
    <w:p w14:paraId="7197937B" w14:textId="77777777" w:rsidR="000210A0" w:rsidRPr="009A66C3" w:rsidRDefault="000210A0" w:rsidP="00A5486D">
      <w:pPr>
        <w:pStyle w:val="ListIndentLevel02"/>
        <w:rPr>
          <w:sz w:val="22"/>
          <w:szCs w:val="22"/>
        </w:rPr>
      </w:pPr>
      <w:r w:rsidRPr="009A66C3">
        <w:rPr>
          <w:sz w:val="22"/>
          <w:szCs w:val="22"/>
        </w:rPr>
        <w:t>–</w:t>
      </w:r>
      <w:r w:rsidRPr="009A66C3">
        <w:rPr>
          <w:sz w:val="22"/>
          <w:szCs w:val="22"/>
        </w:rPr>
        <w:tab/>
      </w:r>
      <w:proofErr w:type="spellStart"/>
      <w:r w:rsidRPr="009A66C3">
        <w:rPr>
          <w:sz w:val="22"/>
          <w:szCs w:val="22"/>
        </w:rPr>
        <w:t>ipis</w:t>
      </w:r>
      <w:proofErr w:type="spellEnd"/>
      <w:r w:rsidRPr="009A66C3">
        <w:rPr>
          <w:sz w:val="22"/>
          <w:szCs w:val="22"/>
        </w:rPr>
        <w:t xml:space="preserve"> </w:t>
      </w:r>
      <w:proofErr w:type="spellStart"/>
      <w:r w:rsidRPr="009A66C3">
        <w:rPr>
          <w:sz w:val="22"/>
          <w:szCs w:val="22"/>
        </w:rPr>
        <w:t>nullamcon</w:t>
      </w:r>
      <w:proofErr w:type="spellEnd"/>
      <w:r w:rsidRPr="009A66C3">
        <w:rPr>
          <w:sz w:val="22"/>
          <w:szCs w:val="22"/>
        </w:rPr>
        <w:t xml:space="preserve"> </w:t>
      </w:r>
      <w:proofErr w:type="spellStart"/>
      <w:r w:rsidRPr="009A66C3">
        <w:rPr>
          <w:sz w:val="22"/>
          <w:szCs w:val="22"/>
        </w:rPr>
        <w:t>hendre</w:t>
      </w:r>
      <w:proofErr w:type="spellEnd"/>
      <w:r w:rsidRPr="009A66C3">
        <w:rPr>
          <w:sz w:val="22"/>
          <w:szCs w:val="22"/>
        </w:rPr>
        <w:t xml:space="preserve"> </w:t>
      </w:r>
      <w:proofErr w:type="spellStart"/>
      <w:r w:rsidRPr="009A66C3">
        <w:rPr>
          <w:sz w:val="22"/>
          <w:szCs w:val="22"/>
        </w:rPr>
        <w:t>feugiam</w:t>
      </w:r>
      <w:proofErr w:type="spellEnd"/>
      <w:r w:rsidRPr="009A66C3">
        <w:rPr>
          <w:sz w:val="22"/>
          <w:szCs w:val="22"/>
        </w:rPr>
        <w:t xml:space="preserve"> </w:t>
      </w:r>
      <w:proofErr w:type="spellStart"/>
      <w:r w:rsidRPr="009A66C3">
        <w:rPr>
          <w:sz w:val="22"/>
          <w:szCs w:val="22"/>
        </w:rPr>
        <w:t>dolutatio</w:t>
      </w:r>
      <w:proofErr w:type="spellEnd"/>
      <w:r w:rsidRPr="009A66C3">
        <w:rPr>
          <w:sz w:val="22"/>
          <w:szCs w:val="22"/>
        </w:rPr>
        <w:t xml:space="preserve"> </w:t>
      </w:r>
      <w:proofErr w:type="spellStart"/>
      <w:r w:rsidRPr="009A66C3">
        <w:rPr>
          <w:sz w:val="22"/>
          <w:szCs w:val="22"/>
        </w:rPr>
        <w:t>odolor</w:t>
      </w:r>
      <w:proofErr w:type="spellEnd"/>
      <w:r w:rsidRPr="009A66C3">
        <w:rPr>
          <w:sz w:val="22"/>
          <w:szCs w:val="22"/>
        </w:rPr>
        <w:t xml:space="preserve"> </w:t>
      </w:r>
      <w:proofErr w:type="spellStart"/>
      <w:r w:rsidRPr="009A66C3">
        <w:rPr>
          <w:sz w:val="22"/>
          <w:szCs w:val="22"/>
        </w:rPr>
        <w:t>illa</w:t>
      </w:r>
      <w:proofErr w:type="spellEnd"/>
      <w:r w:rsidRPr="009A66C3">
        <w:rPr>
          <w:sz w:val="22"/>
          <w:szCs w:val="22"/>
        </w:rPr>
        <w:t xml:space="preserve"> </w:t>
      </w:r>
      <w:proofErr w:type="spellStart"/>
      <w:r w:rsidRPr="009A66C3">
        <w:rPr>
          <w:sz w:val="22"/>
          <w:szCs w:val="22"/>
        </w:rPr>
        <w:t>corem</w:t>
      </w:r>
      <w:proofErr w:type="spellEnd"/>
      <w:r w:rsidRPr="009A66C3">
        <w:rPr>
          <w:sz w:val="22"/>
          <w:szCs w:val="22"/>
        </w:rPr>
        <w:t xml:space="preserve"> </w:t>
      </w:r>
      <w:proofErr w:type="spellStart"/>
      <w:r w:rsidRPr="009A66C3">
        <w:rPr>
          <w:sz w:val="22"/>
          <w:szCs w:val="22"/>
        </w:rPr>
        <w:t>illuptat</w:t>
      </w:r>
      <w:proofErr w:type="spellEnd"/>
    </w:p>
    <w:p w14:paraId="5F01D3F0" w14:textId="77777777" w:rsidR="000210A0" w:rsidRPr="009A66C3" w:rsidRDefault="000210A0" w:rsidP="00A5486D">
      <w:pPr>
        <w:pStyle w:val="ListIndentLevel01"/>
        <w:rPr>
          <w:sz w:val="22"/>
          <w:szCs w:val="22"/>
        </w:rPr>
      </w:pPr>
      <w:r w:rsidRPr="009A66C3">
        <w:rPr>
          <w:sz w:val="22"/>
          <w:szCs w:val="22"/>
        </w:rPr>
        <w:t>•</w:t>
      </w:r>
      <w:r w:rsidRPr="009A66C3">
        <w:rPr>
          <w:sz w:val="22"/>
          <w:szCs w:val="22"/>
        </w:rPr>
        <w:tab/>
      </w:r>
      <w:proofErr w:type="spellStart"/>
      <w:r w:rsidRPr="009A66C3">
        <w:rPr>
          <w:sz w:val="22"/>
          <w:szCs w:val="22"/>
        </w:rPr>
        <w:t>veleniamet</w:t>
      </w:r>
      <w:proofErr w:type="spellEnd"/>
      <w:r w:rsidRPr="009A66C3">
        <w:rPr>
          <w:sz w:val="22"/>
          <w:szCs w:val="22"/>
        </w:rPr>
        <w:t xml:space="preserve"> </w:t>
      </w:r>
      <w:proofErr w:type="spellStart"/>
      <w:r w:rsidRPr="009A66C3">
        <w:rPr>
          <w:sz w:val="22"/>
          <w:szCs w:val="22"/>
        </w:rPr>
        <w:t>amet</w:t>
      </w:r>
      <w:proofErr w:type="spellEnd"/>
      <w:r w:rsidRPr="009A66C3">
        <w:rPr>
          <w:sz w:val="22"/>
          <w:szCs w:val="22"/>
        </w:rPr>
        <w:t xml:space="preserve">, </w:t>
      </w:r>
      <w:proofErr w:type="spellStart"/>
      <w:r w:rsidRPr="009A66C3">
        <w:rPr>
          <w:sz w:val="22"/>
          <w:szCs w:val="22"/>
        </w:rPr>
        <w:t>quis</w:t>
      </w:r>
      <w:proofErr w:type="spellEnd"/>
      <w:r w:rsidRPr="009A66C3">
        <w:rPr>
          <w:sz w:val="22"/>
          <w:szCs w:val="22"/>
        </w:rPr>
        <w:t xml:space="preserve"> </w:t>
      </w:r>
      <w:proofErr w:type="spellStart"/>
      <w:r w:rsidRPr="009A66C3">
        <w:rPr>
          <w:sz w:val="22"/>
          <w:szCs w:val="22"/>
        </w:rPr>
        <w:t>dunt</w:t>
      </w:r>
      <w:proofErr w:type="spellEnd"/>
      <w:r w:rsidRPr="009A66C3">
        <w:rPr>
          <w:sz w:val="22"/>
          <w:szCs w:val="22"/>
        </w:rPr>
        <w:t xml:space="preserve"> </w:t>
      </w:r>
      <w:proofErr w:type="spellStart"/>
      <w:r w:rsidRPr="009A66C3">
        <w:rPr>
          <w:sz w:val="22"/>
          <w:szCs w:val="22"/>
        </w:rPr>
        <w:t>laor</w:t>
      </w:r>
      <w:proofErr w:type="spellEnd"/>
      <w:r w:rsidRPr="009A66C3">
        <w:rPr>
          <w:sz w:val="22"/>
          <w:szCs w:val="22"/>
        </w:rPr>
        <w:t xml:space="preserve"> </w:t>
      </w:r>
      <w:proofErr w:type="spellStart"/>
      <w:r w:rsidRPr="009A66C3">
        <w:rPr>
          <w:sz w:val="22"/>
          <w:szCs w:val="22"/>
        </w:rPr>
        <w:t>aut</w:t>
      </w:r>
      <w:proofErr w:type="spellEnd"/>
      <w:r w:rsidRPr="009A66C3">
        <w:rPr>
          <w:sz w:val="22"/>
          <w:szCs w:val="22"/>
        </w:rPr>
        <w:t xml:space="preserve"> </w:t>
      </w:r>
      <w:proofErr w:type="spellStart"/>
      <w:r w:rsidRPr="009A66C3">
        <w:rPr>
          <w:sz w:val="22"/>
          <w:szCs w:val="22"/>
        </w:rPr>
        <w:t>velis</w:t>
      </w:r>
      <w:proofErr w:type="spellEnd"/>
      <w:r w:rsidRPr="009A66C3">
        <w:rPr>
          <w:sz w:val="22"/>
          <w:szCs w:val="22"/>
        </w:rPr>
        <w:t xml:space="preserve"> </w:t>
      </w:r>
      <w:proofErr w:type="spellStart"/>
      <w:r w:rsidRPr="009A66C3">
        <w:rPr>
          <w:sz w:val="22"/>
          <w:szCs w:val="22"/>
        </w:rPr>
        <w:t>niamet</w:t>
      </w:r>
      <w:proofErr w:type="spellEnd"/>
      <w:r w:rsidRPr="009A66C3">
        <w:rPr>
          <w:sz w:val="22"/>
          <w:szCs w:val="22"/>
        </w:rPr>
        <w:t xml:space="preserve">, </w:t>
      </w:r>
      <w:proofErr w:type="spellStart"/>
      <w:r w:rsidRPr="009A66C3">
        <w:rPr>
          <w:sz w:val="22"/>
          <w:szCs w:val="22"/>
        </w:rPr>
        <w:t>veraesequat</w:t>
      </w:r>
      <w:proofErr w:type="spellEnd"/>
      <w:r w:rsidRPr="009A66C3">
        <w:rPr>
          <w:sz w:val="22"/>
          <w:szCs w:val="22"/>
        </w:rPr>
        <w:t xml:space="preserve"> </w:t>
      </w:r>
      <w:proofErr w:type="spellStart"/>
      <w:r w:rsidRPr="009A66C3">
        <w:rPr>
          <w:sz w:val="22"/>
          <w:szCs w:val="22"/>
        </w:rPr>
        <w:t>acil</w:t>
      </w:r>
      <w:proofErr w:type="spellEnd"/>
      <w:r w:rsidRPr="009A66C3">
        <w:rPr>
          <w:sz w:val="22"/>
          <w:szCs w:val="22"/>
        </w:rPr>
        <w:t xml:space="preserve"> </w:t>
      </w:r>
      <w:proofErr w:type="spellStart"/>
      <w:r w:rsidRPr="009A66C3">
        <w:rPr>
          <w:sz w:val="22"/>
          <w:szCs w:val="22"/>
        </w:rPr>
        <w:t>utat</w:t>
      </w:r>
      <w:proofErr w:type="spellEnd"/>
      <w:r w:rsidRPr="009A66C3">
        <w:rPr>
          <w:sz w:val="22"/>
          <w:szCs w:val="22"/>
        </w:rPr>
        <w:t>.</w:t>
      </w:r>
    </w:p>
    <w:p w14:paraId="642C7A92" w14:textId="77777777" w:rsidR="000210A0" w:rsidRPr="009A66C3" w:rsidRDefault="000210A0" w:rsidP="00A5486D">
      <w:pPr>
        <w:pStyle w:val="BodyText"/>
        <w:rPr>
          <w:sz w:val="22"/>
          <w:szCs w:val="22"/>
        </w:rPr>
      </w:pPr>
      <w:proofErr w:type="spellStart"/>
      <w:r w:rsidRPr="009A66C3">
        <w:rPr>
          <w:sz w:val="22"/>
          <w:szCs w:val="22"/>
        </w:rPr>
        <w:t>Sectet</w:t>
      </w:r>
      <w:proofErr w:type="spellEnd"/>
      <w:r w:rsidRPr="009A66C3">
        <w:rPr>
          <w:sz w:val="22"/>
          <w:szCs w:val="22"/>
        </w:rPr>
        <w:t xml:space="preserve"> </w:t>
      </w:r>
      <w:proofErr w:type="spellStart"/>
      <w:r w:rsidRPr="009A66C3">
        <w:rPr>
          <w:sz w:val="22"/>
          <w:szCs w:val="22"/>
        </w:rPr>
        <w:t>vero</w:t>
      </w:r>
      <w:proofErr w:type="spellEnd"/>
      <w:r w:rsidRPr="009A66C3">
        <w:rPr>
          <w:sz w:val="22"/>
          <w:szCs w:val="22"/>
        </w:rPr>
        <w:t xml:space="preserve"> </w:t>
      </w:r>
      <w:proofErr w:type="spellStart"/>
      <w:r w:rsidRPr="009A66C3">
        <w:rPr>
          <w:sz w:val="22"/>
          <w:szCs w:val="22"/>
        </w:rPr>
        <w:t>consenibh</w:t>
      </w:r>
      <w:proofErr w:type="spellEnd"/>
      <w:r w:rsidRPr="009A66C3">
        <w:rPr>
          <w:sz w:val="22"/>
          <w:szCs w:val="22"/>
        </w:rPr>
        <w:t xml:space="preserve"> et ex </w:t>
      </w:r>
      <w:proofErr w:type="spellStart"/>
      <w:r w:rsidRPr="009A66C3">
        <w:rPr>
          <w:sz w:val="22"/>
          <w:szCs w:val="22"/>
        </w:rPr>
        <w:t>enim</w:t>
      </w:r>
      <w:proofErr w:type="spellEnd"/>
      <w:r w:rsidRPr="009A66C3">
        <w:rPr>
          <w:sz w:val="22"/>
          <w:szCs w:val="22"/>
        </w:rPr>
        <w:t xml:space="preserve"> in </w:t>
      </w:r>
      <w:proofErr w:type="spellStart"/>
      <w:r w:rsidRPr="009A66C3">
        <w:rPr>
          <w:sz w:val="22"/>
          <w:szCs w:val="22"/>
        </w:rPr>
        <w:t>eugait</w:t>
      </w:r>
      <w:proofErr w:type="spellEnd"/>
      <w:r w:rsidRPr="009A66C3">
        <w:rPr>
          <w:sz w:val="22"/>
          <w:szCs w:val="22"/>
        </w:rPr>
        <w:t xml:space="preserve"> </w:t>
      </w:r>
      <w:proofErr w:type="spellStart"/>
      <w:r w:rsidRPr="009A66C3">
        <w:rPr>
          <w:sz w:val="22"/>
          <w:szCs w:val="22"/>
        </w:rPr>
        <w:t>consenim</w:t>
      </w:r>
      <w:proofErr w:type="spellEnd"/>
      <w:r w:rsidRPr="009A66C3">
        <w:rPr>
          <w:sz w:val="22"/>
          <w:szCs w:val="22"/>
        </w:rPr>
        <w:t xml:space="preserve"> </w:t>
      </w:r>
      <w:proofErr w:type="spellStart"/>
      <w:r w:rsidRPr="009A66C3">
        <w:rPr>
          <w:sz w:val="22"/>
          <w:szCs w:val="22"/>
        </w:rPr>
        <w:t>ipsumsan</w:t>
      </w:r>
      <w:proofErr w:type="spellEnd"/>
      <w:r w:rsidRPr="009A66C3">
        <w:rPr>
          <w:sz w:val="22"/>
          <w:szCs w:val="22"/>
        </w:rPr>
        <w:t xml:space="preserve"> </w:t>
      </w:r>
      <w:proofErr w:type="spellStart"/>
      <w:r w:rsidRPr="009A66C3">
        <w:rPr>
          <w:sz w:val="22"/>
          <w:szCs w:val="22"/>
        </w:rPr>
        <w:t>velestrud</w:t>
      </w:r>
      <w:proofErr w:type="spellEnd"/>
      <w:r w:rsidRPr="009A66C3">
        <w:rPr>
          <w:sz w:val="22"/>
          <w:szCs w:val="22"/>
        </w:rPr>
        <w:t xml:space="preserve"> </w:t>
      </w:r>
      <w:proofErr w:type="spellStart"/>
      <w:r w:rsidRPr="009A66C3">
        <w:rPr>
          <w:sz w:val="22"/>
          <w:szCs w:val="22"/>
        </w:rPr>
        <w:t>tio</w:t>
      </w:r>
      <w:proofErr w:type="spellEnd"/>
      <w:r w:rsidRPr="009A66C3">
        <w:rPr>
          <w:sz w:val="22"/>
          <w:szCs w:val="22"/>
        </w:rPr>
        <w:t xml:space="preserve"> con </w:t>
      </w:r>
      <w:proofErr w:type="spellStart"/>
      <w:r w:rsidRPr="009A66C3">
        <w:rPr>
          <w:sz w:val="22"/>
          <w:szCs w:val="22"/>
        </w:rPr>
        <w:t>ut</w:t>
      </w:r>
      <w:proofErr w:type="spellEnd"/>
      <w:r w:rsidRPr="009A66C3">
        <w:rPr>
          <w:sz w:val="22"/>
          <w:szCs w:val="22"/>
        </w:rPr>
        <w:t xml:space="preserve"> </w:t>
      </w:r>
      <w:proofErr w:type="spellStart"/>
      <w:r w:rsidRPr="009A66C3">
        <w:rPr>
          <w:sz w:val="22"/>
          <w:szCs w:val="22"/>
        </w:rPr>
        <w:t>aut</w:t>
      </w:r>
      <w:proofErr w:type="spellEnd"/>
      <w:r w:rsidRPr="009A66C3">
        <w:rPr>
          <w:sz w:val="22"/>
          <w:szCs w:val="22"/>
        </w:rPr>
        <w:t xml:space="preserve"> </w:t>
      </w:r>
      <w:proofErr w:type="spellStart"/>
      <w:r w:rsidRPr="009A66C3">
        <w:rPr>
          <w:sz w:val="22"/>
          <w:szCs w:val="22"/>
        </w:rPr>
        <w:t>ullum</w:t>
      </w:r>
      <w:proofErr w:type="spellEnd"/>
      <w:r w:rsidRPr="009A66C3">
        <w:rPr>
          <w:sz w:val="22"/>
          <w:szCs w:val="22"/>
        </w:rPr>
        <w:t xml:space="preserve"> </w:t>
      </w:r>
      <w:proofErr w:type="spellStart"/>
      <w:r w:rsidRPr="009A66C3">
        <w:rPr>
          <w:sz w:val="22"/>
          <w:szCs w:val="22"/>
        </w:rPr>
        <w:t>nonsectet</w:t>
      </w:r>
      <w:proofErr w:type="spellEnd"/>
      <w:r w:rsidRPr="009A66C3">
        <w:rPr>
          <w:sz w:val="22"/>
          <w:szCs w:val="22"/>
        </w:rPr>
        <w:t xml:space="preserve">, </w:t>
      </w:r>
      <w:proofErr w:type="spellStart"/>
      <w:r w:rsidRPr="009A66C3">
        <w:rPr>
          <w:sz w:val="22"/>
          <w:szCs w:val="22"/>
        </w:rPr>
        <w:t>consequam</w:t>
      </w:r>
      <w:proofErr w:type="spellEnd"/>
      <w:r w:rsidRPr="009A66C3">
        <w:rPr>
          <w:sz w:val="22"/>
          <w:szCs w:val="22"/>
        </w:rPr>
        <w:t xml:space="preserve"> in </w:t>
      </w:r>
      <w:proofErr w:type="spellStart"/>
      <w:r w:rsidRPr="009A66C3">
        <w:rPr>
          <w:sz w:val="22"/>
          <w:szCs w:val="22"/>
        </w:rPr>
        <w:t>ut</w:t>
      </w:r>
      <w:proofErr w:type="spellEnd"/>
      <w:r w:rsidRPr="009A66C3">
        <w:rPr>
          <w:sz w:val="22"/>
          <w:szCs w:val="22"/>
        </w:rPr>
        <w:t xml:space="preserve"> </w:t>
      </w:r>
      <w:proofErr w:type="spellStart"/>
      <w:r w:rsidRPr="009A66C3">
        <w:rPr>
          <w:sz w:val="22"/>
          <w:szCs w:val="22"/>
        </w:rPr>
        <w:t>nisl</w:t>
      </w:r>
      <w:proofErr w:type="spellEnd"/>
      <w:r w:rsidRPr="009A66C3">
        <w:rPr>
          <w:sz w:val="22"/>
          <w:szCs w:val="22"/>
        </w:rPr>
        <w:t xml:space="preserve"> in </w:t>
      </w:r>
      <w:proofErr w:type="spellStart"/>
      <w:r w:rsidRPr="009A66C3">
        <w:rPr>
          <w:sz w:val="22"/>
          <w:szCs w:val="22"/>
        </w:rPr>
        <w:t>venim</w:t>
      </w:r>
      <w:proofErr w:type="spellEnd"/>
      <w:r w:rsidRPr="009A66C3">
        <w:rPr>
          <w:sz w:val="22"/>
          <w:szCs w:val="22"/>
        </w:rPr>
        <w:t xml:space="preserve"> </w:t>
      </w:r>
      <w:proofErr w:type="spellStart"/>
      <w:r w:rsidRPr="009A66C3">
        <w:rPr>
          <w:sz w:val="22"/>
          <w:szCs w:val="22"/>
        </w:rPr>
        <w:t>volobor</w:t>
      </w:r>
      <w:proofErr w:type="spellEnd"/>
      <w:r w:rsidRPr="009A66C3">
        <w:rPr>
          <w:sz w:val="22"/>
          <w:szCs w:val="22"/>
        </w:rPr>
        <w:t xml:space="preserve"> </w:t>
      </w:r>
      <w:proofErr w:type="spellStart"/>
      <w:r w:rsidRPr="009A66C3">
        <w:rPr>
          <w:sz w:val="22"/>
          <w:szCs w:val="22"/>
        </w:rPr>
        <w:t>periustie</w:t>
      </w:r>
      <w:proofErr w:type="spellEnd"/>
      <w:r w:rsidRPr="009A66C3">
        <w:rPr>
          <w:sz w:val="22"/>
          <w:szCs w:val="22"/>
        </w:rPr>
        <w:t xml:space="preserve"> </w:t>
      </w:r>
      <w:proofErr w:type="spellStart"/>
      <w:r w:rsidRPr="009A66C3">
        <w:rPr>
          <w:sz w:val="22"/>
          <w:szCs w:val="22"/>
        </w:rPr>
        <w:t>acilis</w:t>
      </w:r>
      <w:proofErr w:type="spellEnd"/>
      <w:r w:rsidRPr="009A66C3">
        <w:rPr>
          <w:sz w:val="22"/>
          <w:szCs w:val="22"/>
        </w:rPr>
        <w:t xml:space="preserve"> </w:t>
      </w:r>
      <w:proofErr w:type="spellStart"/>
      <w:r w:rsidRPr="009A66C3">
        <w:rPr>
          <w:sz w:val="22"/>
          <w:szCs w:val="22"/>
        </w:rPr>
        <w:t>delisi</w:t>
      </w:r>
      <w:proofErr w:type="spellEnd"/>
      <w:r w:rsidRPr="009A66C3">
        <w:rPr>
          <w:sz w:val="22"/>
          <w:szCs w:val="22"/>
        </w:rPr>
        <w:t>.</w:t>
      </w:r>
    </w:p>
    <w:p w14:paraId="196731D2" w14:textId="77777777" w:rsidR="000210A0" w:rsidRDefault="000210A0" w:rsidP="000210A0">
      <w:pPr>
        <w:pStyle w:val="Heading04"/>
      </w:pPr>
      <w:r>
        <w:t>Example of Standard Table</w:t>
      </w:r>
    </w:p>
    <w:p w14:paraId="26EF05A8" w14:textId="77777777" w:rsidR="001D0453" w:rsidRPr="009A66C3" w:rsidRDefault="000210A0" w:rsidP="00A5486D">
      <w:pPr>
        <w:pStyle w:val="BodyText"/>
        <w:rPr>
          <w:sz w:val="22"/>
          <w:szCs w:val="22"/>
        </w:rPr>
      </w:pPr>
      <w:proofErr w:type="spellStart"/>
      <w:r w:rsidRPr="009A66C3">
        <w:rPr>
          <w:sz w:val="22"/>
          <w:szCs w:val="22"/>
        </w:rPr>
        <w:t>Olore</w:t>
      </w:r>
      <w:proofErr w:type="spellEnd"/>
      <w:r w:rsidRPr="009A66C3">
        <w:rPr>
          <w:sz w:val="22"/>
          <w:szCs w:val="22"/>
        </w:rPr>
        <w:t xml:space="preserve"> dolore </w:t>
      </w:r>
      <w:proofErr w:type="spellStart"/>
      <w:r w:rsidRPr="009A66C3">
        <w:rPr>
          <w:sz w:val="22"/>
          <w:szCs w:val="22"/>
        </w:rPr>
        <w:t>magnibh</w:t>
      </w:r>
      <w:proofErr w:type="spellEnd"/>
      <w:r w:rsidRPr="009A66C3">
        <w:rPr>
          <w:sz w:val="22"/>
          <w:szCs w:val="22"/>
        </w:rPr>
        <w:t xml:space="preserve"> ex </w:t>
      </w:r>
      <w:proofErr w:type="spellStart"/>
      <w:r w:rsidRPr="009A66C3">
        <w:rPr>
          <w:sz w:val="22"/>
          <w:szCs w:val="22"/>
        </w:rPr>
        <w:t>euguer</w:t>
      </w:r>
      <w:proofErr w:type="spellEnd"/>
      <w:r w:rsidRPr="009A66C3">
        <w:rPr>
          <w:sz w:val="22"/>
          <w:szCs w:val="22"/>
        </w:rPr>
        <w:t xml:space="preserve"> </w:t>
      </w:r>
      <w:proofErr w:type="spellStart"/>
      <w:r w:rsidRPr="009A66C3">
        <w:rPr>
          <w:sz w:val="22"/>
          <w:szCs w:val="22"/>
        </w:rPr>
        <w:t>si</w:t>
      </w:r>
      <w:proofErr w:type="spellEnd"/>
      <w:r w:rsidRPr="009A66C3">
        <w:rPr>
          <w:sz w:val="22"/>
          <w:szCs w:val="22"/>
        </w:rPr>
        <w:t xml:space="preserve">. </w:t>
      </w:r>
      <w:proofErr w:type="spellStart"/>
      <w:r w:rsidRPr="009A66C3">
        <w:rPr>
          <w:sz w:val="22"/>
          <w:szCs w:val="22"/>
        </w:rPr>
        <w:t>Ibh</w:t>
      </w:r>
      <w:proofErr w:type="spellEnd"/>
      <w:r w:rsidRPr="009A66C3">
        <w:rPr>
          <w:sz w:val="22"/>
          <w:szCs w:val="22"/>
        </w:rPr>
        <w:t xml:space="preserve"> </w:t>
      </w:r>
      <w:proofErr w:type="spellStart"/>
      <w:r w:rsidRPr="009A66C3">
        <w:rPr>
          <w:sz w:val="22"/>
          <w:szCs w:val="22"/>
        </w:rPr>
        <w:t>ercilis</w:t>
      </w:r>
      <w:proofErr w:type="spellEnd"/>
      <w:r w:rsidRPr="009A66C3">
        <w:rPr>
          <w:sz w:val="22"/>
          <w:szCs w:val="22"/>
        </w:rPr>
        <w:t xml:space="preserve"> et at. Ut </w:t>
      </w:r>
      <w:proofErr w:type="spellStart"/>
      <w:r w:rsidRPr="009A66C3">
        <w:rPr>
          <w:sz w:val="22"/>
          <w:szCs w:val="22"/>
        </w:rPr>
        <w:t>vendiat</w:t>
      </w:r>
      <w:proofErr w:type="spellEnd"/>
      <w:r w:rsidRPr="009A66C3">
        <w:rPr>
          <w:sz w:val="22"/>
          <w:szCs w:val="22"/>
        </w:rPr>
        <w:t xml:space="preserve"> wis </w:t>
      </w:r>
      <w:proofErr w:type="spellStart"/>
      <w:r w:rsidRPr="009A66C3">
        <w:rPr>
          <w:sz w:val="22"/>
          <w:szCs w:val="22"/>
        </w:rPr>
        <w:t>exeraesto</w:t>
      </w:r>
      <w:proofErr w:type="spellEnd"/>
      <w:r w:rsidRPr="009A66C3">
        <w:rPr>
          <w:sz w:val="22"/>
          <w:szCs w:val="22"/>
        </w:rPr>
        <w:t xml:space="preserve"> dolore </w:t>
      </w:r>
      <w:proofErr w:type="spellStart"/>
      <w:r w:rsidRPr="009A66C3">
        <w:rPr>
          <w:sz w:val="22"/>
          <w:szCs w:val="22"/>
        </w:rPr>
        <w:t>coreril</w:t>
      </w:r>
      <w:proofErr w:type="spellEnd"/>
      <w:r w:rsidRPr="009A66C3">
        <w:rPr>
          <w:sz w:val="22"/>
          <w:szCs w:val="22"/>
        </w:rPr>
        <w:t xml:space="preserve"> </w:t>
      </w:r>
      <w:proofErr w:type="spellStart"/>
      <w:r w:rsidRPr="009A66C3">
        <w:rPr>
          <w:sz w:val="22"/>
          <w:szCs w:val="22"/>
        </w:rPr>
        <w:t>ilis</w:t>
      </w:r>
      <w:proofErr w:type="spellEnd"/>
      <w:r w:rsidRPr="009A66C3">
        <w:rPr>
          <w:sz w:val="22"/>
          <w:szCs w:val="22"/>
        </w:rPr>
        <w:t xml:space="preserve"> </w:t>
      </w:r>
      <w:proofErr w:type="spellStart"/>
      <w:r w:rsidRPr="009A66C3">
        <w:rPr>
          <w:sz w:val="22"/>
          <w:szCs w:val="22"/>
        </w:rPr>
        <w:t>nullaore</w:t>
      </w:r>
      <w:proofErr w:type="spellEnd"/>
      <w:r w:rsidRPr="009A66C3">
        <w:rPr>
          <w:sz w:val="22"/>
          <w:szCs w:val="22"/>
        </w:rPr>
        <w:t xml:space="preserve"> min </w:t>
      </w:r>
      <w:proofErr w:type="spellStart"/>
      <w:r w:rsidRPr="009A66C3">
        <w:rPr>
          <w:sz w:val="22"/>
          <w:szCs w:val="22"/>
        </w:rPr>
        <w:t>henis</w:t>
      </w:r>
      <w:proofErr w:type="spellEnd"/>
      <w:r w:rsidRPr="009A66C3">
        <w:rPr>
          <w:sz w:val="22"/>
          <w:szCs w:val="22"/>
        </w:rPr>
        <w:t xml:space="preserve"> </w:t>
      </w:r>
      <w:proofErr w:type="spellStart"/>
      <w:r w:rsidRPr="009A66C3">
        <w:rPr>
          <w:sz w:val="22"/>
          <w:szCs w:val="22"/>
        </w:rPr>
        <w:t>dunt</w:t>
      </w:r>
      <w:proofErr w:type="spellEnd"/>
      <w:r w:rsidRPr="009A66C3">
        <w:rPr>
          <w:sz w:val="22"/>
          <w:szCs w:val="22"/>
        </w:rPr>
        <w:t xml:space="preserve"> la </w:t>
      </w:r>
      <w:proofErr w:type="spellStart"/>
      <w:r w:rsidRPr="009A66C3">
        <w:rPr>
          <w:sz w:val="22"/>
          <w:szCs w:val="22"/>
        </w:rPr>
        <w:t>faccum</w:t>
      </w:r>
      <w:proofErr w:type="spellEnd"/>
      <w:r w:rsidRPr="009A66C3">
        <w:rPr>
          <w:sz w:val="22"/>
          <w:szCs w:val="22"/>
        </w:rPr>
        <w:t xml:space="preserve"> </w:t>
      </w:r>
      <w:proofErr w:type="spellStart"/>
      <w:r w:rsidRPr="009A66C3">
        <w:rPr>
          <w:sz w:val="22"/>
          <w:szCs w:val="22"/>
        </w:rPr>
        <w:t>velesed</w:t>
      </w:r>
      <w:proofErr w:type="spellEnd"/>
      <w:r w:rsidRPr="009A66C3">
        <w:rPr>
          <w:sz w:val="22"/>
          <w:szCs w:val="22"/>
        </w:rPr>
        <w:t xml:space="preserve"> </w:t>
      </w:r>
      <w:proofErr w:type="spellStart"/>
      <w:r w:rsidRPr="009A66C3">
        <w:rPr>
          <w:sz w:val="22"/>
          <w:szCs w:val="22"/>
        </w:rPr>
        <w:t>delit</w:t>
      </w:r>
      <w:proofErr w:type="spellEnd"/>
      <w:r w:rsidRPr="009A66C3">
        <w:rPr>
          <w:sz w:val="22"/>
          <w:szCs w:val="22"/>
        </w:rPr>
        <w:t xml:space="preserve"> </w:t>
      </w:r>
      <w:proofErr w:type="spellStart"/>
      <w:r w:rsidRPr="009A66C3">
        <w:rPr>
          <w:sz w:val="22"/>
          <w:szCs w:val="22"/>
        </w:rPr>
        <w:t>vendionsecte</w:t>
      </w:r>
      <w:proofErr w:type="spellEnd"/>
      <w:r w:rsidRPr="009A66C3">
        <w:rPr>
          <w:sz w:val="22"/>
          <w:szCs w:val="22"/>
        </w:rPr>
        <w:t xml:space="preserve"> tie </w:t>
      </w:r>
      <w:proofErr w:type="spellStart"/>
      <w:r w:rsidRPr="009A66C3">
        <w:rPr>
          <w:sz w:val="22"/>
          <w:szCs w:val="22"/>
        </w:rPr>
        <w:t>modiat</w:t>
      </w:r>
      <w:proofErr w:type="spellEnd"/>
      <w:r w:rsidRPr="009A66C3">
        <w:rPr>
          <w:sz w:val="22"/>
          <w:szCs w:val="22"/>
        </w:rPr>
        <w:t xml:space="preserve"> </w:t>
      </w:r>
      <w:proofErr w:type="spellStart"/>
      <w:r w:rsidRPr="009A66C3">
        <w:rPr>
          <w:sz w:val="22"/>
          <w:szCs w:val="22"/>
        </w:rPr>
        <w:t>eu</w:t>
      </w:r>
      <w:proofErr w:type="spellEnd"/>
      <w:r w:rsidRPr="009A66C3">
        <w:rPr>
          <w:sz w:val="22"/>
          <w:szCs w:val="22"/>
        </w:rPr>
        <w:t xml:space="preserve"> </w:t>
      </w:r>
      <w:proofErr w:type="spellStart"/>
      <w:r w:rsidRPr="009A66C3">
        <w:rPr>
          <w:sz w:val="22"/>
          <w:szCs w:val="22"/>
        </w:rPr>
        <w:t>feugait</w:t>
      </w:r>
      <w:proofErr w:type="spellEnd"/>
      <w:r w:rsidRPr="009A66C3">
        <w:rPr>
          <w:sz w:val="22"/>
          <w:szCs w:val="22"/>
        </w:rPr>
        <w:t xml:space="preserve"> </w:t>
      </w:r>
      <w:proofErr w:type="spellStart"/>
      <w:r w:rsidRPr="009A66C3">
        <w:rPr>
          <w:sz w:val="22"/>
          <w:szCs w:val="22"/>
        </w:rPr>
        <w:t>nulla</w:t>
      </w:r>
      <w:proofErr w:type="spellEnd"/>
      <w:r w:rsidRPr="009A66C3">
        <w:rPr>
          <w:sz w:val="22"/>
          <w:szCs w:val="22"/>
        </w:rPr>
        <w:t xml:space="preserve"> </w:t>
      </w:r>
      <w:proofErr w:type="spellStart"/>
      <w:r w:rsidRPr="009A66C3">
        <w:rPr>
          <w:sz w:val="22"/>
          <w:szCs w:val="22"/>
        </w:rPr>
        <w:t>facip</w:t>
      </w:r>
      <w:proofErr w:type="spellEnd"/>
      <w:r w:rsidRPr="009A66C3">
        <w:rPr>
          <w:sz w:val="22"/>
          <w:szCs w:val="22"/>
        </w:rPr>
        <w:t xml:space="preserve"> et </w:t>
      </w:r>
      <w:proofErr w:type="spellStart"/>
      <w:r w:rsidRPr="009A66C3">
        <w:rPr>
          <w:sz w:val="22"/>
          <w:szCs w:val="22"/>
        </w:rPr>
        <w:t>amcore</w:t>
      </w:r>
      <w:proofErr w:type="spellEnd"/>
      <w:r w:rsidRPr="009A66C3">
        <w:rPr>
          <w:sz w:val="22"/>
          <w:szCs w:val="22"/>
        </w:rPr>
        <w:t xml:space="preserve"> </w:t>
      </w:r>
      <w:proofErr w:type="spellStart"/>
      <w:r w:rsidRPr="009A66C3">
        <w:rPr>
          <w:sz w:val="22"/>
          <w:szCs w:val="22"/>
        </w:rPr>
        <w:t>tionse</w:t>
      </w:r>
      <w:proofErr w:type="spellEnd"/>
      <w:r w:rsidRPr="009A66C3">
        <w:rPr>
          <w:sz w:val="22"/>
          <w:szCs w:val="22"/>
        </w:rPr>
        <w:t xml:space="preserve"> </w:t>
      </w:r>
      <w:proofErr w:type="spellStart"/>
      <w:r w:rsidRPr="009A66C3">
        <w:rPr>
          <w:sz w:val="22"/>
          <w:szCs w:val="22"/>
        </w:rPr>
        <w:t>modit</w:t>
      </w:r>
      <w:proofErr w:type="spellEnd"/>
      <w:r w:rsidRPr="009A66C3">
        <w:rPr>
          <w:sz w:val="22"/>
          <w:szCs w:val="22"/>
        </w:rPr>
        <w:t xml:space="preserve"> </w:t>
      </w:r>
      <w:proofErr w:type="spellStart"/>
      <w:r w:rsidRPr="009A66C3">
        <w:rPr>
          <w:sz w:val="22"/>
          <w:szCs w:val="22"/>
        </w:rPr>
        <w:t>adip</w:t>
      </w:r>
      <w:proofErr w:type="spellEnd"/>
      <w:r w:rsidRPr="009A66C3">
        <w:rPr>
          <w:sz w:val="22"/>
          <w:szCs w:val="22"/>
        </w:rPr>
        <w:t xml:space="preserve"> er </w:t>
      </w:r>
      <w:proofErr w:type="spellStart"/>
      <w:r w:rsidRPr="009A66C3">
        <w:rPr>
          <w:sz w:val="22"/>
          <w:szCs w:val="22"/>
        </w:rPr>
        <w:t>augait</w:t>
      </w:r>
      <w:proofErr w:type="spellEnd"/>
      <w:r w:rsidRPr="009A66C3">
        <w:rPr>
          <w:sz w:val="22"/>
          <w:szCs w:val="22"/>
        </w:rPr>
        <w:t xml:space="preserve"> </w:t>
      </w:r>
      <w:proofErr w:type="spellStart"/>
      <w:r w:rsidRPr="009A66C3">
        <w:rPr>
          <w:sz w:val="22"/>
          <w:szCs w:val="22"/>
        </w:rPr>
        <w:t>nostrud</w:t>
      </w:r>
      <w:proofErr w:type="spellEnd"/>
      <w:r w:rsidRPr="009A66C3">
        <w:rPr>
          <w:sz w:val="22"/>
          <w:szCs w:val="22"/>
        </w:rPr>
        <w:t xml:space="preserve"> </w:t>
      </w:r>
      <w:proofErr w:type="spellStart"/>
      <w:r w:rsidRPr="009A66C3">
        <w:rPr>
          <w:sz w:val="22"/>
          <w:szCs w:val="22"/>
        </w:rPr>
        <w:t>dolorpe</w:t>
      </w:r>
      <w:proofErr w:type="spellEnd"/>
      <w:r w:rsidRPr="009A66C3">
        <w:rPr>
          <w:sz w:val="22"/>
          <w:szCs w:val="22"/>
        </w:rPr>
        <w:t xml:space="preserve"> </w:t>
      </w:r>
      <w:proofErr w:type="spellStart"/>
      <w:r w:rsidRPr="009A66C3">
        <w:rPr>
          <w:sz w:val="22"/>
          <w:szCs w:val="22"/>
        </w:rPr>
        <w:t>rostinci</w:t>
      </w:r>
      <w:proofErr w:type="spellEnd"/>
      <w:r w:rsidRPr="009A66C3">
        <w:rPr>
          <w:sz w:val="22"/>
          <w:szCs w:val="22"/>
        </w:rPr>
        <w:t xml:space="preserve"> </w:t>
      </w:r>
      <w:proofErr w:type="spellStart"/>
      <w:r w:rsidRPr="009A66C3">
        <w:rPr>
          <w:sz w:val="22"/>
          <w:szCs w:val="22"/>
        </w:rPr>
        <w:t>blaorem</w:t>
      </w:r>
      <w:proofErr w:type="spellEnd"/>
      <w:r w:rsidRPr="009A66C3">
        <w:rPr>
          <w:sz w:val="22"/>
          <w:szCs w:val="22"/>
        </w:rPr>
        <w:t xml:space="preserve"> </w:t>
      </w:r>
      <w:proofErr w:type="spellStart"/>
      <w:r w:rsidRPr="009A66C3">
        <w:rPr>
          <w:sz w:val="22"/>
          <w:szCs w:val="22"/>
        </w:rPr>
        <w:t>nulluptate</w:t>
      </w:r>
      <w:proofErr w:type="spellEnd"/>
      <w:r w:rsidRPr="009A66C3">
        <w:rPr>
          <w:sz w:val="22"/>
          <w:szCs w:val="22"/>
        </w:rPr>
        <w:t xml:space="preserve"> dolent </w:t>
      </w:r>
      <w:proofErr w:type="spellStart"/>
      <w:r w:rsidRPr="009A66C3">
        <w:rPr>
          <w:sz w:val="22"/>
          <w:szCs w:val="22"/>
        </w:rPr>
        <w:t>wismolobor</w:t>
      </w:r>
      <w:proofErr w:type="spellEnd"/>
      <w:r w:rsidRPr="009A66C3">
        <w:rPr>
          <w:sz w:val="22"/>
          <w:szCs w:val="22"/>
        </w:rPr>
        <w:t xml:space="preserve"> </w:t>
      </w:r>
      <w:proofErr w:type="spellStart"/>
      <w:r w:rsidRPr="009A66C3">
        <w:rPr>
          <w:sz w:val="22"/>
          <w:szCs w:val="22"/>
        </w:rPr>
        <w:t>si</w:t>
      </w:r>
      <w:proofErr w:type="spellEnd"/>
      <w:r w:rsidRPr="009A66C3">
        <w:rPr>
          <w:sz w:val="22"/>
          <w:szCs w:val="22"/>
        </w:rPr>
        <w:t>.</w:t>
      </w:r>
    </w:p>
    <w:p w14:paraId="3AB8B2A2" w14:textId="77777777" w:rsidR="000210A0" w:rsidRDefault="000210A0" w:rsidP="00A5486D">
      <w:pPr>
        <w:pStyle w:val="BodyText"/>
      </w:pPr>
    </w:p>
    <w:tbl>
      <w:tblPr>
        <w:tblW w:w="0" w:type="auto"/>
        <w:tblInd w:w="80" w:type="dxa"/>
        <w:tblLayout w:type="fixed"/>
        <w:tblCellMar>
          <w:left w:w="0" w:type="dxa"/>
          <w:right w:w="0" w:type="dxa"/>
        </w:tblCellMar>
        <w:tblLook w:val="0000" w:firstRow="0" w:lastRow="0" w:firstColumn="0" w:lastColumn="0" w:noHBand="0" w:noVBand="0"/>
      </w:tblPr>
      <w:tblGrid>
        <w:gridCol w:w="2121"/>
        <w:gridCol w:w="2121"/>
        <w:gridCol w:w="2121"/>
        <w:gridCol w:w="2121"/>
      </w:tblGrid>
      <w:tr w:rsidR="000210A0" w14:paraId="430DADF4" w14:textId="77777777">
        <w:trPr>
          <w:trHeight w:val="60"/>
        </w:trPr>
        <w:tc>
          <w:tcPr>
            <w:tcW w:w="2121" w:type="dxa"/>
            <w:tcBorders>
              <w:top w:val="single" w:sz="2" w:space="0" w:color="FFFFFF"/>
              <w:left w:val="single" w:sz="2" w:space="0" w:color="FFFFFF"/>
              <w:bottom w:val="single" w:sz="2" w:space="0" w:color="FFFFFF"/>
              <w:right w:val="single" w:sz="2" w:space="0" w:color="FFFFFF"/>
            </w:tcBorders>
            <w:shd w:val="solid" w:color="000000" w:fill="auto"/>
            <w:tcMar>
              <w:top w:w="80" w:type="dxa"/>
              <w:left w:w="80" w:type="dxa"/>
              <w:bottom w:w="80" w:type="dxa"/>
              <w:right w:w="80" w:type="dxa"/>
            </w:tcMar>
          </w:tcPr>
          <w:p w14:paraId="5AA9B7F5" w14:textId="77777777" w:rsidR="000210A0" w:rsidRDefault="000210A0" w:rsidP="00A5486D">
            <w:pPr>
              <w:pStyle w:val="TableHead"/>
            </w:pPr>
            <w:r>
              <w:t>Table head</w:t>
            </w:r>
          </w:p>
        </w:tc>
        <w:tc>
          <w:tcPr>
            <w:tcW w:w="2121" w:type="dxa"/>
            <w:tcBorders>
              <w:top w:val="single" w:sz="2" w:space="0" w:color="FFFFFF"/>
              <w:left w:val="single" w:sz="2" w:space="0" w:color="FFFFFF"/>
              <w:bottom w:val="single" w:sz="2" w:space="0" w:color="FFFFFF"/>
              <w:right w:val="single" w:sz="2" w:space="0" w:color="FFFFFF"/>
            </w:tcBorders>
            <w:shd w:val="solid" w:color="000000" w:fill="auto"/>
            <w:tcMar>
              <w:top w:w="80" w:type="dxa"/>
              <w:left w:w="80" w:type="dxa"/>
              <w:bottom w:w="80" w:type="dxa"/>
              <w:right w:w="80" w:type="dxa"/>
            </w:tcMar>
          </w:tcPr>
          <w:p w14:paraId="3C031A4E" w14:textId="77777777" w:rsidR="000210A0" w:rsidRDefault="000210A0" w:rsidP="00A5486D">
            <w:pPr>
              <w:pStyle w:val="TableHead"/>
            </w:pPr>
            <w:r>
              <w:t>Table head</w:t>
            </w:r>
          </w:p>
        </w:tc>
        <w:tc>
          <w:tcPr>
            <w:tcW w:w="2121" w:type="dxa"/>
            <w:tcBorders>
              <w:top w:val="single" w:sz="2" w:space="0" w:color="FFFFFF"/>
              <w:left w:val="single" w:sz="2" w:space="0" w:color="FFFFFF"/>
              <w:bottom w:val="single" w:sz="2" w:space="0" w:color="FFFFFF"/>
              <w:right w:val="single" w:sz="2" w:space="0" w:color="FFFFFF"/>
            </w:tcBorders>
            <w:shd w:val="solid" w:color="000000" w:fill="auto"/>
            <w:tcMar>
              <w:top w:w="80" w:type="dxa"/>
              <w:left w:w="80" w:type="dxa"/>
              <w:bottom w:w="80" w:type="dxa"/>
              <w:right w:w="80" w:type="dxa"/>
            </w:tcMar>
          </w:tcPr>
          <w:p w14:paraId="5E14F62E" w14:textId="77777777" w:rsidR="000210A0" w:rsidRDefault="000210A0" w:rsidP="00A5486D">
            <w:pPr>
              <w:pStyle w:val="TableHead"/>
            </w:pPr>
            <w:r>
              <w:t>Table head</w:t>
            </w:r>
          </w:p>
        </w:tc>
        <w:tc>
          <w:tcPr>
            <w:tcW w:w="2121" w:type="dxa"/>
            <w:tcBorders>
              <w:top w:val="single" w:sz="2" w:space="0" w:color="FFFFFF"/>
              <w:left w:val="single" w:sz="2" w:space="0" w:color="FFFFFF"/>
              <w:bottom w:val="single" w:sz="2" w:space="0" w:color="FFFFFF"/>
              <w:right w:val="single" w:sz="2" w:space="0" w:color="FFFFFF"/>
            </w:tcBorders>
            <w:shd w:val="solid" w:color="000000" w:fill="auto"/>
            <w:tcMar>
              <w:top w:w="80" w:type="dxa"/>
              <w:left w:w="80" w:type="dxa"/>
              <w:bottom w:w="80" w:type="dxa"/>
              <w:right w:w="80" w:type="dxa"/>
            </w:tcMar>
          </w:tcPr>
          <w:p w14:paraId="6535265D" w14:textId="77777777" w:rsidR="000210A0" w:rsidRDefault="000210A0" w:rsidP="00A5486D">
            <w:pPr>
              <w:pStyle w:val="TableHead"/>
            </w:pPr>
            <w:r>
              <w:t>Table head</w:t>
            </w:r>
          </w:p>
        </w:tc>
      </w:tr>
      <w:tr w:rsidR="000210A0" w14:paraId="505B2024" w14:textId="77777777">
        <w:trPr>
          <w:trHeight w:val="60"/>
        </w:trPr>
        <w:tc>
          <w:tcPr>
            <w:tcW w:w="2121"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7ED74041" w14:textId="77777777" w:rsidR="000210A0" w:rsidRDefault="000210A0" w:rsidP="00A5486D">
            <w:pPr>
              <w:pStyle w:val="TableText"/>
            </w:pPr>
            <w:proofErr w:type="spellStart"/>
            <w:r>
              <w:t>Gue</w:t>
            </w:r>
            <w:proofErr w:type="spellEnd"/>
            <w:r>
              <w:t xml:space="preserve"> </w:t>
            </w:r>
            <w:proofErr w:type="spellStart"/>
            <w:r>
              <w:t>molummy</w:t>
            </w:r>
            <w:proofErr w:type="spellEnd"/>
            <w:r>
              <w:t xml:space="preserve"> </w:t>
            </w:r>
            <w:proofErr w:type="spellStart"/>
            <w:r>
              <w:t>nulputatem</w:t>
            </w:r>
            <w:proofErr w:type="spellEnd"/>
            <w:r>
              <w:t xml:space="preserve"> </w:t>
            </w:r>
            <w:proofErr w:type="spellStart"/>
            <w:r>
              <w:t>ametue</w:t>
            </w:r>
            <w:proofErr w:type="spellEnd"/>
            <w:r>
              <w:t xml:space="preserve"> </w:t>
            </w:r>
            <w:proofErr w:type="spellStart"/>
            <w:r>
              <w:t>magnim</w:t>
            </w:r>
            <w:proofErr w:type="spellEnd"/>
          </w:p>
        </w:tc>
        <w:tc>
          <w:tcPr>
            <w:tcW w:w="2121"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22C8FCEB" w14:textId="77777777" w:rsidR="000210A0" w:rsidRDefault="000210A0" w:rsidP="00A5486D">
            <w:pPr>
              <w:pStyle w:val="TableText"/>
            </w:pPr>
            <w:r>
              <w:t>456</w:t>
            </w:r>
          </w:p>
        </w:tc>
        <w:tc>
          <w:tcPr>
            <w:tcW w:w="2121"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139B8E3A" w14:textId="77777777" w:rsidR="000210A0" w:rsidRDefault="000210A0" w:rsidP="00A5486D">
            <w:pPr>
              <w:pStyle w:val="TableText"/>
            </w:pPr>
            <w:r>
              <w:t>789</w:t>
            </w:r>
          </w:p>
        </w:tc>
        <w:tc>
          <w:tcPr>
            <w:tcW w:w="2121"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51AC0C27" w14:textId="77777777" w:rsidR="000210A0" w:rsidRDefault="000210A0" w:rsidP="00A5486D">
            <w:pPr>
              <w:pStyle w:val="TableText"/>
            </w:pPr>
            <w:r>
              <w:t>012</w:t>
            </w:r>
          </w:p>
        </w:tc>
      </w:tr>
      <w:tr w:rsidR="000210A0" w14:paraId="17F8A438" w14:textId="77777777">
        <w:trPr>
          <w:trHeight w:val="60"/>
        </w:trPr>
        <w:tc>
          <w:tcPr>
            <w:tcW w:w="2121"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52ECD51A" w14:textId="77777777" w:rsidR="000210A0" w:rsidRDefault="000210A0" w:rsidP="00A5486D">
            <w:pPr>
              <w:pStyle w:val="TableText"/>
            </w:pPr>
            <w:proofErr w:type="spellStart"/>
            <w:r>
              <w:t>luptatin</w:t>
            </w:r>
            <w:proofErr w:type="spellEnd"/>
            <w:r>
              <w:t xml:space="preserve"> </w:t>
            </w:r>
            <w:proofErr w:type="spellStart"/>
            <w:r>
              <w:t>utpat</w:t>
            </w:r>
            <w:proofErr w:type="spellEnd"/>
            <w:r>
              <w:t xml:space="preserve">, </w:t>
            </w:r>
            <w:proofErr w:type="spellStart"/>
            <w:r>
              <w:t>vel</w:t>
            </w:r>
            <w:proofErr w:type="spellEnd"/>
            <w:r>
              <w:t xml:space="preserve"> </w:t>
            </w:r>
            <w:proofErr w:type="spellStart"/>
            <w:r>
              <w:t>init</w:t>
            </w:r>
            <w:proofErr w:type="spellEnd"/>
            <w:r>
              <w:t xml:space="preserve"> </w:t>
            </w:r>
            <w:proofErr w:type="spellStart"/>
            <w:r>
              <w:t>tpatie</w:t>
            </w:r>
            <w:proofErr w:type="spellEnd"/>
            <w:r>
              <w:t xml:space="preserve"> </w:t>
            </w:r>
            <w:proofErr w:type="spellStart"/>
            <w:r>
              <w:t>tionsenisim</w:t>
            </w:r>
            <w:proofErr w:type="spellEnd"/>
            <w:r>
              <w:t xml:space="preserve"> </w:t>
            </w:r>
            <w:proofErr w:type="spellStart"/>
            <w:r>
              <w:t>iliquam</w:t>
            </w:r>
            <w:proofErr w:type="spellEnd"/>
            <w:r>
              <w:t xml:space="preserve"> </w:t>
            </w:r>
            <w:proofErr w:type="spellStart"/>
            <w:r>
              <w:t>accum</w:t>
            </w:r>
            <w:proofErr w:type="spellEnd"/>
            <w:r>
              <w:t xml:space="preserve"> </w:t>
            </w:r>
            <w:proofErr w:type="spellStart"/>
            <w:r>
              <w:t>zzrillandit</w:t>
            </w:r>
            <w:proofErr w:type="spellEnd"/>
            <w:r>
              <w:t xml:space="preserve"> </w:t>
            </w:r>
            <w:proofErr w:type="spellStart"/>
            <w:r>
              <w:t>lutpat</w:t>
            </w:r>
            <w:proofErr w:type="spellEnd"/>
          </w:p>
        </w:tc>
        <w:tc>
          <w:tcPr>
            <w:tcW w:w="2121"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62B81FFC" w14:textId="77777777" w:rsidR="000210A0" w:rsidRDefault="000210A0" w:rsidP="00A5486D">
            <w:pPr>
              <w:pStyle w:val="TableText"/>
            </w:pPr>
            <w:r>
              <w:t>123</w:t>
            </w:r>
          </w:p>
        </w:tc>
        <w:tc>
          <w:tcPr>
            <w:tcW w:w="2121"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4CAFE2B5" w14:textId="77777777" w:rsidR="000210A0" w:rsidRDefault="000210A0" w:rsidP="00A5486D">
            <w:pPr>
              <w:pStyle w:val="TableText"/>
            </w:pPr>
            <w:r>
              <w:t>456</w:t>
            </w:r>
          </w:p>
        </w:tc>
        <w:tc>
          <w:tcPr>
            <w:tcW w:w="2121"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129923A1" w14:textId="77777777" w:rsidR="000210A0" w:rsidRDefault="000210A0" w:rsidP="00A5486D">
            <w:pPr>
              <w:pStyle w:val="TableText"/>
            </w:pPr>
            <w:r>
              <w:t>789</w:t>
            </w:r>
          </w:p>
        </w:tc>
      </w:tr>
      <w:tr w:rsidR="000210A0" w14:paraId="0E021326" w14:textId="77777777">
        <w:trPr>
          <w:trHeight w:val="60"/>
        </w:trPr>
        <w:tc>
          <w:tcPr>
            <w:tcW w:w="2121"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38C0ABD2" w14:textId="77777777" w:rsidR="000210A0" w:rsidRDefault="000210A0" w:rsidP="00A5486D">
            <w:pPr>
              <w:pStyle w:val="TableText"/>
            </w:pPr>
            <w:proofErr w:type="spellStart"/>
            <w:r>
              <w:t>Vel</w:t>
            </w:r>
            <w:proofErr w:type="spellEnd"/>
            <w:r>
              <w:t xml:space="preserve"> </w:t>
            </w:r>
            <w:proofErr w:type="spellStart"/>
            <w:r>
              <w:t>init</w:t>
            </w:r>
            <w:proofErr w:type="spellEnd"/>
            <w:r>
              <w:t xml:space="preserve"> </w:t>
            </w:r>
            <w:proofErr w:type="spellStart"/>
            <w:r>
              <w:t>tpatie</w:t>
            </w:r>
            <w:proofErr w:type="spellEnd"/>
            <w:r>
              <w:t xml:space="preserve"> </w:t>
            </w:r>
            <w:proofErr w:type="spellStart"/>
            <w:r>
              <w:t>tionsenisim</w:t>
            </w:r>
            <w:proofErr w:type="spellEnd"/>
            <w:r>
              <w:t xml:space="preserve"> </w:t>
            </w:r>
            <w:proofErr w:type="spellStart"/>
            <w:r>
              <w:t>iliquam</w:t>
            </w:r>
            <w:proofErr w:type="spellEnd"/>
            <w:r>
              <w:t xml:space="preserve"> </w:t>
            </w:r>
            <w:proofErr w:type="spellStart"/>
            <w:r>
              <w:t>accum</w:t>
            </w:r>
            <w:proofErr w:type="spellEnd"/>
            <w:r>
              <w:t xml:space="preserve"> </w:t>
            </w:r>
            <w:proofErr w:type="spellStart"/>
            <w:r>
              <w:t>zzrillandit</w:t>
            </w:r>
            <w:proofErr w:type="spellEnd"/>
          </w:p>
        </w:tc>
        <w:tc>
          <w:tcPr>
            <w:tcW w:w="2121"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528C68F6" w14:textId="77777777" w:rsidR="000210A0" w:rsidRDefault="000210A0" w:rsidP="00A5486D">
            <w:pPr>
              <w:pStyle w:val="TableText"/>
            </w:pPr>
            <w:r>
              <w:t>987</w:t>
            </w:r>
          </w:p>
        </w:tc>
        <w:tc>
          <w:tcPr>
            <w:tcW w:w="2121"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6FA37EC1" w14:textId="77777777" w:rsidR="000210A0" w:rsidRDefault="000210A0" w:rsidP="00A5486D">
            <w:pPr>
              <w:pStyle w:val="TableText"/>
            </w:pPr>
            <w:r>
              <w:t>654</w:t>
            </w:r>
          </w:p>
        </w:tc>
        <w:tc>
          <w:tcPr>
            <w:tcW w:w="2121" w:type="dxa"/>
            <w:tcBorders>
              <w:top w:val="single" w:sz="2" w:space="0" w:color="FFFFFF"/>
              <w:left w:val="single" w:sz="2" w:space="0" w:color="FFFFFF"/>
              <w:bottom w:val="single" w:sz="2" w:space="0" w:color="FFFFFF"/>
              <w:right w:val="single" w:sz="2" w:space="0" w:color="FFFFFF"/>
            </w:tcBorders>
            <w:shd w:val="clear" w:color="000000" w:fill="E6E6E6"/>
            <w:tcMar>
              <w:top w:w="0" w:type="dxa"/>
              <w:left w:w="80" w:type="dxa"/>
              <w:bottom w:w="80" w:type="dxa"/>
              <w:right w:w="80" w:type="dxa"/>
            </w:tcMar>
          </w:tcPr>
          <w:p w14:paraId="6E42A6B3" w14:textId="77777777" w:rsidR="000210A0" w:rsidRDefault="000210A0" w:rsidP="00A5486D">
            <w:pPr>
              <w:pStyle w:val="TableText"/>
            </w:pPr>
            <w:r>
              <w:t>321</w:t>
            </w:r>
          </w:p>
        </w:tc>
      </w:tr>
    </w:tbl>
    <w:p w14:paraId="00A53E7F" w14:textId="77777777" w:rsidR="000210A0" w:rsidRDefault="000210A0" w:rsidP="00A5486D">
      <w:pPr>
        <w:pStyle w:val="Caption"/>
      </w:pPr>
      <w:r>
        <w:t>Table or figure Caption</w:t>
      </w:r>
    </w:p>
    <w:p w14:paraId="5E5B4F9F" w14:textId="77777777" w:rsidR="000210A0" w:rsidRPr="009A66C3" w:rsidRDefault="000210A0" w:rsidP="00A5486D">
      <w:pPr>
        <w:pStyle w:val="BodyText"/>
        <w:rPr>
          <w:sz w:val="22"/>
          <w:szCs w:val="22"/>
        </w:rPr>
      </w:pPr>
      <w:proofErr w:type="spellStart"/>
      <w:r w:rsidRPr="009A66C3">
        <w:rPr>
          <w:sz w:val="22"/>
          <w:szCs w:val="22"/>
        </w:rPr>
        <w:t>Duissenit</w:t>
      </w:r>
      <w:proofErr w:type="spellEnd"/>
      <w:r w:rsidRPr="009A66C3">
        <w:rPr>
          <w:sz w:val="22"/>
          <w:szCs w:val="22"/>
        </w:rPr>
        <w:t xml:space="preserve"> </w:t>
      </w:r>
      <w:proofErr w:type="spellStart"/>
      <w:r w:rsidRPr="009A66C3">
        <w:rPr>
          <w:sz w:val="22"/>
          <w:szCs w:val="22"/>
        </w:rPr>
        <w:t>praestrud</w:t>
      </w:r>
      <w:proofErr w:type="spellEnd"/>
      <w:r w:rsidRPr="009A66C3">
        <w:rPr>
          <w:sz w:val="22"/>
          <w:szCs w:val="22"/>
        </w:rPr>
        <w:t xml:space="preserve"> </w:t>
      </w:r>
      <w:proofErr w:type="spellStart"/>
      <w:r w:rsidRPr="009A66C3">
        <w:rPr>
          <w:sz w:val="22"/>
          <w:szCs w:val="22"/>
        </w:rPr>
        <w:t>exerillaore</w:t>
      </w:r>
      <w:proofErr w:type="spellEnd"/>
      <w:r w:rsidRPr="009A66C3">
        <w:rPr>
          <w:sz w:val="22"/>
          <w:szCs w:val="22"/>
        </w:rPr>
        <w:t xml:space="preserve"> </w:t>
      </w:r>
      <w:proofErr w:type="spellStart"/>
      <w:r w:rsidRPr="009A66C3">
        <w:rPr>
          <w:sz w:val="22"/>
          <w:szCs w:val="22"/>
        </w:rPr>
        <w:t>doloreet</w:t>
      </w:r>
      <w:proofErr w:type="spellEnd"/>
      <w:r w:rsidRPr="009A66C3">
        <w:rPr>
          <w:sz w:val="22"/>
          <w:szCs w:val="22"/>
        </w:rPr>
        <w:t xml:space="preserve"> vent </w:t>
      </w:r>
      <w:proofErr w:type="spellStart"/>
      <w:r w:rsidRPr="009A66C3">
        <w:rPr>
          <w:sz w:val="22"/>
          <w:szCs w:val="22"/>
        </w:rPr>
        <w:t>inciliquamet</w:t>
      </w:r>
      <w:proofErr w:type="spellEnd"/>
      <w:r w:rsidRPr="009A66C3">
        <w:rPr>
          <w:sz w:val="22"/>
          <w:szCs w:val="22"/>
        </w:rPr>
        <w:t xml:space="preserve"> </w:t>
      </w:r>
      <w:proofErr w:type="spellStart"/>
      <w:r w:rsidRPr="009A66C3">
        <w:rPr>
          <w:sz w:val="22"/>
          <w:szCs w:val="22"/>
        </w:rPr>
        <w:t>ad</w:t>
      </w:r>
      <w:proofErr w:type="spellEnd"/>
      <w:r w:rsidRPr="009A66C3">
        <w:rPr>
          <w:sz w:val="22"/>
          <w:szCs w:val="22"/>
        </w:rPr>
        <w:t xml:space="preserve"> </w:t>
      </w:r>
      <w:proofErr w:type="spellStart"/>
      <w:r w:rsidRPr="009A66C3">
        <w:rPr>
          <w:sz w:val="22"/>
          <w:szCs w:val="22"/>
        </w:rPr>
        <w:t>tatio</w:t>
      </w:r>
      <w:proofErr w:type="spellEnd"/>
      <w:r w:rsidRPr="009A66C3">
        <w:rPr>
          <w:sz w:val="22"/>
          <w:szCs w:val="22"/>
        </w:rPr>
        <w:t xml:space="preserve"> </w:t>
      </w:r>
      <w:proofErr w:type="spellStart"/>
      <w:r w:rsidRPr="009A66C3">
        <w:rPr>
          <w:sz w:val="22"/>
          <w:szCs w:val="22"/>
        </w:rPr>
        <w:t>exer</w:t>
      </w:r>
      <w:proofErr w:type="spellEnd"/>
      <w:r w:rsidRPr="009A66C3">
        <w:rPr>
          <w:sz w:val="22"/>
          <w:szCs w:val="22"/>
        </w:rPr>
        <w:t xml:space="preserve"> </w:t>
      </w:r>
      <w:proofErr w:type="spellStart"/>
      <w:r w:rsidRPr="009A66C3">
        <w:rPr>
          <w:sz w:val="22"/>
          <w:szCs w:val="22"/>
        </w:rPr>
        <w:t>sustisisi</w:t>
      </w:r>
      <w:proofErr w:type="spellEnd"/>
      <w:r w:rsidRPr="009A66C3">
        <w:rPr>
          <w:sz w:val="22"/>
          <w:szCs w:val="22"/>
        </w:rPr>
        <w:t xml:space="preserve"> </w:t>
      </w:r>
      <w:proofErr w:type="spellStart"/>
      <w:r w:rsidRPr="009A66C3">
        <w:rPr>
          <w:sz w:val="22"/>
          <w:szCs w:val="22"/>
        </w:rPr>
        <w:t>bla</w:t>
      </w:r>
      <w:proofErr w:type="spellEnd"/>
      <w:r w:rsidRPr="009A66C3">
        <w:rPr>
          <w:sz w:val="22"/>
          <w:szCs w:val="22"/>
        </w:rPr>
        <w:t xml:space="preserve"> </w:t>
      </w:r>
      <w:proofErr w:type="spellStart"/>
      <w:r w:rsidRPr="009A66C3">
        <w:rPr>
          <w:sz w:val="22"/>
          <w:szCs w:val="22"/>
        </w:rPr>
        <w:t>feuis</w:t>
      </w:r>
      <w:proofErr w:type="spellEnd"/>
      <w:r w:rsidRPr="009A66C3">
        <w:rPr>
          <w:sz w:val="22"/>
          <w:szCs w:val="22"/>
        </w:rPr>
        <w:t xml:space="preserve"> </w:t>
      </w:r>
      <w:proofErr w:type="spellStart"/>
      <w:r w:rsidRPr="009A66C3">
        <w:rPr>
          <w:sz w:val="22"/>
          <w:szCs w:val="22"/>
        </w:rPr>
        <w:t>alis</w:t>
      </w:r>
      <w:proofErr w:type="spellEnd"/>
      <w:r w:rsidRPr="009A66C3">
        <w:rPr>
          <w:sz w:val="22"/>
          <w:szCs w:val="22"/>
        </w:rPr>
        <w:t xml:space="preserve"> </w:t>
      </w:r>
      <w:proofErr w:type="spellStart"/>
      <w:r w:rsidRPr="009A66C3">
        <w:rPr>
          <w:sz w:val="22"/>
          <w:szCs w:val="22"/>
        </w:rPr>
        <w:t>nosto</w:t>
      </w:r>
      <w:proofErr w:type="spellEnd"/>
      <w:r w:rsidRPr="009A66C3">
        <w:rPr>
          <w:sz w:val="22"/>
          <w:szCs w:val="22"/>
        </w:rPr>
        <w:t xml:space="preserve"> </w:t>
      </w:r>
      <w:proofErr w:type="spellStart"/>
      <w:r w:rsidRPr="009A66C3">
        <w:rPr>
          <w:sz w:val="22"/>
          <w:szCs w:val="22"/>
        </w:rPr>
        <w:t>odionsequis</w:t>
      </w:r>
      <w:proofErr w:type="spellEnd"/>
      <w:r w:rsidRPr="009A66C3">
        <w:rPr>
          <w:sz w:val="22"/>
          <w:szCs w:val="22"/>
        </w:rPr>
        <w:t xml:space="preserve"> at. </w:t>
      </w:r>
      <w:proofErr w:type="spellStart"/>
      <w:r w:rsidRPr="009A66C3">
        <w:rPr>
          <w:sz w:val="22"/>
          <w:szCs w:val="22"/>
        </w:rPr>
        <w:t>Ulputat</w:t>
      </w:r>
      <w:proofErr w:type="spellEnd"/>
      <w:r w:rsidRPr="009A66C3">
        <w:rPr>
          <w:sz w:val="22"/>
          <w:szCs w:val="22"/>
        </w:rPr>
        <w:t xml:space="preserve">. </w:t>
      </w:r>
      <w:proofErr w:type="spellStart"/>
      <w:r w:rsidRPr="009A66C3">
        <w:rPr>
          <w:sz w:val="22"/>
          <w:szCs w:val="22"/>
        </w:rPr>
        <w:t>Gue</w:t>
      </w:r>
      <w:proofErr w:type="spellEnd"/>
      <w:r w:rsidRPr="009A66C3">
        <w:rPr>
          <w:sz w:val="22"/>
          <w:szCs w:val="22"/>
        </w:rPr>
        <w:t xml:space="preserve"> </w:t>
      </w:r>
      <w:proofErr w:type="spellStart"/>
      <w:r w:rsidRPr="009A66C3">
        <w:rPr>
          <w:sz w:val="22"/>
          <w:szCs w:val="22"/>
        </w:rPr>
        <w:t>molummy</w:t>
      </w:r>
      <w:proofErr w:type="spellEnd"/>
      <w:r w:rsidRPr="009A66C3">
        <w:rPr>
          <w:sz w:val="22"/>
          <w:szCs w:val="22"/>
        </w:rPr>
        <w:t xml:space="preserve"> </w:t>
      </w:r>
      <w:proofErr w:type="spellStart"/>
      <w:r w:rsidRPr="009A66C3">
        <w:rPr>
          <w:sz w:val="22"/>
          <w:szCs w:val="22"/>
        </w:rPr>
        <w:t>nulputatem</w:t>
      </w:r>
      <w:proofErr w:type="spellEnd"/>
      <w:r w:rsidRPr="009A66C3">
        <w:rPr>
          <w:sz w:val="22"/>
          <w:szCs w:val="22"/>
        </w:rPr>
        <w:t xml:space="preserve"> </w:t>
      </w:r>
      <w:proofErr w:type="spellStart"/>
      <w:r w:rsidRPr="009A66C3">
        <w:rPr>
          <w:sz w:val="22"/>
          <w:szCs w:val="22"/>
        </w:rPr>
        <w:t>ametue</w:t>
      </w:r>
      <w:proofErr w:type="spellEnd"/>
      <w:r w:rsidRPr="009A66C3">
        <w:rPr>
          <w:sz w:val="22"/>
          <w:szCs w:val="22"/>
        </w:rPr>
        <w:t xml:space="preserve"> </w:t>
      </w:r>
      <w:proofErr w:type="spellStart"/>
      <w:r w:rsidRPr="009A66C3">
        <w:rPr>
          <w:sz w:val="22"/>
          <w:szCs w:val="22"/>
        </w:rPr>
        <w:t>magnim</w:t>
      </w:r>
      <w:proofErr w:type="spellEnd"/>
      <w:r w:rsidRPr="009A66C3">
        <w:rPr>
          <w:sz w:val="22"/>
          <w:szCs w:val="22"/>
        </w:rPr>
        <w:t xml:space="preserve"> </w:t>
      </w:r>
      <w:proofErr w:type="spellStart"/>
      <w:r w:rsidRPr="009A66C3">
        <w:rPr>
          <w:sz w:val="22"/>
          <w:szCs w:val="22"/>
        </w:rPr>
        <w:t>ip</w:t>
      </w:r>
      <w:proofErr w:type="spellEnd"/>
      <w:r w:rsidRPr="009A66C3">
        <w:rPr>
          <w:sz w:val="22"/>
          <w:szCs w:val="22"/>
        </w:rPr>
        <w:t xml:space="preserve"> </w:t>
      </w:r>
      <w:proofErr w:type="spellStart"/>
      <w:r w:rsidRPr="009A66C3">
        <w:rPr>
          <w:sz w:val="22"/>
          <w:szCs w:val="22"/>
        </w:rPr>
        <w:t>elit</w:t>
      </w:r>
      <w:proofErr w:type="spellEnd"/>
      <w:r w:rsidRPr="009A66C3">
        <w:rPr>
          <w:sz w:val="22"/>
          <w:szCs w:val="22"/>
        </w:rPr>
        <w:t xml:space="preserve"> </w:t>
      </w:r>
      <w:proofErr w:type="spellStart"/>
      <w:r w:rsidRPr="009A66C3">
        <w:rPr>
          <w:sz w:val="22"/>
          <w:szCs w:val="22"/>
        </w:rPr>
        <w:t>diat</w:t>
      </w:r>
      <w:proofErr w:type="spellEnd"/>
      <w:r w:rsidRPr="009A66C3">
        <w:rPr>
          <w:sz w:val="22"/>
          <w:szCs w:val="22"/>
        </w:rPr>
        <w:t xml:space="preserve"> </w:t>
      </w:r>
      <w:proofErr w:type="spellStart"/>
      <w:r w:rsidRPr="009A66C3">
        <w:rPr>
          <w:sz w:val="22"/>
          <w:szCs w:val="22"/>
        </w:rPr>
        <w:t>exer</w:t>
      </w:r>
      <w:proofErr w:type="spellEnd"/>
      <w:r w:rsidRPr="009A66C3">
        <w:rPr>
          <w:sz w:val="22"/>
          <w:szCs w:val="22"/>
        </w:rPr>
        <w:t xml:space="preserve"> </w:t>
      </w:r>
      <w:proofErr w:type="spellStart"/>
      <w:r w:rsidRPr="009A66C3">
        <w:rPr>
          <w:sz w:val="22"/>
          <w:szCs w:val="22"/>
        </w:rPr>
        <w:t>incil</w:t>
      </w:r>
      <w:proofErr w:type="spellEnd"/>
      <w:r w:rsidRPr="009A66C3">
        <w:rPr>
          <w:sz w:val="22"/>
          <w:szCs w:val="22"/>
        </w:rPr>
        <w:t xml:space="preserve"> </w:t>
      </w:r>
      <w:proofErr w:type="spellStart"/>
      <w:r w:rsidRPr="009A66C3">
        <w:rPr>
          <w:sz w:val="22"/>
          <w:szCs w:val="22"/>
        </w:rPr>
        <w:t>ulputpat</w:t>
      </w:r>
      <w:proofErr w:type="spellEnd"/>
      <w:r w:rsidRPr="009A66C3">
        <w:rPr>
          <w:sz w:val="22"/>
          <w:szCs w:val="22"/>
        </w:rPr>
        <w:t xml:space="preserve"> in </w:t>
      </w:r>
      <w:proofErr w:type="spellStart"/>
      <w:r w:rsidRPr="009A66C3">
        <w:rPr>
          <w:sz w:val="22"/>
          <w:szCs w:val="22"/>
        </w:rPr>
        <w:t>henim</w:t>
      </w:r>
      <w:proofErr w:type="spellEnd"/>
      <w:r w:rsidRPr="009A66C3">
        <w:rPr>
          <w:sz w:val="22"/>
          <w:szCs w:val="22"/>
        </w:rPr>
        <w:t xml:space="preserve"> </w:t>
      </w:r>
      <w:proofErr w:type="spellStart"/>
      <w:r w:rsidRPr="009A66C3">
        <w:rPr>
          <w:sz w:val="22"/>
          <w:szCs w:val="22"/>
        </w:rPr>
        <w:t>ip</w:t>
      </w:r>
      <w:proofErr w:type="spellEnd"/>
      <w:r w:rsidRPr="009A66C3">
        <w:rPr>
          <w:sz w:val="22"/>
          <w:szCs w:val="22"/>
        </w:rPr>
        <w:t xml:space="preserve"> </w:t>
      </w:r>
      <w:proofErr w:type="spellStart"/>
      <w:r w:rsidRPr="009A66C3">
        <w:rPr>
          <w:sz w:val="22"/>
          <w:szCs w:val="22"/>
        </w:rPr>
        <w:t>esequisse</w:t>
      </w:r>
      <w:proofErr w:type="spellEnd"/>
      <w:r w:rsidRPr="009A66C3">
        <w:rPr>
          <w:sz w:val="22"/>
          <w:szCs w:val="22"/>
        </w:rPr>
        <w:t xml:space="preserve"> </w:t>
      </w:r>
      <w:proofErr w:type="spellStart"/>
      <w:r w:rsidRPr="009A66C3">
        <w:rPr>
          <w:sz w:val="22"/>
          <w:szCs w:val="22"/>
        </w:rPr>
        <w:t>dolesto</w:t>
      </w:r>
      <w:proofErr w:type="spellEnd"/>
      <w:r w:rsidRPr="009A66C3">
        <w:rPr>
          <w:sz w:val="22"/>
          <w:szCs w:val="22"/>
        </w:rPr>
        <w:t xml:space="preserve"> </w:t>
      </w:r>
      <w:proofErr w:type="spellStart"/>
      <w:r w:rsidRPr="009A66C3">
        <w:rPr>
          <w:sz w:val="22"/>
          <w:szCs w:val="22"/>
        </w:rPr>
        <w:t>corper</w:t>
      </w:r>
      <w:proofErr w:type="spellEnd"/>
      <w:r w:rsidRPr="009A66C3">
        <w:rPr>
          <w:sz w:val="22"/>
          <w:szCs w:val="22"/>
        </w:rPr>
        <w:t xml:space="preserve"> </w:t>
      </w:r>
      <w:proofErr w:type="spellStart"/>
      <w:r w:rsidRPr="009A66C3">
        <w:rPr>
          <w:sz w:val="22"/>
          <w:szCs w:val="22"/>
        </w:rPr>
        <w:t>si</w:t>
      </w:r>
      <w:proofErr w:type="spellEnd"/>
      <w:r w:rsidRPr="009A66C3">
        <w:rPr>
          <w:sz w:val="22"/>
          <w:szCs w:val="22"/>
        </w:rPr>
        <w:t>.</w:t>
      </w:r>
    </w:p>
    <w:p w14:paraId="700A7D86" w14:textId="77777777" w:rsidR="000210A0" w:rsidRPr="009A66C3" w:rsidRDefault="000210A0" w:rsidP="00A5486D">
      <w:pPr>
        <w:pStyle w:val="Quote"/>
        <w:rPr>
          <w:sz w:val="22"/>
          <w:szCs w:val="22"/>
        </w:rPr>
      </w:pPr>
      <w:r w:rsidRPr="009A66C3">
        <w:rPr>
          <w:sz w:val="22"/>
          <w:szCs w:val="22"/>
        </w:rPr>
        <w:t xml:space="preserve">Quoted text. Et </w:t>
      </w:r>
      <w:proofErr w:type="spellStart"/>
      <w:r w:rsidRPr="009A66C3">
        <w:rPr>
          <w:sz w:val="22"/>
          <w:szCs w:val="22"/>
        </w:rPr>
        <w:t>loborer</w:t>
      </w:r>
      <w:proofErr w:type="spellEnd"/>
      <w:r w:rsidRPr="009A66C3">
        <w:rPr>
          <w:sz w:val="22"/>
          <w:szCs w:val="22"/>
        </w:rPr>
        <w:t xml:space="preserve"> </w:t>
      </w:r>
      <w:proofErr w:type="spellStart"/>
      <w:r w:rsidRPr="009A66C3">
        <w:rPr>
          <w:sz w:val="22"/>
          <w:szCs w:val="22"/>
        </w:rPr>
        <w:t>iurem</w:t>
      </w:r>
      <w:proofErr w:type="spellEnd"/>
      <w:r w:rsidRPr="009A66C3">
        <w:rPr>
          <w:sz w:val="22"/>
          <w:szCs w:val="22"/>
        </w:rPr>
        <w:t xml:space="preserve"> </w:t>
      </w:r>
      <w:proofErr w:type="spellStart"/>
      <w:r w:rsidRPr="009A66C3">
        <w:rPr>
          <w:sz w:val="22"/>
          <w:szCs w:val="22"/>
        </w:rPr>
        <w:t>volore</w:t>
      </w:r>
      <w:proofErr w:type="spellEnd"/>
      <w:r w:rsidRPr="009A66C3">
        <w:rPr>
          <w:sz w:val="22"/>
          <w:szCs w:val="22"/>
        </w:rPr>
        <w:t xml:space="preserve"> </w:t>
      </w:r>
      <w:proofErr w:type="spellStart"/>
      <w:r w:rsidRPr="009A66C3">
        <w:rPr>
          <w:sz w:val="22"/>
          <w:szCs w:val="22"/>
        </w:rPr>
        <w:t>enis</w:t>
      </w:r>
      <w:proofErr w:type="spellEnd"/>
      <w:r w:rsidRPr="009A66C3">
        <w:rPr>
          <w:sz w:val="22"/>
          <w:szCs w:val="22"/>
        </w:rPr>
        <w:t xml:space="preserve"> </w:t>
      </w:r>
      <w:proofErr w:type="spellStart"/>
      <w:r w:rsidRPr="009A66C3">
        <w:rPr>
          <w:sz w:val="22"/>
          <w:szCs w:val="22"/>
        </w:rPr>
        <w:t>nibh</w:t>
      </w:r>
      <w:proofErr w:type="spellEnd"/>
      <w:r w:rsidRPr="009A66C3">
        <w:rPr>
          <w:sz w:val="22"/>
          <w:szCs w:val="22"/>
        </w:rPr>
        <w:t xml:space="preserve"> </w:t>
      </w:r>
      <w:proofErr w:type="spellStart"/>
      <w:r w:rsidRPr="009A66C3">
        <w:rPr>
          <w:sz w:val="22"/>
          <w:szCs w:val="22"/>
        </w:rPr>
        <w:t>eugiamc</w:t>
      </w:r>
      <w:proofErr w:type="spellEnd"/>
      <w:r w:rsidRPr="009A66C3">
        <w:rPr>
          <w:sz w:val="22"/>
          <w:szCs w:val="22"/>
        </w:rPr>
        <w:t xml:space="preserve"> </w:t>
      </w:r>
      <w:proofErr w:type="spellStart"/>
      <w:r w:rsidRPr="009A66C3">
        <w:rPr>
          <w:sz w:val="22"/>
          <w:szCs w:val="22"/>
        </w:rPr>
        <w:t>ommodolut</w:t>
      </w:r>
      <w:proofErr w:type="spellEnd"/>
      <w:r w:rsidRPr="009A66C3">
        <w:rPr>
          <w:sz w:val="22"/>
          <w:szCs w:val="22"/>
        </w:rPr>
        <w:t xml:space="preserve"> </w:t>
      </w:r>
      <w:proofErr w:type="spellStart"/>
      <w:r w:rsidRPr="009A66C3">
        <w:rPr>
          <w:sz w:val="22"/>
          <w:szCs w:val="22"/>
        </w:rPr>
        <w:t>vulputem</w:t>
      </w:r>
      <w:proofErr w:type="spellEnd"/>
      <w:r w:rsidRPr="009A66C3">
        <w:rPr>
          <w:sz w:val="22"/>
          <w:szCs w:val="22"/>
        </w:rPr>
        <w:t xml:space="preserve"> qui tin </w:t>
      </w:r>
      <w:proofErr w:type="spellStart"/>
      <w:r w:rsidRPr="009A66C3">
        <w:rPr>
          <w:sz w:val="22"/>
          <w:szCs w:val="22"/>
        </w:rPr>
        <w:t>ver</w:t>
      </w:r>
      <w:proofErr w:type="spellEnd"/>
      <w:r w:rsidRPr="009A66C3">
        <w:rPr>
          <w:sz w:val="22"/>
          <w:szCs w:val="22"/>
        </w:rPr>
        <w:t xml:space="preserve"> sum </w:t>
      </w:r>
      <w:proofErr w:type="spellStart"/>
      <w:r w:rsidRPr="009A66C3">
        <w:rPr>
          <w:sz w:val="22"/>
          <w:szCs w:val="22"/>
        </w:rPr>
        <w:t>iuscilis</w:t>
      </w:r>
      <w:proofErr w:type="spellEnd"/>
      <w:r w:rsidRPr="009A66C3">
        <w:rPr>
          <w:sz w:val="22"/>
          <w:szCs w:val="22"/>
        </w:rPr>
        <w:t xml:space="preserve"> </w:t>
      </w:r>
      <w:proofErr w:type="spellStart"/>
      <w:r w:rsidRPr="009A66C3">
        <w:rPr>
          <w:sz w:val="22"/>
          <w:szCs w:val="22"/>
        </w:rPr>
        <w:t>amcommolore</w:t>
      </w:r>
      <w:proofErr w:type="spellEnd"/>
      <w:r w:rsidRPr="009A66C3">
        <w:rPr>
          <w:sz w:val="22"/>
          <w:szCs w:val="22"/>
        </w:rPr>
        <w:t xml:space="preserve"> </w:t>
      </w:r>
      <w:proofErr w:type="spellStart"/>
      <w:r w:rsidRPr="009A66C3">
        <w:rPr>
          <w:sz w:val="22"/>
          <w:szCs w:val="22"/>
        </w:rPr>
        <w:t>vercinit</w:t>
      </w:r>
      <w:proofErr w:type="spellEnd"/>
      <w:r w:rsidRPr="009A66C3">
        <w:rPr>
          <w:sz w:val="22"/>
          <w:szCs w:val="22"/>
        </w:rPr>
        <w:t xml:space="preserve"> </w:t>
      </w:r>
      <w:proofErr w:type="spellStart"/>
      <w:r w:rsidRPr="009A66C3">
        <w:rPr>
          <w:sz w:val="22"/>
          <w:szCs w:val="22"/>
        </w:rPr>
        <w:t>alisit</w:t>
      </w:r>
      <w:proofErr w:type="spellEnd"/>
      <w:r w:rsidRPr="009A66C3">
        <w:rPr>
          <w:sz w:val="22"/>
          <w:szCs w:val="22"/>
        </w:rPr>
        <w:t xml:space="preserve"> </w:t>
      </w:r>
      <w:proofErr w:type="spellStart"/>
      <w:r w:rsidRPr="009A66C3">
        <w:rPr>
          <w:sz w:val="22"/>
          <w:szCs w:val="22"/>
        </w:rPr>
        <w:t>ulla</w:t>
      </w:r>
      <w:proofErr w:type="spellEnd"/>
      <w:r w:rsidRPr="009A66C3">
        <w:rPr>
          <w:sz w:val="22"/>
          <w:szCs w:val="22"/>
        </w:rPr>
        <w:t xml:space="preserve"> </w:t>
      </w:r>
      <w:proofErr w:type="spellStart"/>
      <w:r w:rsidRPr="009A66C3">
        <w:rPr>
          <w:sz w:val="22"/>
          <w:szCs w:val="22"/>
        </w:rPr>
        <w:t>feum</w:t>
      </w:r>
      <w:proofErr w:type="spellEnd"/>
      <w:r w:rsidRPr="009A66C3">
        <w:rPr>
          <w:sz w:val="22"/>
          <w:szCs w:val="22"/>
        </w:rPr>
        <w:t xml:space="preserve"> </w:t>
      </w:r>
      <w:proofErr w:type="spellStart"/>
      <w:r w:rsidRPr="009A66C3">
        <w:rPr>
          <w:sz w:val="22"/>
          <w:szCs w:val="22"/>
        </w:rPr>
        <w:t>quiscilla</w:t>
      </w:r>
      <w:proofErr w:type="spellEnd"/>
      <w:r w:rsidRPr="009A66C3">
        <w:rPr>
          <w:sz w:val="22"/>
          <w:szCs w:val="22"/>
        </w:rPr>
        <w:t xml:space="preserve"> </w:t>
      </w:r>
      <w:proofErr w:type="spellStart"/>
      <w:r w:rsidRPr="009A66C3">
        <w:rPr>
          <w:sz w:val="22"/>
          <w:szCs w:val="22"/>
        </w:rPr>
        <w:t>feugiamconum</w:t>
      </w:r>
      <w:proofErr w:type="spellEnd"/>
      <w:r w:rsidRPr="009A66C3">
        <w:rPr>
          <w:sz w:val="22"/>
          <w:szCs w:val="22"/>
        </w:rPr>
        <w:t xml:space="preserve"> </w:t>
      </w:r>
      <w:proofErr w:type="spellStart"/>
      <w:r w:rsidRPr="009A66C3">
        <w:rPr>
          <w:sz w:val="22"/>
          <w:szCs w:val="22"/>
        </w:rPr>
        <w:t>dolorperci</w:t>
      </w:r>
      <w:proofErr w:type="spellEnd"/>
      <w:r w:rsidRPr="009A66C3">
        <w:rPr>
          <w:sz w:val="22"/>
          <w:szCs w:val="22"/>
        </w:rPr>
        <w:t xml:space="preserve"> </w:t>
      </w:r>
      <w:proofErr w:type="spellStart"/>
      <w:r w:rsidRPr="009A66C3">
        <w:rPr>
          <w:sz w:val="22"/>
          <w:szCs w:val="22"/>
        </w:rPr>
        <w:t>blaortis</w:t>
      </w:r>
      <w:proofErr w:type="spellEnd"/>
      <w:r w:rsidRPr="009A66C3">
        <w:rPr>
          <w:sz w:val="22"/>
          <w:szCs w:val="22"/>
        </w:rPr>
        <w:t xml:space="preserve"> am, </w:t>
      </w:r>
      <w:proofErr w:type="spellStart"/>
      <w:r w:rsidRPr="009A66C3">
        <w:rPr>
          <w:sz w:val="22"/>
          <w:szCs w:val="22"/>
        </w:rPr>
        <w:t>vel</w:t>
      </w:r>
      <w:proofErr w:type="spellEnd"/>
      <w:r w:rsidRPr="009A66C3">
        <w:rPr>
          <w:sz w:val="22"/>
          <w:szCs w:val="22"/>
        </w:rPr>
        <w:t xml:space="preserve"> ipsum </w:t>
      </w:r>
      <w:proofErr w:type="spellStart"/>
      <w:r w:rsidRPr="009A66C3">
        <w:rPr>
          <w:sz w:val="22"/>
          <w:szCs w:val="22"/>
        </w:rPr>
        <w:t>ip</w:t>
      </w:r>
      <w:proofErr w:type="spellEnd"/>
      <w:r w:rsidRPr="009A66C3">
        <w:rPr>
          <w:sz w:val="22"/>
          <w:szCs w:val="22"/>
        </w:rPr>
        <w:t xml:space="preserve"> </w:t>
      </w:r>
      <w:proofErr w:type="spellStart"/>
      <w:r w:rsidRPr="009A66C3">
        <w:rPr>
          <w:sz w:val="22"/>
          <w:szCs w:val="22"/>
        </w:rPr>
        <w:t>etue</w:t>
      </w:r>
      <w:proofErr w:type="spellEnd"/>
      <w:r w:rsidRPr="009A66C3">
        <w:rPr>
          <w:sz w:val="22"/>
          <w:szCs w:val="22"/>
        </w:rPr>
        <w:t xml:space="preserve"> </w:t>
      </w:r>
      <w:proofErr w:type="spellStart"/>
      <w:r w:rsidRPr="009A66C3">
        <w:rPr>
          <w:sz w:val="22"/>
          <w:szCs w:val="22"/>
        </w:rPr>
        <w:t>dolor</w:t>
      </w:r>
      <w:proofErr w:type="spellEnd"/>
      <w:r w:rsidRPr="009A66C3">
        <w:rPr>
          <w:sz w:val="22"/>
          <w:szCs w:val="22"/>
        </w:rPr>
        <w:t xml:space="preserve"> sim </w:t>
      </w:r>
      <w:proofErr w:type="spellStart"/>
      <w:r w:rsidRPr="009A66C3">
        <w:rPr>
          <w:sz w:val="22"/>
          <w:szCs w:val="22"/>
        </w:rPr>
        <w:t>volortisi</w:t>
      </w:r>
      <w:proofErr w:type="spellEnd"/>
      <w:r w:rsidRPr="009A66C3">
        <w:rPr>
          <w:sz w:val="22"/>
          <w:szCs w:val="22"/>
        </w:rPr>
        <w:t>.</w:t>
      </w:r>
    </w:p>
    <w:p w14:paraId="5D7E5F29" w14:textId="77777777" w:rsidR="000210A0" w:rsidRPr="009A66C3" w:rsidRDefault="000210A0" w:rsidP="00A5486D">
      <w:pPr>
        <w:pStyle w:val="BodyText"/>
        <w:rPr>
          <w:sz w:val="22"/>
          <w:szCs w:val="22"/>
        </w:rPr>
      </w:pPr>
      <w:r w:rsidRPr="009A66C3">
        <w:rPr>
          <w:sz w:val="22"/>
          <w:szCs w:val="22"/>
        </w:rPr>
        <w:t xml:space="preserve">Magna </w:t>
      </w:r>
      <w:proofErr w:type="spellStart"/>
      <w:r w:rsidRPr="009A66C3">
        <w:rPr>
          <w:sz w:val="22"/>
          <w:szCs w:val="22"/>
        </w:rPr>
        <w:t>aut</w:t>
      </w:r>
      <w:proofErr w:type="spellEnd"/>
      <w:r w:rsidRPr="009A66C3">
        <w:rPr>
          <w:sz w:val="22"/>
          <w:szCs w:val="22"/>
        </w:rPr>
        <w:t xml:space="preserve"> </w:t>
      </w:r>
      <w:proofErr w:type="spellStart"/>
      <w:r w:rsidRPr="009A66C3">
        <w:rPr>
          <w:sz w:val="22"/>
          <w:szCs w:val="22"/>
        </w:rPr>
        <w:t>dolut</w:t>
      </w:r>
      <w:proofErr w:type="spellEnd"/>
      <w:r w:rsidRPr="009A66C3">
        <w:rPr>
          <w:sz w:val="22"/>
          <w:szCs w:val="22"/>
        </w:rPr>
        <w:t xml:space="preserve"> </w:t>
      </w:r>
      <w:proofErr w:type="spellStart"/>
      <w:r w:rsidRPr="009A66C3">
        <w:rPr>
          <w:sz w:val="22"/>
          <w:szCs w:val="22"/>
        </w:rPr>
        <w:t>exeraestie</w:t>
      </w:r>
      <w:proofErr w:type="spellEnd"/>
      <w:r w:rsidRPr="009A66C3">
        <w:rPr>
          <w:sz w:val="22"/>
          <w:szCs w:val="22"/>
        </w:rPr>
        <w:t xml:space="preserve"> </w:t>
      </w:r>
      <w:proofErr w:type="spellStart"/>
      <w:r w:rsidRPr="009A66C3">
        <w:rPr>
          <w:sz w:val="22"/>
          <w:szCs w:val="22"/>
        </w:rPr>
        <w:t>vulputat</w:t>
      </w:r>
      <w:proofErr w:type="spellEnd"/>
      <w:r w:rsidRPr="009A66C3">
        <w:rPr>
          <w:sz w:val="22"/>
          <w:szCs w:val="22"/>
        </w:rPr>
        <w:t xml:space="preserve"> do et </w:t>
      </w:r>
      <w:proofErr w:type="spellStart"/>
      <w:r w:rsidRPr="009A66C3">
        <w:rPr>
          <w:sz w:val="22"/>
          <w:szCs w:val="22"/>
        </w:rPr>
        <w:t>amconul</w:t>
      </w:r>
      <w:proofErr w:type="spellEnd"/>
      <w:r w:rsidRPr="009A66C3">
        <w:rPr>
          <w:sz w:val="22"/>
          <w:szCs w:val="22"/>
        </w:rPr>
        <w:t xml:space="preserve"> </w:t>
      </w:r>
      <w:proofErr w:type="spellStart"/>
      <w:r w:rsidRPr="009A66C3">
        <w:rPr>
          <w:sz w:val="22"/>
          <w:szCs w:val="22"/>
        </w:rPr>
        <w:t>lutat</w:t>
      </w:r>
      <w:proofErr w:type="spellEnd"/>
      <w:r w:rsidRPr="009A66C3">
        <w:rPr>
          <w:sz w:val="22"/>
          <w:szCs w:val="22"/>
        </w:rPr>
        <w:t xml:space="preserve">, </w:t>
      </w:r>
      <w:proofErr w:type="spellStart"/>
      <w:r w:rsidRPr="009A66C3">
        <w:rPr>
          <w:sz w:val="22"/>
          <w:szCs w:val="22"/>
        </w:rPr>
        <w:t>quation</w:t>
      </w:r>
      <w:proofErr w:type="spellEnd"/>
      <w:r w:rsidRPr="009A66C3">
        <w:rPr>
          <w:sz w:val="22"/>
          <w:szCs w:val="22"/>
        </w:rPr>
        <w:t xml:space="preserve"> volute </w:t>
      </w:r>
      <w:proofErr w:type="spellStart"/>
      <w:r w:rsidRPr="009A66C3">
        <w:rPr>
          <w:sz w:val="22"/>
          <w:szCs w:val="22"/>
        </w:rPr>
        <w:t>consequatum</w:t>
      </w:r>
      <w:proofErr w:type="spellEnd"/>
      <w:r w:rsidRPr="009A66C3">
        <w:rPr>
          <w:sz w:val="22"/>
          <w:szCs w:val="22"/>
        </w:rPr>
        <w:t xml:space="preserve"> </w:t>
      </w:r>
      <w:proofErr w:type="spellStart"/>
      <w:r w:rsidRPr="009A66C3">
        <w:rPr>
          <w:sz w:val="22"/>
          <w:szCs w:val="22"/>
        </w:rPr>
        <w:t>quam</w:t>
      </w:r>
      <w:proofErr w:type="spellEnd"/>
      <w:r w:rsidRPr="009A66C3">
        <w:rPr>
          <w:sz w:val="22"/>
          <w:szCs w:val="22"/>
        </w:rPr>
        <w:t xml:space="preserve"> </w:t>
      </w:r>
      <w:proofErr w:type="spellStart"/>
      <w:r w:rsidRPr="009A66C3">
        <w:rPr>
          <w:sz w:val="22"/>
          <w:szCs w:val="22"/>
        </w:rPr>
        <w:t>zzriusto</w:t>
      </w:r>
      <w:proofErr w:type="spellEnd"/>
      <w:r w:rsidRPr="009A66C3">
        <w:rPr>
          <w:sz w:val="22"/>
          <w:szCs w:val="22"/>
        </w:rPr>
        <w:t xml:space="preserve"> </w:t>
      </w:r>
      <w:proofErr w:type="spellStart"/>
      <w:r w:rsidRPr="009A66C3">
        <w:rPr>
          <w:sz w:val="22"/>
          <w:szCs w:val="22"/>
        </w:rPr>
        <w:t>enisit</w:t>
      </w:r>
      <w:proofErr w:type="spellEnd"/>
      <w:r w:rsidRPr="009A66C3">
        <w:rPr>
          <w:sz w:val="22"/>
          <w:szCs w:val="22"/>
        </w:rPr>
        <w:t xml:space="preserve"> </w:t>
      </w:r>
      <w:proofErr w:type="spellStart"/>
      <w:r w:rsidRPr="009A66C3">
        <w:rPr>
          <w:sz w:val="22"/>
          <w:szCs w:val="22"/>
        </w:rPr>
        <w:t>luptat</w:t>
      </w:r>
      <w:proofErr w:type="spellEnd"/>
      <w:r w:rsidRPr="009A66C3">
        <w:rPr>
          <w:sz w:val="22"/>
          <w:szCs w:val="22"/>
        </w:rPr>
        <w:t xml:space="preserve">. </w:t>
      </w:r>
      <w:proofErr w:type="spellStart"/>
      <w:r w:rsidRPr="009A66C3">
        <w:rPr>
          <w:sz w:val="22"/>
          <w:szCs w:val="22"/>
        </w:rPr>
        <w:t>Raesequat</w:t>
      </w:r>
      <w:proofErr w:type="spellEnd"/>
      <w:r w:rsidRPr="009A66C3">
        <w:rPr>
          <w:sz w:val="22"/>
          <w:szCs w:val="22"/>
        </w:rPr>
        <w:t xml:space="preserve">. Ut </w:t>
      </w:r>
      <w:proofErr w:type="spellStart"/>
      <w:r w:rsidRPr="009A66C3">
        <w:rPr>
          <w:sz w:val="22"/>
          <w:szCs w:val="22"/>
        </w:rPr>
        <w:t>adio</w:t>
      </w:r>
      <w:proofErr w:type="spellEnd"/>
      <w:r w:rsidRPr="009A66C3">
        <w:rPr>
          <w:sz w:val="22"/>
          <w:szCs w:val="22"/>
        </w:rPr>
        <w:t xml:space="preserve"> </w:t>
      </w:r>
      <w:proofErr w:type="spellStart"/>
      <w:r w:rsidRPr="009A66C3">
        <w:rPr>
          <w:sz w:val="22"/>
          <w:szCs w:val="22"/>
        </w:rPr>
        <w:t>consed</w:t>
      </w:r>
      <w:proofErr w:type="spellEnd"/>
      <w:r w:rsidRPr="009A66C3">
        <w:rPr>
          <w:sz w:val="22"/>
          <w:szCs w:val="22"/>
        </w:rPr>
        <w:t xml:space="preserve"> </w:t>
      </w:r>
      <w:proofErr w:type="spellStart"/>
      <w:r w:rsidRPr="009A66C3">
        <w:rPr>
          <w:sz w:val="22"/>
          <w:szCs w:val="22"/>
        </w:rPr>
        <w:t>magnit</w:t>
      </w:r>
      <w:proofErr w:type="spellEnd"/>
      <w:r w:rsidRPr="009A66C3">
        <w:rPr>
          <w:sz w:val="22"/>
          <w:szCs w:val="22"/>
        </w:rPr>
        <w:t xml:space="preserve">, </w:t>
      </w:r>
      <w:proofErr w:type="spellStart"/>
      <w:r w:rsidRPr="009A66C3">
        <w:rPr>
          <w:sz w:val="22"/>
          <w:szCs w:val="22"/>
        </w:rPr>
        <w:t>veliquis</w:t>
      </w:r>
      <w:proofErr w:type="spellEnd"/>
      <w:r w:rsidRPr="009A66C3">
        <w:rPr>
          <w:sz w:val="22"/>
          <w:szCs w:val="22"/>
        </w:rPr>
        <w:t xml:space="preserve"> </w:t>
      </w:r>
      <w:proofErr w:type="spellStart"/>
      <w:r w:rsidRPr="009A66C3">
        <w:rPr>
          <w:sz w:val="22"/>
          <w:szCs w:val="22"/>
        </w:rPr>
        <w:t>erostrud</w:t>
      </w:r>
      <w:proofErr w:type="spellEnd"/>
      <w:r w:rsidRPr="009A66C3">
        <w:rPr>
          <w:sz w:val="22"/>
          <w:szCs w:val="22"/>
        </w:rPr>
        <w:t xml:space="preserve"> </w:t>
      </w:r>
      <w:proofErr w:type="spellStart"/>
      <w:r w:rsidRPr="009A66C3">
        <w:rPr>
          <w:sz w:val="22"/>
          <w:szCs w:val="22"/>
        </w:rPr>
        <w:t>duisim</w:t>
      </w:r>
      <w:proofErr w:type="spellEnd"/>
      <w:r w:rsidRPr="009A66C3">
        <w:rPr>
          <w:sz w:val="22"/>
          <w:szCs w:val="22"/>
        </w:rPr>
        <w:t xml:space="preserve"> </w:t>
      </w:r>
      <w:proofErr w:type="spellStart"/>
      <w:r w:rsidRPr="009A66C3">
        <w:rPr>
          <w:sz w:val="22"/>
          <w:szCs w:val="22"/>
        </w:rPr>
        <w:t>ad</w:t>
      </w:r>
      <w:proofErr w:type="spellEnd"/>
      <w:r w:rsidRPr="009A66C3">
        <w:rPr>
          <w:sz w:val="22"/>
          <w:szCs w:val="22"/>
        </w:rPr>
        <w:t xml:space="preserve"> </w:t>
      </w:r>
      <w:proofErr w:type="spellStart"/>
      <w:r w:rsidRPr="009A66C3">
        <w:rPr>
          <w:sz w:val="22"/>
          <w:szCs w:val="22"/>
        </w:rPr>
        <w:t>exer</w:t>
      </w:r>
      <w:proofErr w:type="spellEnd"/>
      <w:r w:rsidRPr="009A66C3">
        <w:rPr>
          <w:sz w:val="22"/>
          <w:szCs w:val="22"/>
        </w:rPr>
        <w:t xml:space="preserve"> </w:t>
      </w:r>
      <w:proofErr w:type="spellStart"/>
      <w:r w:rsidRPr="009A66C3">
        <w:rPr>
          <w:sz w:val="22"/>
          <w:szCs w:val="22"/>
        </w:rPr>
        <w:t>adionsed</w:t>
      </w:r>
      <w:proofErr w:type="spellEnd"/>
      <w:r w:rsidRPr="009A66C3">
        <w:rPr>
          <w:sz w:val="22"/>
          <w:szCs w:val="22"/>
        </w:rPr>
        <w:t xml:space="preserve"> </w:t>
      </w:r>
      <w:proofErr w:type="spellStart"/>
      <w:r w:rsidRPr="009A66C3">
        <w:rPr>
          <w:sz w:val="22"/>
          <w:szCs w:val="22"/>
        </w:rPr>
        <w:t>dolorem</w:t>
      </w:r>
      <w:proofErr w:type="spellEnd"/>
      <w:r w:rsidRPr="009A66C3">
        <w:rPr>
          <w:sz w:val="22"/>
          <w:szCs w:val="22"/>
        </w:rPr>
        <w:t xml:space="preserve"> quat </w:t>
      </w:r>
      <w:proofErr w:type="spellStart"/>
      <w:r w:rsidRPr="009A66C3">
        <w:rPr>
          <w:sz w:val="22"/>
          <w:szCs w:val="22"/>
        </w:rPr>
        <w:t>luptatin</w:t>
      </w:r>
      <w:proofErr w:type="spellEnd"/>
      <w:r w:rsidRPr="009A66C3">
        <w:rPr>
          <w:sz w:val="22"/>
          <w:szCs w:val="22"/>
        </w:rPr>
        <w:t xml:space="preserve"> </w:t>
      </w:r>
      <w:proofErr w:type="spellStart"/>
      <w:r w:rsidRPr="009A66C3">
        <w:rPr>
          <w:sz w:val="22"/>
          <w:szCs w:val="22"/>
        </w:rPr>
        <w:t>utpat</w:t>
      </w:r>
      <w:proofErr w:type="spellEnd"/>
      <w:r w:rsidRPr="009A66C3">
        <w:rPr>
          <w:sz w:val="22"/>
          <w:szCs w:val="22"/>
        </w:rPr>
        <w:t xml:space="preserve">, vel </w:t>
      </w:r>
      <w:proofErr w:type="spellStart"/>
      <w:r w:rsidRPr="009A66C3">
        <w:rPr>
          <w:sz w:val="22"/>
          <w:szCs w:val="22"/>
        </w:rPr>
        <w:t>init</w:t>
      </w:r>
      <w:proofErr w:type="spellEnd"/>
      <w:r w:rsidRPr="009A66C3">
        <w:rPr>
          <w:sz w:val="22"/>
          <w:szCs w:val="22"/>
        </w:rPr>
        <w:t xml:space="preserve"> </w:t>
      </w:r>
      <w:proofErr w:type="spellStart"/>
      <w:r w:rsidRPr="009A66C3">
        <w:rPr>
          <w:sz w:val="22"/>
          <w:szCs w:val="22"/>
        </w:rPr>
        <w:t>amcorem</w:t>
      </w:r>
      <w:proofErr w:type="spellEnd"/>
      <w:r w:rsidRPr="009A66C3">
        <w:rPr>
          <w:sz w:val="22"/>
          <w:szCs w:val="22"/>
        </w:rPr>
        <w:t xml:space="preserve"> </w:t>
      </w:r>
      <w:proofErr w:type="spellStart"/>
      <w:r w:rsidRPr="009A66C3">
        <w:rPr>
          <w:sz w:val="22"/>
          <w:szCs w:val="22"/>
        </w:rPr>
        <w:t>volore</w:t>
      </w:r>
      <w:proofErr w:type="spellEnd"/>
      <w:r w:rsidRPr="009A66C3">
        <w:rPr>
          <w:sz w:val="22"/>
          <w:szCs w:val="22"/>
        </w:rPr>
        <w:t xml:space="preserve"> </w:t>
      </w:r>
      <w:proofErr w:type="spellStart"/>
      <w:r w:rsidRPr="009A66C3">
        <w:rPr>
          <w:sz w:val="22"/>
          <w:szCs w:val="22"/>
        </w:rPr>
        <w:t>conulpu</w:t>
      </w:r>
      <w:proofErr w:type="spellEnd"/>
      <w:r w:rsidRPr="009A66C3">
        <w:rPr>
          <w:sz w:val="22"/>
          <w:szCs w:val="22"/>
        </w:rPr>
        <w:t xml:space="preserve"> </w:t>
      </w:r>
      <w:proofErr w:type="spellStart"/>
      <w:r w:rsidRPr="009A66C3">
        <w:rPr>
          <w:sz w:val="22"/>
          <w:szCs w:val="22"/>
        </w:rPr>
        <w:t>tpatie</w:t>
      </w:r>
      <w:proofErr w:type="spellEnd"/>
      <w:r w:rsidRPr="009A66C3">
        <w:rPr>
          <w:sz w:val="22"/>
          <w:szCs w:val="22"/>
        </w:rPr>
        <w:t xml:space="preserve"> </w:t>
      </w:r>
      <w:proofErr w:type="spellStart"/>
      <w:r w:rsidRPr="009A66C3">
        <w:rPr>
          <w:sz w:val="22"/>
          <w:szCs w:val="22"/>
        </w:rPr>
        <w:t>tionsenisim</w:t>
      </w:r>
      <w:proofErr w:type="spellEnd"/>
      <w:r w:rsidRPr="009A66C3">
        <w:rPr>
          <w:sz w:val="22"/>
          <w:szCs w:val="22"/>
        </w:rPr>
        <w:t xml:space="preserve"> </w:t>
      </w:r>
      <w:proofErr w:type="spellStart"/>
      <w:r w:rsidRPr="009A66C3">
        <w:rPr>
          <w:sz w:val="22"/>
          <w:szCs w:val="22"/>
        </w:rPr>
        <w:t>iliquam</w:t>
      </w:r>
      <w:proofErr w:type="spellEnd"/>
      <w:r w:rsidRPr="009A66C3">
        <w:rPr>
          <w:sz w:val="22"/>
          <w:szCs w:val="22"/>
        </w:rPr>
        <w:t xml:space="preserve"> </w:t>
      </w:r>
      <w:proofErr w:type="spellStart"/>
      <w:r w:rsidRPr="009A66C3">
        <w:rPr>
          <w:sz w:val="22"/>
          <w:szCs w:val="22"/>
        </w:rPr>
        <w:t>accum</w:t>
      </w:r>
      <w:proofErr w:type="spellEnd"/>
      <w:r w:rsidRPr="009A66C3">
        <w:rPr>
          <w:sz w:val="22"/>
          <w:szCs w:val="22"/>
        </w:rPr>
        <w:t xml:space="preserve"> </w:t>
      </w:r>
      <w:proofErr w:type="spellStart"/>
      <w:r w:rsidRPr="009A66C3">
        <w:rPr>
          <w:sz w:val="22"/>
          <w:szCs w:val="22"/>
        </w:rPr>
        <w:t>zzrillandit</w:t>
      </w:r>
      <w:proofErr w:type="spellEnd"/>
      <w:r w:rsidRPr="009A66C3">
        <w:rPr>
          <w:sz w:val="22"/>
          <w:szCs w:val="22"/>
        </w:rPr>
        <w:t xml:space="preserve"> </w:t>
      </w:r>
      <w:proofErr w:type="spellStart"/>
      <w:r w:rsidRPr="009A66C3">
        <w:rPr>
          <w:sz w:val="22"/>
          <w:szCs w:val="22"/>
        </w:rPr>
        <w:t>lutpat</w:t>
      </w:r>
      <w:proofErr w:type="spellEnd"/>
      <w:r w:rsidRPr="009A66C3">
        <w:rPr>
          <w:sz w:val="22"/>
          <w:szCs w:val="22"/>
        </w:rPr>
        <w:t xml:space="preserve">, </w:t>
      </w:r>
      <w:proofErr w:type="spellStart"/>
      <w:r w:rsidRPr="009A66C3">
        <w:rPr>
          <w:sz w:val="22"/>
          <w:szCs w:val="22"/>
        </w:rPr>
        <w:t>quatue</w:t>
      </w:r>
      <w:proofErr w:type="spellEnd"/>
      <w:r w:rsidRPr="009A66C3">
        <w:rPr>
          <w:sz w:val="22"/>
          <w:szCs w:val="22"/>
        </w:rPr>
        <w:t xml:space="preserve"> </w:t>
      </w:r>
      <w:proofErr w:type="spellStart"/>
      <w:r w:rsidRPr="009A66C3">
        <w:rPr>
          <w:sz w:val="22"/>
          <w:szCs w:val="22"/>
        </w:rPr>
        <w:t>vercili</w:t>
      </w:r>
      <w:proofErr w:type="spellEnd"/>
      <w:r w:rsidRPr="009A66C3">
        <w:rPr>
          <w:sz w:val="22"/>
          <w:szCs w:val="22"/>
        </w:rPr>
        <w:t xml:space="preserve"> </w:t>
      </w:r>
      <w:proofErr w:type="spellStart"/>
      <w:r w:rsidRPr="009A66C3">
        <w:rPr>
          <w:sz w:val="22"/>
          <w:szCs w:val="22"/>
        </w:rPr>
        <w:t>quation</w:t>
      </w:r>
      <w:proofErr w:type="spellEnd"/>
      <w:r w:rsidRPr="009A66C3">
        <w:rPr>
          <w:sz w:val="22"/>
          <w:szCs w:val="22"/>
        </w:rPr>
        <w:t xml:space="preserve"> </w:t>
      </w:r>
      <w:proofErr w:type="spellStart"/>
      <w:r w:rsidRPr="009A66C3">
        <w:rPr>
          <w:sz w:val="22"/>
          <w:szCs w:val="22"/>
        </w:rPr>
        <w:t>euis</w:t>
      </w:r>
      <w:proofErr w:type="spellEnd"/>
      <w:r w:rsidRPr="009A66C3">
        <w:rPr>
          <w:sz w:val="22"/>
          <w:szCs w:val="22"/>
        </w:rPr>
        <w:t xml:space="preserve"> </w:t>
      </w:r>
      <w:proofErr w:type="spellStart"/>
      <w:r w:rsidRPr="009A66C3">
        <w:rPr>
          <w:sz w:val="22"/>
          <w:szCs w:val="22"/>
        </w:rPr>
        <w:t>acil</w:t>
      </w:r>
      <w:proofErr w:type="spellEnd"/>
      <w:r w:rsidRPr="009A66C3">
        <w:rPr>
          <w:sz w:val="22"/>
          <w:szCs w:val="22"/>
        </w:rPr>
        <w:t xml:space="preserve"> ex et </w:t>
      </w:r>
      <w:proofErr w:type="spellStart"/>
      <w:r w:rsidRPr="009A66C3">
        <w:rPr>
          <w:sz w:val="22"/>
          <w:szCs w:val="22"/>
        </w:rPr>
        <w:t>nonse</w:t>
      </w:r>
      <w:proofErr w:type="spellEnd"/>
      <w:r w:rsidRPr="009A66C3">
        <w:rPr>
          <w:sz w:val="22"/>
          <w:szCs w:val="22"/>
        </w:rPr>
        <w:t xml:space="preserve"> min </w:t>
      </w:r>
      <w:proofErr w:type="spellStart"/>
      <w:r w:rsidRPr="009A66C3">
        <w:rPr>
          <w:sz w:val="22"/>
          <w:szCs w:val="22"/>
        </w:rPr>
        <w:t>velis</w:t>
      </w:r>
      <w:proofErr w:type="spellEnd"/>
      <w:r w:rsidRPr="009A66C3">
        <w:rPr>
          <w:sz w:val="22"/>
          <w:szCs w:val="22"/>
        </w:rPr>
        <w:t xml:space="preserve"> alit </w:t>
      </w:r>
      <w:proofErr w:type="spellStart"/>
      <w:r w:rsidRPr="009A66C3">
        <w:rPr>
          <w:sz w:val="22"/>
          <w:szCs w:val="22"/>
        </w:rPr>
        <w:t>augueriliqui</w:t>
      </w:r>
      <w:proofErr w:type="spellEnd"/>
      <w:r w:rsidRPr="009A66C3">
        <w:rPr>
          <w:sz w:val="22"/>
          <w:szCs w:val="22"/>
        </w:rPr>
        <w:t xml:space="preserve"> tat </w:t>
      </w:r>
      <w:proofErr w:type="spellStart"/>
      <w:r w:rsidRPr="009A66C3">
        <w:rPr>
          <w:sz w:val="22"/>
          <w:szCs w:val="22"/>
        </w:rPr>
        <w:t>lutet</w:t>
      </w:r>
      <w:proofErr w:type="spellEnd"/>
      <w:r w:rsidRPr="009A66C3">
        <w:rPr>
          <w:sz w:val="22"/>
          <w:szCs w:val="22"/>
        </w:rPr>
        <w:t xml:space="preserve">, </w:t>
      </w:r>
      <w:proofErr w:type="spellStart"/>
      <w:r w:rsidRPr="009A66C3">
        <w:rPr>
          <w:sz w:val="22"/>
          <w:szCs w:val="22"/>
        </w:rPr>
        <w:t>secte</w:t>
      </w:r>
      <w:proofErr w:type="spellEnd"/>
      <w:r w:rsidRPr="009A66C3">
        <w:rPr>
          <w:sz w:val="22"/>
          <w:szCs w:val="22"/>
        </w:rPr>
        <w:t xml:space="preserve"> </w:t>
      </w:r>
      <w:proofErr w:type="spellStart"/>
      <w:r w:rsidRPr="009A66C3">
        <w:rPr>
          <w:sz w:val="22"/>
          <w:szCs w:val="22"/>
        </w:rPr>
        <w:t>miniam</w:t>
      </w:r>
      <w:proofErr w:type="spellEnd"/>
      <w:r w:rsidRPr="009A66C3">
        <w:rPr>
          <w:sz w:val="22"/>
          <w:szCs w:val="22"/>
        </w:rPr>
        <w:t xml:space="preserve"> </w:t>
      </w:r>
      <w:proofErr w:type="spellStart"/>
      <w:r w:rsidRPr="009A66C3">
        <w:rPr>
          <w:sz w:val="22"/>
          <w:szCs w:val="22"/>
        </w:rPr>
        <w:t>velese</w:t>
      </w:r>
      <w:proofErr w:type="spellEnd"/>
      <w:r w:rsidRPr="009A66C3">
        <w:rPr>
          <w:sz w:val="22"/>
          <w:szCs w:val="22"/>
        </w:rPr>
        <w:t xml:space="preserve"> </w:t>
      </w:r>
      <w:proofErr w:type="spellStart"/>
      <w:r w:rsidRPr="009A66C3">
        <w:rPr>
          <w:sz w:val="22"/>
          <w:szCs w:val="22"/>
        </w:rPr>
        <w:t>veleniam</w:t>
      </w:r>
      <w:proofErr w:type="spellEnd"/>
      <w:r w:rsidRPr="009A66C3">
        <w:rPr>
          <w:sz w:val="22"/>
          <w:szCs w:val="22"/>
        </w:rPr>
        <w:t xml:space="preserve"> </w:t>
      </w:r>
      <w:proofErr w:type="spellStart"/>
      <w:r w:rsidRPr="009A66C3">
        <w:rPr>
          <w:sz w:val="22"/>
          <w:szCs w:val="22"/>
        </w:rPr>
        <w:t>irit</w:t>
      </w:r>
      <w:proofErr w:type="spellEnd"/>
      <w:r w:rsidRPr="009A66C3">
        <w:rPr>
          <w:sz w:val="22"/>
          <w:szCs w:val="22"/>
        </w:rPr>
        <w:t xml:space="preserve"> </w:t>
      </w:r>
      <w:proofErr w:type="spellStart"/>
      <w:r w:rsidRPr="009A66C3">
        <w:rPr>
          <w:sz w:val="22"/>
          <w:szCs w:val="22"/>
        </w:rPr>
        <w:t>dolortie</w:t>
      </w:r>
      <w:proofErr w:type="spellEnd"/>
      <w:r w:rsidRPr="009A66C3">
        <w:rPr>
          <w:sz w:val="22"/>
          <w:szCs w:val="22"/>
        </w:rPr>
        <w:t xml:space="preserve"> </w:t>
      </w:r>
      <w:proofErr w:type="spellStart"/>
      <w:r w:rsidRPr="009A66C3">
        <w:rPr>
          <w:sz w:val="22"/>
          <w:szCs w:val="22"/>
        </w:rPr>
        <w:t>te</w:t>
      </w:r>
      <w:proofErr w:type="spellEnd"/>
      <w:r w:rsidRPr="009A66C3">
        <w:rPr>
          <w:sz w:val="22"/>
          <w:szCs w:val="22"/>
        </w:rPr>
        <w:t xml:space="preserve"> do </w:t>
      </w:r>
      <w:proofErr w:type="spellStart"/>
      <w:r w:rsidRPr="009A66C3">
        <w:rPr>
          <w:sz w:val="22"/>
          <w:szCs w:val="22"/>
        </w:rPr>
        <w:t>odolendrem</w:t>
      </w:r>
      <w:proofErr w:type="spellEnd"/>
      <w:r w:rsidRPr="009A66C3">
        <w:rPr>
          <w:sz w:val="22"/>
          <w:szCs w:val="22"/>
        </w:rPr>
        <w:t xml:space="preserve"> </w:t>
      </w:r>
      <w:proofErr w:type="spellStart"/>
      <w:r w:rsidRPr="009A66C3">
        <w:rPr>
          <w:sz w:val="22"/>
          <w:szCs w:val="22"/>
        </w:rPr>
        <w:t>zzrit</w:t>
      </w:r>
      <w:proofErr w:type="spellEnd"/>
      <w:r w:rsidRPr="009A66C3">
        <w:rPr>
          <w:sz w:val="22"/>
          <w:szCs w:val="22"/>
        </w:rPr>
        <w:t xml:space="preserve"> </w:t>
      </w:r>
      <w:proofErr w:type="spellStart"/>
      <w:r w:rsidRPr="009A66C3">
        <w:rPr>
          <w:sz w:val="22"/>
          <w:szCs w:val="22"/>
        </w:rPr>
        <w:t>nonse</w:t>
      </w:r>
      <w:proofErr w:type="spellEnd"/>
      <w:r w:rsidRPr="009A66C3">
        <w:rPr>
          <w:sz w:val="22"/>
          <w:szCs w:val="22"/>
        </w:rPr>
        <w:t xml:space="preserve"> </w:t>
      </w:r>
      <w:proofErr w:type="spellStart"/>
      <w:r w:rsidRPr="009A66C3">
        <w:rPr>
          <w:sz w:val="22"/>
          <w:szCs w:val="22"/>
        </w:rPr>
        <w:t>dolorper</w:t>
      </w:r>
      <w:proofErr w:type="spellEnd"/>
      <w:r w:rsidRPr="009A66C3">
        <w:rPr>
          <w:sz w:val="22"/>
          <w:szCs w:val="22"/>
        </w:rPr>
        <w:t xml:space="preserve"> </w:t>
      </w:r>
      <w:proofErr w:type="spellStart"/>
      <w:r w:rsidRPr="009A66C3">
        <w:rPr>
          <w:sz w:val="22"/>
          <w:szCs w:val="22"/>
        </w:rPr>
        <w:t>summy</w:t>
      </w:r>
      <w:proofErr w:type="spellEnd"/>
      <w:r w:rsidRPr="009A66C3">
        <w:rPr>
          <w:sz w:val="22"/>
          <w:szCs w:val="22"/>
        </w:rPr>
        <w:t xml:space="preserve"> </w:t>
      </w:r>
      <w:proofErr w:type="spellStart"/>
      <w:r w:rsidRPr="009A66C3">
        <w:rPr>
          <w:sz w:val="22"/>
          <w:szCs w:val="22"/>
        </w:rPr>
        <w:t>nulputatet</w:t>
      </w:r>
      <w:proofErr w:type="spellEnd"/>
      <w:r w:rsidRPr="009A66C3">
        <w:rPr>
          <w:sz w:val="22"/>
          <w:szCs w:val="22"/>
        </w:rPr>
        <w:t xml:space="preserve"> </w:t>
      </w:r>
      <w:proofErr w:type="spellStart"/>
      <w:r w:rsidRPr="009A66C3">
        <w:rPr>
          <w:sz w:val="22"/>
          <w:szCs w:val="22"/>
        </w:rPr>
        <w:t>lorper</w:t>
      </w:r>
      <w:proofErr w:type="spellEnd"/>
      <w:r w:rsidRPr="009A66C3">
        <w:rPr>
          <w:sz w:val="22"/>
          <w:szCs w:val="22"/>
        </w:rPr>
        <w:t xml:space="preserve"> </w:t>
      </w:r>
      <w:proofErr w:type="spellStart"/>
      <w:r w:rsidRPr="009A66C3">
        <w:rPr>
          <w:sz w:val="22"/>
          <w:szCs w:val="22"/>
        </w:rPr>
        <w:t>siscil</w:t>
      </w:r>
      <w:proofErr w:type="spellEnd"/>
      <w:r w:rsidRPr="009A66C3">
        <w:rPr>
          <w:sz w:val="22"/>
          <w:szCs w:val="22"/>
        </w:rPr>
        <w:t xml:space="preserve"> </w:t>
      </w:r>
      <w:proofErr w:type="spellStart"/>
      <w:r w:rsidRPr="009A66C3">
        <w:rPr>
          <w:sz w:val="22"/>
          <w:szCs w:val="22"/>
        </w:rPr>
        <w:t>duisi</w:t>
      </w:r>
      <w:proofErr w:type="spellEnd"/>
      <w:r w:rsidRPr="009A66C3">
        <w:rPr>
          <w:sz w:val="22"/>
          <w:szCs w:val="22"/>
        </w:rPr>
        <w:t xml:space="preserve"> </w:t>
      </w:r>
      <w:proofErr w:type="spellStart"/>
      <w:r w:rsidRPr="009A66C3">
        <w:rPr>
          <w:sz w:val="22"/>
          <w:szCs w:val="22"/>
        </w:rPr>
        <w:t>blamcommodo</w:t>
      </w:r>
      <w:proofErr w:type="spellEnd"/>
      <w:r w:rsidRPr="009A66C3">
        <w:rPr>
          <w:sz w:val="22"/>
          <w:szCs w:val="22"/>
        </w:rPr>
        <w:t xml:space="preserve"> </w:t>
      </w:r>
      <w:proofErr w:type="spellStart"/>
      <w:r w:rsidRPr="009A66C3">
        <w:rPr>
          <w:sz w:val="22"/>
          <w:szCs w:val="22"/>
        </w:rPr>
        <w:t>duisi</w:t>
      </w:r>
      <w:proofErr w:type="spellEnd"/>
      <w:r w:rsidRPr="009A66C3">
        <w:rPr>
          <w:sz w:val="22"/>
          <w:szCs w:val="22"/>
        </w:rPr>
        <w:t xml:space="preserve"> tie </w:t>
      </w:r>
      <w:proofErr w:type="spellStart"/>
      <w:r w:rsidRPr="009A66C3">
        <w:rPr>
          <w:sz w:val="22"/>
          <w:szCs w:val="22"/>
        </w:rPr>
        <w:t>molore</w:t>
      </w:r>
      <w:proofErr w:type="spellEnd"/>
      <w:r w:rsidRPr="009A66C3">
        <w:rPr>
          <w:sz w:val="22"/>
          <w:szCs w:val="22"/>
        </w:rPr>
        <w:t xml:space="preserve"> er </w:t>
      </w:r>
      <w:proofErr w:type="spellStart"/>
      <w:r w:rsidRPr="009A66C3">
        <w:rPr>
          <w:sz w:val="22"/>
          <w:szCs w:val="22"/>
        </w:rPr>
        <w:t>sequi</w:t>
      </w:r>
      <w:proofErr w:type="spellEnd"/>
      <w:r w:rsidRPr="009A66C3">
        <w:rPr>
          <w:sz w:val="22"/>
          <w:szCs w:val="22"/>
        </w:rPr>
        <w:t xml:space="preserve"> </w:t>
      </w:r>
      <w:proofErr w:type="spellStart"/>
      <w:r w:rsidRPr="009A66C3">
        <w:rPr>
          <w:sz w:val="22"/>
          <w:szCs w:val="22"/>
        </w:rPr>
        <w:t>blamcon</w:t>
      </w:r>
      <w:proofErr w:type="spellEnd"/>
      <w:r w:rsidRPr="009A66C3">
        <w:rPr>
          <w:sz w:val="22"/>
          <w:szCs w:val="22"/>
        </w:rPr>
        <w:t xml:space="preserve"> </w:t>
      </w:r>
      <w:proofErr w:type="spellStart"/>
      <w:r w:rsidRPr="009A66C3">
        <w:rPr>
          <w:sz w:val="22"/>
          <w:szCs w:val="22"/>
        </w:rPr>
        <w:t>umsandre</w:t>
      </w:r>
      <w:proofErr w:type="spellEnd"/>
      <w:r w:rsidRPr="009A66C3">
        <w:rPr>
          <w:sz w:val="22"/>
          <w:szCs w:val="22"/>
        </w:rPr>
        <w:t xml:space="preserve"> min </w:t>
      </w:r>
      <w:proofErr w:type="spellStart"/>
      <w:r w:rsidRPr="009A66C3">
        <w:rPr>
          <w:sz w:val="22"/>
          <w:szCs w:val="22"/>
        </w:rPr>
        <w:t>ullam</w:t>
      </w:r>
      <w:proofErr w:type="spellEnd"/>
      <w:r w:rsidRPr="009A66C3">
        <w:rPr>
          <w:sz w:val="22"/>
          <w:szCs w:val="22"/>
        </w:rPr>
        <w:t xml:space="preserve"> </w:t>
      </w:r>
      <w:proofErr w:type="spellStart"/>
      <w:r w:rsidRPr="009A66C3">
        <w:rPr>
          <w:sz w:val="22"/>
          <w:szCs w:val="22"/>
        </w:rPr>
        <w:t>dolortio</w:t>
      </w:r>
      <w:proofErr w:type="spellEnd"/>
      <w:r w:rsidRPr="009A66C3">
        <w:rPr>
          <w:sz w:val="22"/>
          <w:szCs w:val="22"/>
        </w:rPr>
        <w:t xml:space="preserve"> </w:t>
      </w:r>
      <w:proofErr w:type="spellStart"/>
      <w:r w:rsidRPr="009A66C3">
        <w:rPr>
          <w:sz w:val="22"/>
          <w:szCs w:val="22"/>
        </w:rPr>
        <w:t>dolortin</w:t>
      </w:r>
      <w:proofErr w:type="spellEnd"/>
      <w:r w:rsidRPr="009A66C3">
        <w:rPr>
          <w:sz w:val="22"/>
          <w:szCs w:val="22"/>
        </w:rPr>
        <w:t xml:space="preserve"> </w:t>
      </w:r>
      <w:proofErr w:type="spellStart"/>
      <w:r w:rsidRPr="009A66C3">
        <w:rPr>
          <w:sz w:val="22"/>
          <w:szCs w:val="22"/>
        </w:rPr>
        <w:t>veros</w:t>
      </w:r>
      <w:proofErr w:type="spellEnd"/>
      <w:r w:rsidRPr="009A66C3">
        <w:rPr>
          <w:sz w:val="22"/>
          <w:szCs w:val="22"/>
        </w:rPr>
        <w:t xml:space="preserve"> </w:t>
      </w:r>
      <w:proofErr w:type="spellStart"/>
      <w:r w:rsidRPr="009A66C3">
        <w:rPr>
          <w:sz w:val="22"/>
          <w:szCs w:val="22"/>
        </w:rPr>
        <w:t>aliquat</w:t>
      </w:r>
      <w:proofErr w:type="spellEnd"/>
      <w:r w:rsidRPr="009A66C3">
        <w:rPr>
          <w:sz w:val="22"/>
          <w:szCs w:val="22"/>
        </w:rPr>
        <w:t xml:space="preserve"> </w:t>
      </w:r>
      <w:proofErr w:type="spellStart"/>
      <w:r w:rsidRPr="009A66C3">
        <w:rPr>
          <w:sz w:val="22"/>
          <w:szCs w:val="22"/>
        </w:rPr>
        <w:t>elit</w:t>
      </w:r>
      <w:proofErr w:type="spellEnd"/>
      <w:r w:rsidRPr="009A66C3">
        <w:rPr>
          <w:sz w:val="22"/>
          <w:szCs w:val="22"/>
        </w:rPr>
        <w:t xml:space="preserve">, qui </w:t>
      </w:r>
      <w:proofErr w:type="spellStart"/>
      <w:r w:rsidRPr="009A66C3">
        <w:rPr>
          <w:sz w:val="22"/>
          <w:szCs w:val="22"/>
        </w:rPr>
        <w:t>eniam</w:t>
      </w:r>
      <w:proofErr w:type="spellEnd"/>
      <w:r w:rsidRPr="009A66C3">
        <w:rPr>
          <w:sz w:val="22"/>
          <w:szCs w:val="22"/>
        </w:rPr>
        <w:t xml:space="preserve"> </w:t>
      </w:r>
      <w:proofErr w:type="spellStart"/>
      <w:r w:rsidRPr="009A66C3">
        <w:rPr>
          <w:sz w:val="22"/>
          <w:szCs w:val="22"/>
        </w:rPr>
        <w:t>iuscilis</w:t>
      </w:r>
      <w:proofErr w:type="spellEnd"/>
      <w:r w:rsidRPr="009A66C3">
        <w:rPr>
          <w:sz w:val="22"/>
          <w:szCs w:val="22"/>
        </w:rPr>
        <w:t xml:space="preserve"> </w:t>
      </w:r>
      <w:proofErr w:type="spellStart"/>
      <w:r w:rsidRPr="009A66C3">
        <w:rPr>
          <w:sz w:val="22"/>
          <w:szCs w:val="22"/>
        </w:rPr>
        <w:t>nullam</w:t>
      </w:r>
      <w:proofErr w:type="spellEnd"/>
      <w:r w:rsidRPr="009A66C3">
        <w:rPr>
          <w:sz w:val="22"/>
          <w:szCs w:val="22"/>
        </w:rPr>
        <w:t xml:space="preserve"> </w:t>
      </w:r>
      <w:proofErr w:type="spellStart"/>
      <w:r w:rsidRPr="009A66C3">
        <w:rPr>
          <w:sz w:val="22"/>
          <w:szCs w:val="22"/>
        </w:rPr>
        <w:t>nismod</w:t>
      </w:r>
      <w:proofErr w:type="spellEnd"/>
      <w:r w:rsidRPr="009A66C3">
        <w:rPr>
          <w:sz w:val="22"/>
          <w:szCs w:val="22"/>
        </w:rPr>
        <w:t xml:space="preserve"> min </w:t>
      </w:r>
      <w:proofErr w:type="spellStart"/>
      <w:r w:rsidRPr="009A66C3">
        <w:rPr>
          <w:sz w:val="22"/>
          <w:szCs w:val="22"/>
        </w:rPr>
        <w:t>heniate</w:t>
      </w:r>
      <w:proofErr w:type="spellEnd"/>
      <w:r w:rsidRPr="009A66C3">
        <w:rPr>
          <w:sz w:val="22"/>
          <w:szCs w:val="22"/>
        </w:rPr>
        <w:t xml:space="preserve"> </w:t>
      </w:r>
      <w:proofErr w:type="spellStart"/>
      <w:r w:rsidRPr="009A66C3">
        <w:rPr>
          <w:sz w:val="22"/>
          <w:szCs w:val="22"/>
        </w:rPr>
        <w:t>tumsand</w:t>
      </w:r>
      <w:proofErr w:type="spellEnd"/>
      <w:r w:rsidRPr="009A66C3">
        <w:rPr>
          <w:sz w:val="22"/>
          <w:szCs w:val="22"/>
        </w:rPr>
        <w:t xml:space="preserve"> </w:t>
      </w:r>
      <w:proofErr w:type="spellStart"/>
      <w:r w:rsidRPr="009A66C3">
        <w:rPr>
          <w:sz w:val="22"/>
          <w:szCs w:val="22"/>
        </w:rPr>
        <w:t>iamcons</w:t>
      </w:r>
      <w:proofErr w:type="spellEnd"/>
      <w:r w:rsidRPr="009A66C3">
        <w:rPr>
          <w:sz w:val="22"/>
          <w:szCs w:val="22"/>
        </w:rPr>
        <w:t xml:space="preserve"> </w:t>
      </w:r>
      <w:proofErr w:type="spellStart"/>
      <w:r w:rsidRPr="009A66C3">
        <w:rPr>
          <w:sz w:val="22"/>
          <w:szCs w:val="22"/>
        </w:rPr>
        <w:t>equat</w:t>
      </w:r>
      <w:proofErr w:type="spellEnd"/>
      <w:r w:rsidRPr="009A66C3">
        <w:rPr>
          <w:sz w:val="22"/>
          <w:szCs w:val="22"/>
        </w:rPr>
        <w:t>.</w:t>
      </w:r>
    </w:p>
    <w:p w14:paraId="54158DDF" w14:textId="77777777" w:rsidR="000210A0" w:rsidRDefault="000210A0" w:rsidP="000210A0">
      <w:pPr>
        <w:pStyle w:val="Heading04"/>
      </w:pPr>
      <w:r>
        <w:t>Example of Formula in Text</w:t>
      </w:r>
    </w:p>
    <w:p w14:paraId="59F08604" w14:textId="77777777" w:rsidR="000210A0" w:rsidRPr="009A66C3" w:rsidRDefault="000210A0" w:rsidP="00A5486D">
      <w:pPr>
        <w:pStyle w:val="BodyText"/>
        <w:rPr>
          <w:sz w:val="22"/>
          <w:szCs w:val="22"/>
        </w:rPr>
      </w:pPr>
      <w:r w:rsidRPr="009A66C3">
        <w:rPr>
          <w:sz w:val="22"/>
          <w:szCs w:val="22"/>
        </w:rPr>
        <w:t xml:space="preserve">Vel </w:t>
      </w:r>
      <w:proofErr w:type="spellStart"/>
      <w:r w:rsidRPr="009A66C3">
        <w:rPr>
          <w:sz w:val="22"/>
          <w:szCs w:val="22"/>
        </w:rPr>
        <w:t>init</w:t>
      </w:r>
      <w:proofErr w:type="spellEnd"/>
      <w:r w:rsidRPr="009A66C3">
        <w:rPr>
          <w:sz w:val="22"/>
          <w:szCs w:val="22"/>
        </w:rPr>
        <w:t xml:space="preserve"> </w:t>
      </w:r>
      <w:proofErr w:type="spellStart"/>
      <w:r w:rsidRPr="009A66C3">
        <w:rPr>
          <w:sz w:val="22"/>
          <w:szCs w:val="22"/>
        </w:rPr>
        <w:t>amcorem</w:t>
      </w:r>
      <w:proofErr w:type="spellEnd"/>
      <w:r w:rsidRPr="009A66C3">
        <w:rPr>
          <w:sz w:val="22"/>
          <w:szCs w:val="22"/>
        </w:rPr>
        <w:t xml:space="preserve"> </w:t>
      </w:r>
      <w:proofErr w:type="spellStart"/>
      <w:r w:rsidRPr="009A66C3">
        <w:rPr>
          <w:sz w:val="22"/>
          <w:szCs w:val="22"/>
        </w:rPr>
        <w:t>volore</w:t>
      </w:r>
      <w:proofErr w:type="spellEnd"/>
      <w:r w:rsidRPr="009A66C3">
        <w:rPr>
          <w:sz w:val="22"/>
          <w:szCs w:val="22"/>
        </w:rPr>
        <w:t xml:space="preserve"> </w:t>
      </w:r>
      <w:proofErr w:type="spellStart"/>
      <w:r w:rsidRPr="009A66C3">
        <w:rPr>
          <w:sz w:val="22"/>
          <w:szCs w:val="22"/>
        </w:rPr>
        <w:t>conulpu</w:t>
      </w:r>
      <w:proofErr w:type="spellEnd"/>
      <w:r w:rsidRPr="009A66C3">
        <w:rPr>
          <w:sz w:val="22"/>
          <w:szCs w:val="22"/>
        </w:rPr>
        <w:t xml:space="preserve"> </w:t>
      </w:r>
      <w:proofErr w:type="spellStart"/>
      <w:r w:rsidRPr="009A66C3">
        <w:rPr>
          <w:sz w:val="22"/>
          <w:szCs w:val="22"/>
        </w:rPr>
        <w:t>tpatie</w:t>
      </w:r>
      <w:proofErr w:type="spellEnd"/>
      <w:r w:rsidRPr="009A66C3">
        <w:rPr>
          <w:sz w:val="22"/>
          <w:szCs w:val="22"/>
        </w:rPr>
        <w:t xml:space="preserve"> </w:t>
      </w:r>
      <w:proofErr w:type="spellStart"/>
      <w:r w:rsidRPr="009A66C3">
        <w:rPr>
          <w:sz w:val="22"/>
          <w:szCs w:val="22"/>
        </w:rPr>
        <w:t>tionsenisim</w:t>
      </w:r>
      <w:proofErr w:type="spellEnd"/>
      <w:r w:rsidRPr="009A66C3">
        <w:rPr>
          <w:sz w:val="22"/>
          <w:szCs w:val="22"/>
        </w:rPr>
        <w:t xml:space="preserve"> </w:t>
      </w:r>
      <w:proofErr w:type="spellStart"/>
      <w:r w:rsidRPr="009A66C3">
        <w:rPr>
          <w:sz w:val="22"/>
          <w:szCs w:val="22"/>
        </w:rPr>
        <w:t>iliquam</w:t>
      </w:r>
      <w:proofErr w:type="spellEnd"/>
      <w:r w:rsidRPr="009A66C3">
        <w:rPr>
          <w:sz w:val="22"/>
          <w:szCs w:val="22"/>
        </w:rPr>
        <w:t xml:space="preserve"> </w:t>
      </w:r>
      <w:proofErr w:type="spellStart"/>
      <w:r w:rsidRPr="009A66C3">
        <w:rPr>
          <w:sz w:val="22"/>
          <w:szCs w:val="22"/>
        </w:rPr>
        <w:t>accum</w:t>
      </w:r>
      <w:proofErr w:type="spellEnd"/>
      <w:r w:rsidRPr="009A66C3">
        <w:rPr>
          <w:sz w:val="22"/>
          <w:szCs w:val="22"/>
        </w:rPr>
        <w:t xml:space="preserve"> </w:t>
      </w:r>
      <w:proofErr w:type="spellStart"/>
      <w:r w:rsidRPr="009A66C3">
        <w:rPr>
          <w:sz w:val="22"/>
          <w:szCs w:val="22"/>
        </w:rPr>
        <w:t>zzrillandit</w:t>
      </w:r>
      <w:proofErr w:type="spellEnd"/>
      <w:r w:rsidRPr="009A66C3">
        <w:rPr>
          <w:sz w:val="22"/>
          <w:szCs w:val="22"/>
        </w:rPr>
        <w:t xml:space="preserve"> </w:t>
      </w:r>
      <w:proofErr w:type="spellStart"/>
      <w:r w:rsidRPr="009A66C3">
        <w:rPr>
          <w:sz w:val="22"/>
          <w:szCs w:val="22"/>
        </w:rPr>
        <w:t>lutpat</w:t>
      </w:r>
      <w:proofErr w:type="spellEnd"/>
      <w:r w:rsidRPr="009A66C3">
        <w:rPr>
          <w:sz w:val="22"/>
          <w:szCs w:val="22"/>
        </w:rPr>
        <w:t xml:space="preserve">, </w:t>
      </w:r>
      <w:proofErr w:type="spellStart"/>
      <w:r w:rsidRPr="009A66C3">
        <w:rPr>
          <w:sz w:val="22"/>
          <w:szCs w:val="22"/>
        </w:rPr>
        <w:t>quatue</w:t>
      </w:r>
      <w:proofErr w:type="spellEnd"/>
      <w:r w:rsidRPr="009A66C3">
        <w:rPr>
          <w:sz w:val="22"/>
          <w:szCs w:val="22"/>
        </w:rPr>
        <w:t xml:space="preserve"> </w:t>
      </w:r>
      <w:proofErr w:type="spellStart"/>
      <w:r w:rsidRPr="009A66C3">
        <w:rPr>
          <w:sz w:val="22"/>
          <w:szCs w:val="22"/>
        </w:rPr>
        <w:t>vercili</w:t>
      </w:r>
      <w:proofErr w:type="spellEnd"/>
      <w:r w:rsidRPr="009A66C3">
        <w:rPr>
          <w:sz w:val="22"/>
          <w:szCs w:val="22"/>
        </w:rPr>
        <w:t xml:space="preserve"> </w:t>
      </w:r>
      <w:proofErr w:type="spellStart"/>
      <w:r w:rsidRPr="009A66C3">
        <w:rPr>
          <w:sz w:val="22"/>
          <w:szCs w:val="22"/>
        </w:rPr>
        <w:t>quation</w:t>
      </w:r>
      <w:proofErr w:type="spellEnd"/>
      <w:r w:rsidRPr="009A66C3">
        <w:rPr>
          <w:sz w:val="22"/>
          <w:szCs w:val="22"/>
        </w:rPr>
        <w:t xml:space="preserve"> </w:t>
      </w:r>
      <w:proofErr w:type="spellStart"/>
      <w:r w:rsidRPr="009A66C3">
        <w:rPr>
          <w:sz w:val="22"/>
          <w:szCs w:val="22"/>
        </w:rPr>
        <w:t>euis</w:t>
      </w:r>
      <w:proofErr w:type="spellEnd"/>
      <w:r w:rsidRPr="009A66C3">
        <w:rPr>
          <w:sz w:val="22"/>
          <w:szCs w:val="22"/>
        </w:rPr>
        <w:t xml:space="preserve"> </w:t>
      </w:r>
      <w:proofErr w:type="spellStart"/>
      <w:r w:rsidRPr="009A66C3">
        <w:rPr>
          <w:sz w:val="22"/>
          <w:szCs w:val="22"/>
        </w:rPr>
        <w:t>acil</w:t>
      </w:r>
      <w:proofErr w:type="spellEnd"/>
      <w:r w:rsidRPr="009A66C3">
        <w:rPr>
          <w:sz w:val="22"/>
          <w:szCs w:val="22"/>
        </w:rPr>
        <w:t xml:space="preserve"> ex et </w:t>
      </w:r>
      <w:proofErr w:type="spellStart"/>
      <w:r w:rsidRPr="009A66C3">
        <w:rPr>
          <w:sz w:val="22"/>
          <w:szCs w:val="22"/>
        </w:rPr>
        <w:t>nonse</w:t>
      </w:r>
      <w:proofErr w:type="spellEnd"/>
      <w:r w:rsidRPr="009A66C3">
        <w:rPr>
          <w:sz w:val="22"/>
          <w:szCs w:val="22"/>
        </w:rPr>
        <w:t xml:space="preserve"> min </w:t>
      </w:r>
      <w:proofErr w:type="spellStart"/>
      <w:r w:rsidRPr="009A66C3">
        <w:rPr>
          <w:sz w:val="22"/>
          <w:szCs w:val="22"/>
        </w:rPr>
        <w:t>velis</w:t>
      </w:r>
      <w:proofErr w:type="spellEnd"/>
      <w:r w:rsidRPr="009A66C3">
        <w:rPr>
          <w:sz w:val="22"/>
          <w:szCs w:val="22"/>
        </w:rPr>
        <w:t xml:space="preserve"> alit </w:t>
      </w:r>
      <w:proofErr w:type="spellStart"/>
      <w:r w:rsidRPr="009A66C3">
        <w:rPr>
          <w:sz w:val="22"/>
          <w:szCs w:val="22"/>
        </w:rPr>
        <w:t>augueriliqui</w:t>
      </w:r>
      <w:proofErr w:type="spellEnd"/>
      <w:r w:rsidRPr="009A66C3">
        <w:rPr>
          <w:sz w:val="22"/>
          <w:szCs w:val="22"/>
        </w:rPr>
        <w:t xml:space="preserve"> tat </w:t>
      </w:r>
      <w:proofErr w:type="spellStart"/>
      <w:r w:rsidRPr="009A66C3">
        <w:rPr>
          <w:sz w:val="22"/>
          <w:szCs w:val="22"/>
        </w:rPr>
        <w:t>lutet</w:t>
      </w:r>
      <w:proofErr w:type="spellEnd"/>
      <w:r w:rsidRPr="009A66C3">
        <w:rPr>
          <w:sz w:val="22"/>
          <w:szCs w:val="22"/>
        </w:rPr>
        <w:t>.</w:t>
      </w:r>
    </w:p>
    <w:p w14:paraId="7B5237C4" w14:textId="77777777" w:rsidR="000210A0" w:rsidRPr="009A66C3" w:rsidRDefault="000210A0" w:rsidP="00A5486D">
      <w:pPr>
        <w:pStyle w:val="BodyText"/>
        <w:rPr>
          <w:sz w:val="22"/>
          <w:szCs w:val="22"/>
        </w:rPr>
      </w:pPr>
      <w:proofErr w:type="spellStart"/>
      <w:r w:rsidRPr="009A66C3">
        <w:rPr>
          <w:sz w:val="22"/>
          <w:szCs w:val="22"/>
        </w:rPr>
        <w:lastRenderedPageBreak/>
        <w:t>Secte</w:t>
      </w:r>
      <w:proofErr w:type="spellEnd"/>
      <w:r w:rsidRPr="009A66C3">
        <w:rPr>
          <w:sz w:val="22"/>
          <w:szCs w:val="22"/>
        </w:rPr>
        <w:t xml:space="preserve"> </w:t>
      </w:r>
      <w:proofErr w:type="spellStart"/>
      <w:r w:rsidRPr="009A66C3">
        <w:rPr>
          <w:sz w:val="22"/>
          <w:szCs w:val="22"/>
        </w:rPr>
        <w:t>miniam</w:t>
      </w:r>
      <w:proofErr w:type="spellEnd"/>
      <w:r w:rsidRPr="009A66C3">
        <w:rPr>
          <w:sz w:val="22"/>
          <w:szCs w:val="22"/>
        </w:rPr>
        <w:t xml:space="preserve"> </w:t>
      </w:r>
      <w:proofErr w:type="spellStart"/>
      <w:r w:rsidRPr="009A66C3">
        <w:rPr>
          <w:sz w:val="22"/>
          <w:szCs w:val="22"/>
        </w:rPr>
        <w:t>velese</w:t>
      </w:r>
      <w:proofErr w:type="spellEnd"/>
      <w:r w:rsidRPr="009A66C3">
        <w:rPr>
          <w:sz w:val="22"/>
          <w:szCs w:val="22"/>
        </w:rPr>
        <w:t xml:space="preserve"> </w:t>
      </w:r>
      <w:proofErr w:type="spellStart"/>
      <w:r w:rsidRPr="009A66C3">
        <w:rPr>
          <w:sz w:val="22"/>
          <w:szCs w:val="22"/>
        </w:rPr>
        <w:t>veleniam</w:t>
      </w:r>
      <w:proofErr w:type="spellEnd"/>
      <w:r w:rsidRPr="009A66C3">
        <w:rPr>
          <w:sz w:val="22"/>
          <w:szCs w:val="22"/>
        </w:rPr>
        <w:t xml:space="preserve"> </w:t>
      </w:r>
      <w:proofErr w:type="spellStart"/>
      <w:r w:rsidRPr="009A66C3">
        <w:rPr>
          <w:sz w:val="22"/>
          <w:szCs w:val="22"/>
        </w:rPr>
        <w:t>irit</w:t>
      </w:r>
      <w:proofErr w:type="spellEnd"/>
      <w:r w:rsidRPr="009A66C3">
        <w:rPr>
          <w:sz w:val="22"/>
          <w:szCs w:val="22"/>
        </w:rPr>
        <w:t xml:space="preserve"> </w:t>
      </w:r>
      <w:proofErr w:type="spellStart"/>
      <w:r w:rsidRPr="009A66C3">
        <w:rPr>
          <w:sz w:val="22"/>
          <w:szCs w:val="22"/>
        </w:rPr>
        <w:t>dolortie</w:t>
      </w:r>
      <w:proofErr w:type="spellEnd"/>
      <w:r w:rsidRPr="009A66C3">
        <w:rPr>
          <w:sz w:val="22"/>
          <w:szCs w:val="22"/>
        </w:rPr>
        <w:t xml:space="preserve"> </w:t>
      </w:r>
      <w:proofErr w:type="spellStart"/>
      <w:r w:rsidRPr="009A66C3">
        <w:rPr>
          <w:sz w:val="22"/>
          <w:szCs w:val="22"/>
        </w:rPr>
        <w:t>te</w:t>
      </w:r>
      <w:proofErr w:type="spellEnd"/>
      <w:r w:rsidRPr="009A66C3">
        <w:rPr>
          <w:sz w:val="22"/>
          <w:szCs w:val="22"/>
        </w:rPr>
        <w:t xml:space="preserve"> do </w:t>
      </w:r>
      <w:proofErr w:type="spellStart"/>
      <w:r w:rsidRPr="009A66C3">
        <w:rPr>
          <w:sz w:val="22"/>
          <w:szCs w:val="22"/>
        </w:rPr>
        <w:t>odolendrem</w:t>
      </w:r>
      <w:proofErr w:type="spellEnd"/>
      <w:r w:rsidRPr="009A66C3">
        <w:rPr>
          <w:sz w:val="22"/>
          <w:szCs w:val="22"/>
        </w:rPr>
        <w:t xml:space="preserve"> </w:t>
      </w:r>
      <w:proofErr w:type="spellStart"/>
      <w:r w:rsidRPr="009A66C3">
        <w:rPr>
          <w:sz w:val="22"/>
          <w:szCs w:val="22"/>
        </w:rPr>
        <w:t>zzrit</w:t>
      </w:r>
      <w:proofErr w:type="spellEnd"/>
      <w:r w:rsidRPr="009A66C3">
        <w:rPr>
          <w:sz w:val="22"/>
          <w:szCs w:val="22"/>
        </w:rPr>
        <w:t xml:space="preserve"> </w:t>
      </w:r>
      <w:proofErr w:type="spellStart"/>
      <w:r w:rsidRPr="009A66C3">
        <w:rPr>
          <w:sz w:val="22"/>
          <w:szCs w:val="22"/>
        </w:rPr>
        <w:t>nonse</w:t>
      </w:r>
      <w:proofErr w:type="spellEnd"/>
      <w:r w:rsidRPr="009A66C3">
        <w:rPr>
          <w:sz w:val="22"/>
          <w:szCs w:val="22"/>
        </w:rPr>
        <w:t xml:space="preserve"> </w:t>
      </w:r>
      <w:proofErr w:type="spellStart"/>
      <w:r w:rsidRPr="009A66C3">
        <w:rPr>
          <w:sz w:val="22"/>
          <w:szCs w:val="22"/>
        </w:rPr>
        <w:t>dolorper</w:t>
      </w:r>
      <w:proofErr w:type="spellEnd"/>
      <w:r w:rsidRPr="009A66C3">
        <w:rPr>
          <w:sz w:val="22"/>
          <w:szCs w:val="22"/>
        </w:rPr>
        <w:t xml:space="preserve"> </w:t>
      </w:r>
      <w:proofErr w:type="spellStart"/>
      <w:r w:rsidRPr="009A66C3">
        <w:rPr>
          <w:sz w:val="22"/>
          <w:szCs w:val="22"/>
        </w:rPr>
        <w:t>summy</w:t>
      </w:r>
      <w:proofErr w:type="spellEnd"/>
      <w:r w:rsidRPr="009A66C3">
        <w:rPr>
          <w:sz w:val="22"/>
          <w:szCs w:val="22"/>
        </w:rPr>
        <w:t xml:space="preserve"> </w:t>
      </w:r>
      <w:proofErr w:type="spellStart"/>
      <w:r w:rsidRPr="009A66C3">
        <w:rPr>
          <w:sz w:val="22"/>
          <w:szCs w:val="22"/>
        </w:rPr>
        <w:t>nulputatet</w:t>
      </w:r>
      <w:proofErr w:type="spellEnd"/>
      <w:r w:rsidRPr="009A66C3">
        <w:rPr>
          <w:sz w:val="22"/>
          <w:szCs w:val="22"/>
        </w:rPr>
        <w:t xml:space="preserve"> </w:t>
      </w:r>
      <w:proofErr w:type="spellStart"/>
      <w:r w:rsidRPr="009A66C3">
        <w:rPr>
          <w:sz w:val="22"/>
          <w:szCs w:val="22"/>
        </w:rPr>
        <w:t>lorper</w:t>
      </w:r>
      <w:proofErr w:type="spellEnd"/>
      <w:r w:rsidRPr="009A66C3">
        <w:rPr>
          <w:sz w:val="22"/>
          <w:szCs w:val="22"/>
        </w:rPr>
        <w:t xml:space="preserve"> </w:t>
      </w:r>
      <w:proofErr w:type="spellStart"/>
      <w:r w:rsidRPr="009A66C3">
        <w:rPr>
          <w:sz w:val="22"/>
          <w:szCs w:val="22"/>
        </w:rPr>
        <w:t>siscil</w:t>
      </w:r>
      <w:proofErr w:type="spellEnd"/>
      <w:r w:rsidRPr="009A66C3">
        <w:rPr>
          <w:sz w:val="22"/>
          <w:szCs w:val="22"/>
        </w:rPr>
        <w:t xml:space="preserve"> </w:t>
      </w:r>
      <w:proofErr w:type="spellStart"/>
      <w:r w:rsidRPr="009A66C3">
        <w:rPr>
          <w:sz w:val="22"/>
          <w:szCs w:val="22"/>
        </w:rPr>
        <w:t>duisi</w:t>
      </w:r>
      <w:proofErr w:type="spellEnd"/>
      <w:r w:rsidRPr="009A66C3">
        <w:rPr>
          <w:sz w:val="22"/>
          <w:szCs w:val="22"/>
        </w:rPr>
        <w:t xml:space="preserve"> </w:t>
      </w:r>
      <w:proofErr w:type="spellStart"/>
      <w:r w:rsidRPr="009A66C3">
        <w:rPr>
          <w:sz w:val="22"/>
          <w:szCs w:val="22"/>
        </w:rPr>
        <w:t>blamcommodo</w:t>
      </w:r>
      <w:proofErr w:type="spellEnd"/>
      <w:r w:rsidRPr="009A66C3">
        <w:rPr>
          <w:sz w:val="22"/>
          <w:szCs w:val="22"/>
        </w:rPr>
        <w:t xml:space="preserve"> </w:t>
      </w:r>
      <w:proofErr w:type="spellStart"/>
      <w:r w:rsidRPr="009A66C3">
        <w:rPr>
          <w:sz w:val="22"/>
          <w:szCs w:val="22"/>
        </w:rPr>
        <w:t>duisi</w:t>
      </w:r>
      <w:proofErr w:type="spellEnd"/>
      <w:r w:rsidRPr="009A66C3">
        <w:rPr>
          <w:sz w:val="22"/>
          <w:szCs w:val="22"/>
        </w:rPr>
        <w:t xml:space="preserve"> tie </w:t>
      </w:r>
      <w:proofErr w:type="spellStart"/>
      <w:r w:rsidRPr="009A66C3">
        <w:rPr>
          <w:sz w:val="22"/>
          <w:szCs w:val="22"/>
        </w:rPr>
        <w:t>molore</w:t>
      </w:r>
      <w:proofErr w:type="spellEnd"/>
      <w:r w:rsidRPr="009A66C3">
        <w:rPr>
          <w:sz w:val="22"/>
          <w:szCs w:val="22"/>
        </w:rPr>
        <w:t xml:space="preserve"> er </w:t>
      </w:r>
      <w:proofErr w:type="spellStart"/>
      <w:r w:rsidRPr="009A66C3">
        <w:rPr>
          <w:sz w:val="22"/>
          <w:szCs w:val="22"/>
        </w:rPr>
        <w:t>sequi</w:t>
      </w:r>
      <w:proofErr w:type="spellEnd"/>
      <w:r w:rsidRPr="009A66C3">
        <w:rPr>
          <w:sz w:val="22"/>
          <w:szCs w:val="22"/>
        </w:rPr>
        <w:t xml:space="preserve"> </w:t>
      </w:r>
      <w:proofErr w:type="spellStart"/>
      <w:r w:rsidRPr="009A66C3">
        <w:rPr>
          <w:sz w:val="22"/>
          <w:szCs w:val="22"/>
        </w:rPr>
        <w:t>blamcon</w:t>
      </w:r>
      <w:proofErr w:type="spellEnd"/>
      <w:r w:rsidRPr="009A66C3">
        <w:rPr>
          <w:sz w:val="22"/>
          <w:szCs w:val="22"/>
        </w:rPr>
        <w:t xml:space="preserve"> </w:t>
      </w:r>
      <w:proofErr w:type="spellStart"/>
      <w:r w:rsidRPr="009A66C3">
        <w:rPr>
          <w:sz w:val="22"/>
          <w:szCs w:val="22"/>
        </w:rPr>
        <w:t>umsandre</w:t>
      </w:r>
      <w:proofErr w:type="spellEnd"/>
      <w:r w:rsidRPr="009A66C3">
        <w:rPr>
          <w:sz w:val="22"/>
          <w:szCs w:val="22"/>
        </w:rPr>
        <w:t xml:space="preserve"> min </w:t>
      </w:r>
      <w:proofErr w:type="spellStart"/>
      <w:r w:rsidRPr="009A66C3">
        <w:rPr>
          <w:sz w:val="22"/>
          <w:szCs w:val="22"/>
        </w:rPr>
        <w:t>ullam</w:t>
      </w:r>
      <w:proofErr w:type="spellEnd"/>
      <w:r w:rsidRPr="009A66C3">
        <w:rPr>
          <w:sz w:val="22"/>
          <w:szCs w:val="22"/>
        </w:rPr>
        <w:t xml:space="preserve"> </w:t>
      </w:r>
      <w:proofErr w:type="spellStart"/>
      <w:r w:rsidRPr="009A66C3">
        <w:rPr>
          <w:sz w:val="22"/>
          <w:szCs w:val="22"/>
        </w:rPr>
        <w:t>dolortio</w:t>
      </w:r>
      <w:proofErr w:type="spellEnd"/>
      <w:r w:rsidRPr="009A66C3">
        <w:rPr>
          <w:sz w:val="22"/>
          <w:szCs w:val="22"/>
        </w:rPr>
        <w:t xml:space="preserve"> </w:t>
      </w:r>
      <w:proofErr w:type="spellStart"/>
      <w:r w:rsidRPr="009A66C3">
        <w:rPr>
          <w:sz w:val="22"/>
          <w:szCs w:val="22"/>
        </w:rPr>
        <w:t>dolortin</w:t>
      </w:r>
      <w:proofErr w:type="spellEnd"/>
      <w:r w:rsidRPr="009A66C3">
        <w:rPr>
          <w:sz w:val="22"/>
          <w:szCs w:val="22"/>
        </w:rPr>
        <w:t xml:space="preserve"> </w:t>
      </w:r>
      <w:proofErr w:type="spellStart"/>
      <w:r w:rsidRPr="009A66C3">
        <w:rPr>
          <w:sz w:val="22"/>
          <w:szCs w:val="22"/>
        </w:rPr>
        <w:t>veros</w:t>
      </w:r>
      <w:proofErr w:type="spellEnd"/>
      <w:r w:rsidRPr="009A66C3">
        <w:rPr>
          <w:sz w:val="22"/>
          <w:szCs w:val="22"/>
        </w:rPr>
        <w:t xml:space="preserve"> </w:t>
      </w:r>
      <w:proofErr w:type="spellStart"/>
      <w:r w:rsidRPr="009A66C3">
        <w:rPr>
          <w:sz w:val="22"/>
          <w:szCs w:val="22"/>
        </w:rPr>
        <w:t>aliquat</w:t>
      </w:r>
      <w:proofErr w:type="spellEnd"/>
      <w:r w:rsidRPr="009A66C3">
        <w:rPr>
          <w:sz w:val="22"/>
          <w:szCs w:val="22"/>
        </w:rPr>
        <w:t xml:space="preserve"> </w:t>
      </w:r>
      <w:proofErr w:type="spellStart"/>
      <w:r w:rsidRPr="009A66C3">
        <w:rPr>
          <w:sz w:val="22"/>
          <w:szCs w:val="22"/>
        </w:rPr>
        <w:t>elit</w:t>
      </w:r>
      <w:proofErr w:type="spellEnd"/>
      <w:r w:rsidRPr="009A66C3">
        <w:rPr>
          <w:sz w:val="22"/>
          <w:szCs w:val="22"/>
        </w:rPr>
        <w:t>.</w:t>
      </w:r>
    </w:p>
    <w:p w14:paraId="1C32651F" w14:textId="2F827DC0" w:rsidR="000210A0" w:rsidRDefault="000210A0" w:rsidP="00A5486D">
      <w:pPr>
        <w:pStyle w:val="BodyText"/>
      </w:pPr>
    </w:p>
    <w:p w14:paraId="3C1EEDD7" w14:textId="65B18168" w:rsidR="009C5210" w:rsidRDefault="009C5210" w:rsidP="00A5486D">
      <w:pPr>
        <w:pStyle w:val="BodyText"/>
      </w:pPr>
    </w:p>
    <w:p w14:paraId="65BE5E60" w14:textId="35916C19" w:rsidR="009C5210" w:rsidRDefault="009C5210" w:rsidP="00A5486D">
      <w:pPr>
        <w:pStyle w:val="BodyText"/>
      </w:pPr>
    </w:p>
    <w:p w14:paraId="26ECBA66" w14:textId="54FCE7EF" w:rsidR="009C5210" w:rsidRDefault="009C5210" w:rsidP="00A5486D">
      <w:pPr>
        <w:pStyle w:val="BodyText"/>
      </w:pPr>
    </w:p>
    <w:p w14:paraId="055AAEFE" w14:textId="0BAF0686" w:rsidR="009C5210" w:rsidRDefault="009C5210" w:rsidP="00A5486D">
      <w:pPr>
        <w:pStyle w:val="BodyText"/>
      </w:pPr>
    </w:p>
    <w:p w14:paraId="549A0331" w14:textId="76EC3129" w:rsidR="009C5210" w:rsidRDefault="009C5210" w:rsidP="00A5486D">
      <w:pPr>
        <w:pStyle w:val="BodyText"/>
      </w:pPr>
    </w:p>
    <w:p w14:paraId="5E26DB78" w14:textId="6C9052BA" w:rsidR="009C5210" w:rsidRDefault="009C5210" w:rsidP="00A5486D">
      <w:pPr>
        <w:pStyle w:val="BodyText"/>
      </w:pPr>
    </w:p>
    <w:p w14:paraId="77C29BAF" w14:textId="14376118" w:rsidR="009C5210" w:rsidRDefault="009C5210" w:rsidP="00A5486D">
      <w:pPr>
        <w:pStyle w:val="BodyText"/>
      </w:pPr>
    </w:p>
    <w:p w14:paraId="2B948CA5" w14:textId="07055590" w:rsidR="009C5210" w:rsidRDefault="009C5210" w:rsidP="00A5486D">
      <w:pPr>
        <w:pStyle w:val="BodyText"/>
      </w:pPr>
    </w:p>
    <w:p w14:paraId="72B01A53" w14:textId="0E9C0EAB" w:rsidR="009C5210" w:rsidRDefault="009C5210" w:rsidP="00A5486D">
      <w:pPr>
        <w:pStyle w:val="BodyText"/>
      </w:pPr>
    </w:p>
    <w:p w14:paraId="13EB5FDC" w14:textId="2D4EB446" w:rsidR="009C5210" w:rsidRDefault="009C5210" w:rsidP="00A5486D">
      <w:pPr>
        <w:pStyle w:val="BodyText"/>
      </w:pPr>
    </w:p>
    <w:p w14:paraId="3F66A64A" w14:textId="3C725A6C" w:rsidR="009C5210" w:rsidRDefault="009C5210" w:rsidP="00A5486D">
      <w:pPr>
        <w:pStyle w:val="BodyText"/>
      </w:pPr>
    </w:p>
    <w:p w14:paraId="0A03AD24" w14:textId="485738CC" w:rsidR="009C5210" w:rsidRDefault="009C5210" w:rsidP="00A5486D">
      <w:pPr>
        <w:pStyle w:val="BodyText"/>
      </w:pPr>
    </w:p>
    <w:p w14:paraId="552ACD17" w14:textId="1A78984A" w:rsidR="009C5210" w:rsidRDefault="009C5210" w:rsidP="00A5486D">
      <w:pPr>
        <w:pStyle w:val="BodyText"/>
      </w:pPr>
    </w:p>
    <w:p w14:paraId="1F7719F7" w14:textId="5ABA9737" w:rsidR="009C5210" w:rsidRDefault="009C5210" w:rsidP="00A5486D">
      <w:pPr>
        <w:pStyle w:val="BodyText"/>
      </w:pPr>
    </w:p>
    <w:p w14:paraId="43481014" w14:textId="43E11369" w:rsidR="009C5210" w:rsidRDefault="009C5210" w:rsidP="00A5486D">
      <w:pPr>
        <w:pStyle w:val="BodyText"/>
      </w:pPr>
    </w:p>
    <w:p w14:paraId="2CB26B74" w14:textId="31137EB6" w:rsidR="009C5210" w:rsidRDefault="009C5210" w:rsidP="00A5486D">
      <w:pPr>
        <w:pStyle w:val="BodyText"/>
      </w:pPr>
    </w:p>
    <w:p w14:paraId="53F0D89E" w14:textId="6CBB782C" w:rsidR="009C5210" w:rsidRDefault="009C5210" w:rsidP="00A5486D">
      <w:pPr>
        <w:pStyle w:val="BodyText"/>
      </w:pPr>
    </w:p>
    <w:p w14:paraId="6EFE246C" w14:textId="695B6F2B" w:rsidR="009C5210" w:rsidRDefault="009C5210" w:rsidP="00A5486D">
      <w:pPr>
        <w:pStyle w:val="BodyText"/>
      </w:pPr>
    </w:p>
    <w:p w14:paraId="73C4A2BA" w14:textId="2F011400" w:rsidR="009C5210" w:rsidRDefault="009C5210" w:rsidP="00A5486D">
      <w:pPr>
        <w:pStyle w:val="BodyText"/>
      </w:pPr>
    </w:p>
    <w:p w14:paraId="57691DC3" w14:textId="02259221" w:rsidR="009C5210" w:rsidRDefault="009C5210" w:rsidP="00A5486D">
      <w:pPr>
        <w:pStyle w:val="BodyText"/>
      </w:pPr>
    </w:p>
    <w:p w14:paraId="76639B88" w14:textId="1DC3C7C1" w:rsidR="009C5210" w:rsidRDefault="009C5210" w:rsidP="00A5486D">
      <w:pPr>
        <w:pStyle w:val="BodyText"/>
      </w:pPr>
    </w:p>
    <w:p w14:paraId="7AD2F167" w14:textId="48FFB705" w:rsidR="009C5210" w:rsidRDefault="009C5210" w:rsidP="00A5486D">
      <w:pPr>
        <w:pStyle w:val="BodyText"/>
      </w:pPr>
    </w:p>
    <w:p w14:paraId="151D1B8D" w14:textId="386AF6EE" w:rsidR="009C5210" w:rsidRDefault="009C5210" w:rsidP="00A5486D">
      <w:pPr>
        <w:pStyle w:val="BodyText"/>
      </w:pPr>
    </w:p>
    <w:p w14:paraId="7A8FE226" w14:textId="1F4F1F87" w:rsidR="009C5210" w:rsidRDefault="009C5210" w:rsidP="00A5486D">
      <w:pPr>
        <w:pStyle w:val="BodyText"/>
      </w:pPr>
    </w:p>
    <w:p w14:paraId="39794CCB" w14:textId="59659A94" w:rsidR="009C5210" w:rsidRDefault="009C5210" w:rsidP="00A5486D">
      <w:pPr>
        <w:pStyle w:val="BodyText"/>
      </w:pPr>
    </w:p>
    <w:p w14:paraId="29E7F39D" w14:textId="2A34064D" w:rsidR="009C5210" w:rsidRDefault="009C5210" w:rsidP="00A5486D">
      <w:pPr>
        <w:pStyle w:val="BodyText"/>
      </w:pPr>
    </w:p>
    <w:p w14:paraId="28E28E84" w14:textId="65086C7D" w:rsidR="009C5210" w:rsidRDefault="009C5210" w:rsidP="00A5486D">
      <w:pPr>
        <w:pStyle w:val="BodyText"/>
      </w:pPr>
    </w:p>
    <w:p w14:paraId="0F36E748" w14:textId="3C5409C4" w:rsidR="009C5210" w:rsidRDefault="009C5210" w:rsidP="00A5486D">
      <w:pPr>
        <w:pStyle w:val="BodyText"/>
      </w:pPr>
    </w:p>
    <w:p w14:paraId="7F078981" w14:textId="0367B887" w:rsidR="009C5210" w:rsidRDefault="009C5210" w:rsidP="00A5486D">
      <w:pPr>
        <w:pStyle w:val="BodyText"/>
      </w:pPr>
    </w:p>
    <w:p w14:paraId="3D1EC851" w14:textId="20072DBC" w:rsidR="009C5210" w:rsidRDefault="009C5210" w:rsidP="00A5486D">
      <w:pPr>
        <w:pStyle w:val="BodyText"/>
      </w:pPr>
    </w:p>
    <w:p w14:paraId="55AD68BD" w14:textId="28E5E775" w:rsidR="009C5210" w:rsidRDefault="009C5210" w:rsidP="009C5210">
      <w:pPr>
        <w:pStyle w:val="Heading01"/>
      </w:pPr>
      <w:bookmarkStart w:id="11" w:name="_Toc514228362"/>
      <w:r>
        <w:lastRenderedPageBreak/>
        <w:t>RESEARCH APPROACH</w:t>
      </w:r>
      <w:bookmarkEnd w:id="11"/>
    </w:p>
    <w:p w14:paraId="78980B93" w14:textId="77777777" w:rsidR="009C5210" w:rsidRPr="009A66C3" w:rsidRDefault="009C5210" w:rsidP="009C5210">
      <w:pPr>
        <w:pStyle w:val="BodyText"/>
        <w:rPr>
          <w:sz w:val="22"/>
          <w:szCs w:val="22"/>
        </w:rPr>
      </w:pPr>
      <w:r w:rsidRPr="009A66C3">
        <w:rPr>
          <w:sz w:val="22"/>
          <w:szCs w:val="22"/>
        </w:rPr>
        <w:t xml:space="preserve">Dolor sum in </w:t>
      </w:r>
      <w:proofErr w:type="spellStart"/>
      <w:r w:rsidRPr="009A66C3">
        <w:rPr>
          <w:sz w:val="22"/>
          <w:szCs w:val="22"/>
        </w:rPr>
        <w:t>ut</w:t>
      </w:r>
      <w:proofErr w:type="spellEnd"/>
      <w:r w:rsidRPr="009A66C3">
        <w:rPr>
          <w:sz w:val="22"/>
          <w:szCs w:val="22"/>
        </w:rPr>
        <w:t xml:space="preserve"> </w:t>
      </w:r>
      <w:proofErr w:type="spellStart"/>
      <w:r w:rsidRPr="009A66C3">
        <w:rPr>
          <w:sz w:val="22"/>
          <w:szCs w:val="22"/>
        </w:rPr>
        <w:t>digniam</w:t>
      </w:r>
      <w:proofErr w:type="spellEnd"/>
      <w:r w:rsidRPr="009A66C3">
        <w:rPr>
          <w:sz w:val="22"/>
          <w:szCs w:val="22"/>
        </w:rPr>
        <w:t xml:space="preserve">, </w:t>
      </w:r>
      <w:proofErr w:type="spellStart"/>
      <w:r w:rsidRPr="009A66C3">
        <w:rPr>
          <w:sz w:val="22"/>
          <w:szCs w:val="22"/>
        </w:rPr>
        <w:t>volore</w:t>
      </w:r>
      <w:proofErr w:type="spellEnd"/>
      <w:r w:rsidRPr="009A66C3">
        <w:rPr>
          <w:sz w:val="22"/>
          <w:szCs w:val="22"/>
        </w:rPr>
        <w:t xml:space="preserve"> </w:t>
      </w:r>
      <w:proofErr w:type="spellStart"/>
      <w:r w:rsidRPr="009A66C3">
        <w:rPr>
          <w:sz w:val="22"/>
          <w:szCs w:val="22"/>
        </w:rPr>
        <w:t>duis</w:t>
      </w:r>
      <w:proofErr w:type="spellEnd"/>
      <w:r w:rsidRPr="009A66C3">
        <w:rPr>
          <w:sz w:val="22"/>
          <w:szCs w:val="22"/>
        </w:rPr>
        <w:t xml:space="preserve"> </w:t>
      </w:r>
      <w:proofErr w:type="spellStart"/>
      <w:r w:rsidRPr="009A66C3">
        <w:rPr>
          <w:sz w:val="22"/>
          <w:szCs w:val="22"/>
        </w:rPr>
        <w:t>dolorer</w:t>
      </w:r>
      <w:proofErr w:type="spellEnd"/>
      <w:r w:rsidRPr="009A66C3">
        <w:rPr>
          <w:sz w:val="22"/>
          <w:szCs w:val="22"/>
        </w:rPr>
        <w:t xml:space="preserve"> </w:t>
      </w:r>
      <w:proofErr w:type="spellStart"/>
      <w:r w:rsidRPr="009A66C3">
        <w:rPr>
          <w:sz w:val="22"/>
          <w:szCs w:val="22"/>
        </w:rPr>
        <w:t>summodit</w:t>
      </w:r>
      <w:proofErr w:type="spellEnd"/>
      <w:r w:rsidRPr="009A66C3">
        <w:rPr>
          <w:sz w:val="22"/>
          <w:szCs w:val="22"/>
        </w:rPr>
        <w:t xml:space="preserve"> </w:t>
      </w:r>
      <w:proofErr w:type="spellStart"/>
      <w:r w:rsidRPr="009A66C3">
        <w:rPr>
          <w:sz w:val="22"/>
          <w:szCs w:val="22"/>
        </w:rPr>
        <w:t>utatums</w:t>
      </w:r>
      <w:proofErr w:type="spellEnd"/>
      <w:r w:rsidRPr="009A66C3">
        <w:rPr>
          <w:sz w:val="22"/>
          <w:szCs w:val="22"/>
        </w:rPr>
        <w:t xml:space="preserve"> </w:t>
      </w:r>
      <w:proofErr w:type="spellStart"/>
      <w:r w:rsidRPr="009A66C3">
        <w:rPr>
          <w:sz w:val="22"/>
          <w:szCs w:val="22"/>
        </w:rPr>
        <w:t>andrem</w:t>
      </w:r>
      <w:proofErr w:type="spellEnd"/>
      <w:r w:rsidRPr="009A66C3">
        <w:rPr>
          <w:sz w:val="22"/>
          <w:szCs w:val="22"/>
        </w:rPr>
        <w:t xml:space="preserve"> vel del </w:t>
      </w:r>
      <w:proofErr w:type="spellStart"/>
      <w:r w:rsidRPr="009A66C3">
        <w:rPr>
          <w:sz w:val="22"/>
          <w:szCs w:val="22"/>
        </w:rPr>
        <w:t>digna</w:t>
      </w:r>
      <w:proofErr w:type="spellEnd"/>
      <w:r w:rsidRPr="009A66C3">
        <w:rPr>
          <w:sz w:val="22"/>
          <w:szCs w:val="22"/>
        </w:rPr>
        <w:t xml:space="preserve"> con </w:t>
      </w:r>
      <w:proofErr w:type="spellStart"/>
      <w:r w:rsidRPr="009A66C3">
        <w:rPr>
          <w:sz w:val="22"/>
          <w:szCs w:val="22"/>
        </w:rPr>
        <w:t>vulputat</w:t>
      </w:r>
      <w:proofErr w:type="spellEnd"/>
      <w:r w:rsidRPr="009A66C3">
        <w:rPr>
          <w:sz w:val="22"/>
          <w:szCs w:val="22"/>
        </w:rPr>
        <w:t xml:space="preserve"> wis </w:t>
      </w:r>
      <w:proofErr w:type="spellStart"/>
      <w:r w:rsidRPr="009A66C3">
        <w:rPr>
          <w:sz w:val="22"/>
          <w:szCs w:val="22"/>
        </w:rPr>
        <w:t>nummolo</w:t>
      </w:r>
      <w:proofErr w:type="spellEnd"/>
      <w:r w:rsidRPr="009A66C3">
        <w:rPr>
          <w:sz w:val="22"/>
          <w:szCs w:val="22"/>
        </w:rPr>
        <w:t xml:space="preserve"> </w:t>
      </w:r>
      <w:proofErr w:type="spellStart"/>
      <w:r w:rsidRPr="009A66C3">
        <w:rPr>
          <w:sz w:val="22"/>
          <w:szCs w:val="22"/>
        </w:rPr>
        <w:t>rtincincilit</w:t>
      </w:r>
      <w:proofErr w:type="spellEnd"/>
      <w:r w:rsidRPr="009A66C3">
        <w:rPr>
          <w:sz w:val="22"/>
          <w:szCs w:val="22"/>
        </w:rPr>
        <w:t xml:space="preserve"> </w:t>
      </w:r>
      <w:proofErr w:type="spellStart"/>
      <w:r w:rsidRPr="009A66C3">
        <w:rPr>
          <w:sz w:val="22"/>
          <w:szCs w:val="22"/>
        </w:rPr>
        <w:t>nim</w:t>
      </w:r>
      <w:proofErr w:type="spellEnd"/>
      <w:r w:rsidRPr="009A66C3">
        <w:rPr>
          <w:sz w:val="22"/>
          <w:szCs w:val="22"/>
        </w:rPr>
        <w:t xml:space="preserve"> in </w:t>
      </w:r>
      <w:proofErr w:type="spellStart"/>
      <w:r w:rsidRPr="009A66C3">
        <w:rPr>
          <w:sz w:val="22"/>
          <w:szCs w:val="22"/>
        </w:rPr>
        <w:t>veliqua</w:t>
      </w:r>
      <w:proofErr w:type="spellEnd"/>
      <w:r w:rsidRPr="009A66C3">
        <w:rPr>
          <w:sz w:val="22"/>
          <w:szCs w:val="22"/>
        </w:rPr>
        <w:t xml:space="preserve"> </w:t>
      </w:r>
      <w:proofErr w:type="spellStart"/>
      <w:r w:rsidRPr="009A66C3">
        <w:rPr>
          <w:sz w:val="22"/>
          <w:szCs w:val="22"/>
        </w:rPr>
        <w:t>mconsecte</w:t>
      </w:r>
      <w:proofErr w:type="spellEnd"/>
      <w:r w:rsidRPr="009A66C3">
        <w:rPr>
          <w:sz w:val="22"/>
          <w:szCs w:val="22"/>
        </w:rPr>
        <w:t xml:space="preserve"> </w:t>
      </w:r>
      <w:proofErr w:type="spellStart"/>
      <w:r w:rsidRPr="009A66C3">
        <w:rPr>
          <w:sz w:val="22"/>
          <w:szCs w:val="22"/>
        </w:rPr>
        <w:t>consectet</w:t>
      </w:r>
      <w:proofErr w:type="spellEnd"/>
      <w:r w:rsidRPr="009A66C3">
        <w:rPr>
          <w:sz w:val="22"/>
          <w:szCs w:val="22"/>
        </w:rPr>
        <w:t xml:space="preserve">, sim </w:t>
      </w:r>
      <w:proofErr w:type="spellStart"/>
      <w:r w:rsidRPr="009A66C3">
        <w:rPr>
          <w:sz w:val="22"/>
          <w:szCs w:val="22"/>
        </w:rPr>
        <w:t>quipit</w:t>
      </w:r>
      <w:proofErr w:type="spellEnd"/>
      <w:r w:rsidRPr="009A66C3">
        <w:rPr>
          <w:sz w:val="22"/>
          <w:szCs w:val="22"/>
        </w:rPr>
        <w:t xml:space="preserve"> wis </w:t>
      </w:r>
      <w:proofErr w:type="spellStart"/>
      <w:r w:rsidRPr="009A66C3">
        <w:rPr>
          <w:sz w:val="22"/>
          <w:szCs w:val="22"/>
        </w:rPr>
        <w:t>nibh</w:t>
      </w:r>
      <w:proofErr w:type="spellEnd"/>
      <w:r w:rsidRPr="009A66C3">
        <w:rPr>
          <w:sz w:val="22"/>
          <w:szCs w:val="22"/>
        </w:rPr>
        <w:t xml:space="preserve"> </w:t>
      </w:r>
      <w:proofErr w:type="spellStart"/>
      <w:r w:rsidRPr="009A66C3">
        <w:rPr>
          <w:sz w:val="22"/>
          <w:szCs w:val="22"/>
        </w:rPr>
        <w:t>eugiamet</w:t>
      </w:r>
      <w:proofErr w:type="spellEnd"/>
      <w:r w:rsidRPr="009A66C3">
        <w:rPr>
          <w:sz w:val="22"/>
          <w:szCs w:val="22"/>
        </w:rPr>
        <w:t xml:space="preserve">, </w:t>
      </w:r>
      <w:proofErr w:type="spellStart"/>
      <w:r w:rsidRPr="009A66C3">
        <w:rPr>
          <w:sz w:val="22"/>
          <w:szCs w:val="22"/>
        </w:rPr>
        <w:t>sectet</w:t>
      </w:r>
      <w:proofErr w:type="spellEnd"/>
      <w:r w:rsidRPr="009A66C3">
        <w:rPr>
          <w:sz w:val="22"/>
          <w:szCs w:val="22"/>
        </w:rPr>
        <w:t xml:space="preserve"> </w:t>
      </w:r>
      <w:proofErr w:type="spellStart"/>
      <w:r w:rsidRPr="009A66C3">
        <w:rPr>
          <w:sz w:val="22"/>
          <w:szCs w:val="22"/>
        </w:rPr>
        <w:t>velit</w:t>
      </w:r>
      <w:proofErr w:type="spellEnd"/>
      <w:r w:rsidRPr="009A66C3">
        <w:rPr>
          <w:sz w:val="22"/>
          <w:szCs w:val="22"/>
        </w:rPr>
        <w:t xml:space="preserve"> </w:t>
      </w:r>
      <w:proofErr w:type="spellStart"/>
      <w:r w:rsidRPr="009A66C3">
        <w:rPr>
          <w:sz w:val="22"/>
          <w:szCs w:val="22"/>
        </w:rPr>
        <w:t>aut</w:t>
      </w:r>
      <w:proofErr w:type="spellEnd"/>
      <w:r w:rsidRPr="009A66C3">
        <w:rPr>
          <w:sz w:val="22"/>
          <w:szCs w:val="22"/>
        </w:rPr>
        <w:t xml:space="preserve"> </w:t>
      </w:r>
      <w:proofErr w:type="spellStart"/>
      <w:r w:rsidRPr="009A66C3">
        <w:rPr>
          <w:sz w:val="22"/>
          <w:szCs w:val="22"/>
        </w:rPr>
        <w:t>luptat</w:t>
      </w:r>
      <w:proofErr w:type="spellEnd"/>
      <w:r w:rsidRPr="009A66C3">
        <w:rPr>
          <w:sz w:val="22"/>
          <w:szCs w:val="22"/>
        </w:rPr>
        <w:t xml:space="preserve">, </w:t>
      </w:r>
      <w:proofErr w:type="spellStart"/>
      <w:r w:rsidRPr="009A66C3">
        <w:rPr>
          <w:sz w:val="22"/>
          <w:szCs w:val="22"/>
        </w:rPr>
        <w:t>quissit</w:t>
      </w:r>
      <w:proofErr w:type="spellEnd"/>
      <w:r w:rsidRPr="009A66C3">
        <w:rPr>
          <w:sz w:val="22"/>
          <w:szCs w:val="22"/>
        </w:rPr>
        <w:t xml:space="preserve"> </w:t>
      </w:r>
      <w:proofErr w:type="spellStart"/>
      <w:r w:rsidRPr="009A66C3">
        <w:rPr>
          <w:sz w:val="22"/>
          <w:szCs w:val="22"/>
        </w:rPr>
        <w:t>vero</w:t>
      </w:r>
      <w:proofErr w:type="spellEnd"/>
      <w:r w:rsidRPr="009A66C3">
        <w:rPr>
          <w:sz w:val="22"/>
          <w:szCs w:val="22"/>
        </w:rPr>
        <w:t xml:space="preserve"> </w:t>
      </w:r>
      <w:proofErr w:type="spellStart"/>
      <w:r w:rsidRPr="009A66C3">
        <w:rPr>
          <w:sz w:val="22"/>
          <w:szCs w:val="22"/>
        </w:rPr>
        <w:t>duisisit</w:t>
      </w:r>
      <w:proofErr w:type="spellEnd"/>
      <w:r w:rsidRPr="009A66C3">
        <w:rPr>
          <w:sz w:val="22"/>
          <w:szCs w:val="22"/>
        </w:rPr>
        <w:t xml:space="preserve"> </w:t>
      </w:r>
      <w:proofErr w:type="spellStart"/>
      <w:r w:rsidRPr="009A66C3">
        <w:rPr>
          <w:sz w:val="22"/>
          <w:szCs w:val="22"/>
        </w:rPr>
        <w:t>aliquat</w:t>
      </w:r>
      <w:proofErr w:type="spellEnd"/>
      <w:r w:rsidRPr="009A66C3">
        <w:rPr>
          <w:sz w:val="22"/>
          <w:szCs w:val="22"/>
        </w:rPr>
        <w:t xml:space="preserve"> </w:t>
      </w:r>
      <w:proofErr w:type="spellStart"/>
      <w:r w:rsidRPr="009A66C3">
        <w:rPr>
          <w:sz w:val="22"/>
          <w:szCs w:val="22"/>
        </w:rPr>
        <w:t>ionsequisl</w:t>
      </w:r>
      <w:proofErr w:type="spellEnd"/>
      <w:r w:rsidRPr="009A66C3">
        <w:rPr>
          <w:sz w:val="22"/>
          <w:szCs w:val="22"/>
        </w:rPr>
        <w:t xml:space="preserve"> </w:t>
      </w:r>
      <w:proofErr w:type="spellStart"/>
      <w:r w:rsidRPr="009A66C3">
        <w:rPr>
          <w:sz w:val="22"/>
          <w:szCs w:val="22"/>
        </w:rPr>
        <w:t>doluptatum</w:t>
      </w:r>
      <w:proofErr w:type="spellEnd"/>
      <w:r w:rsidRPr="009A66C3">
        <w:rPr>
          <w:sz w:val="22"/>
          <w:szCs w:val="22"/>
        </w:rPr>
        <w:t xml:space="preserve"> </w:t>
      </w:r>
      <w:proofErr w:type="spellStart"/>
      <w:r w:rsidRPr="009A66C3">
        <w:rPr>
          <w:sz w:val="22"/>
          <w:szCs w:val="22"/>
        </w:rPr>
        <w:t>veliquatis</w:t>
      </w:r>
      <w:proofErr w:type="spellEnd"/>
      <w:r w:rsidRPr="009A66C3">
        <w:rPr>
          <w:sz w:val="22"/>
          <w:szCs w:val="22"/>
        </w:rPr>
        <w:t xml:space="preserve"> nis </w:t>
      </w:r>
      <w:proofErr w:type="spellStart"/>
      <w:r w:rsidRPr="009A66C3">
        <w:rPr>
          <w:sz w:val="22"/>
          <w:szCs w:val="22"/>
        </w:rPr>
        <w:t>aut</w:t>
      </w:r>
      <w:proofErr w:type="spellEnd"/>
      <w:r w:rsidRPr="009A66C3">
        <w:rPr>
          <w:sz w:val="22"/>
          <w:szCs w:val="22"/>
        </w:rPr>
        <w:t xml:space="preserve"> </w:t>
      </w:r>
      <w:proofErr w:type="spellStart"/>
      <w:r w:rsidRPr="009A66C3">
        <w:rPr>
          <w:sz w:val="22"/>
          <w:szCs w:val="22"/>
        </w:rPr>
        <w:t>veniam</w:t>
      </w:r>
      <w:proofErr w:type="spellEnd"/>
      <w:r w:rsidRPr="009A66C3">
        <w:rPr>
          <w:sz w:val="22"/>
          <w:szCs w:val="22"/>
        </w:rPr>
        <w:t xml:space="preserve"> dolore </w:t>
      </w:r>
      <w:proofErr w:type="spellStart"/>
      <w:r w:rsidRPr="009A66C3">
        <w:rPr>
          <w:sz w:val="22"/>
          <w:szCs w:val="22"/>
        </w:rPr>
        <w:t>ming</w:t>
      </w:r>
      <w:proofErr w:type="spellEnd"/>
      <w:r w:rsidRPr="009A66C3">
        <w:rPr>
          <w:sz w:val="22"/>
          <w:szCs w:val="22"/>
        </w:rPr>
        <w:t xml:space="preserve"> </w:t>
      </w:r>
      <w:proofErr w:type="spellStart"/>
      <w:r w:rsidRPr="009A66C3">
        <w:rPr>
          <w:sz w:val="22"/>
          <w:szCs w:val="22"/>
        </w:rPr>
        <w:t>ero</w:t>
      </w:r>
      <w:proofErr w:type="spellEnd"/>
      <w:r w:rsidRPr="009A66C3">
        <w:rPr>
          <w:sz w:val="22"/>
          <w:szCs w:val="22"/>
        </w:rPr>
        <w:t xml:space="preserve"> </w:t>
      </w:r>
      <w:proofErr w:type="spellStart"/>
      <w:r w:rsidRPr="009A66C3">
        <w:rPr>
          <w:sz w:val="22"/>
          <w:szCs w:val="22"/>
        </w:rPr>
        <w:t>consed</w:t>
      </w:r>
      <w:proofErr w:type="spellEnd"/>
      <w:r w:rsidRPr="009A66C3">
        <w:rPr>
          <w:sz w:val="22"/>
          <w:szCs w:val="22"/>
        </w:rPr>
        <w:t xml:space="preserve"> </w:t>
      </w:r>
      <w:proofErr w:type="spellStart"/>
      <w:r w:rsidRPr="009A66C3">
        <w:rPr>
          <w:sz w:val="22"/>
          <w:szCs w:val="22"/>
        </w:rPr>
        <w:t>te</w:t>
      </w:r>
      <w:proofErr w:type="spellEnd"/>
      <w:r w:rsidRPr="009A66C3">
        <w:rPr>
          <w:sz w:val="22"/>
          <w:szCs w:val="22"/>
        </w:rPr>
        <w:t xml:space="preserve"> </w:t>
      </w:r>
      <w:proofErr w:type="spellStart"/>
      <w:r w:rsidRPr="009A66C3">
        <w:rPr>
          <w:sz w:val="22"/>
          <w:szCs w:val="22"/>
        </w:rPr>
        <w:t>mincillamcon</w:t>
      </w:r>
      <w:proofErr w:type="spellEnd"/>
      <w:r w:rsidRPr="009A66C3">
        <w:rPr>
          <w:sz w:val="22"/>
          <w:szCs w:val="22"/>
        </w:rPr>
        <w:t xml:space="preserve"> </w:t>
      </w:r>
      <w:proofErr w:type="spellStart"/>
      <w:r w:rsidRPr="009A66C3">
        <w:rPr>
          <w:sz w:val="22"/>
          <w:szCs w:val="22"/>
        </w:rPr>
        <w:t>venit</w:t>
      </w:r>
      <w:proofErr w:type="spellEnd"/>
      <w:r w:rsidRPr="009A66C3">
        <w:rPr>
          <w:sz w:val="22"/>
          <w:szCs w:val="22"/>
        </w:rPr>
        <w:t xml:space="preserve">, </w:t>
      </w:r>
      <w:proofErr w:type="spellStart"/>
      <w:r w:rsidRPr="009A66C3">
        <w:rPr>
          <w:sz w:val="22"/>
          <w:szCs w:val="22"/>
        </w:rPr>
        <w:t>corper</w:t>
      </w:r>
      <w:proofErr w:type="spellEnd"/>
      <w:r w:rsidRPr="009A66C3">
        <w:rPr>
          <w:sz w:val="22"/>
          <w:szCs w:val="22"/>
        </w:rPr>
        <w:t xml:space="preserve"> </w:t>
      </w:r>
      <w:proofErr w:type="spellStart"/>
      <w:r w:rsidRPr="009A66C3">
        <w:rPr>
          <w:sz w:val="22"/>
          <w:szCs w:val="22"/>
        </w:rPr>
        <w:t>si</w:t>
      </w:r>
      <w:proofErr w:type="spellEnd"/>
      <w:r w:rsidRPr="009A66C3">
        <w:rPr>
          <w:sz w:val="22"/>
          <w:szCs w:val="22"/>
        </w:rPr>
        <w:t xml:space="preserve"> </w:t>
      </w:r>
      <w:proofErr w:type="spellStart"/>
      <w:r w:rsidRPr="009A66C3">
        <w:rPr>
          <w:sz w:val="22"/>
          <w:szCs w:val="22"/>
        </w:rPr>
        <w:t>bla</w:t>
      </w:r>
      <w:proofErr w:type="spellEnd"/>
      <w:r w:rsidRPr="009A66C3">
        <w:rPr>
          <w:sz w:val="22"/>
          <w:szCs w:val="22"/>
        </w:rPr>
        <w:t xml:space="preserve"> con hent </w:t>
      </w:r>
      <w:proofErr w:type="spellStart"/>
      <w:r w:rsidRPr="009A66C3">
        <w:rPr>
          <w:sz w:val="22"/>
          <w:szCs w:val="22"/>
        </w:rPr>
        <w:t>praessequat</w:t>
      </w:r>
      <w:proofErr w:type="spellEnd"/>
      <w:r w:rsidRPr="009A66C3">
        <w:rPr>
          <w:sz w:val="22"/>
          <w:szCs w:val="22"/>
        </w:rPr>
        <w:t xml:space="preserve">. Duis </w:t>
      </w:r>
      <w:proofErr w:type="spellStart"/>
      <w:r w:rsidRPr="009A66C3">
        <w:rPr>
          <w:sz w:val="22"/>
          <w:szCs w:val="22"/>
        </w:rPr>
        <w:t>acin</w:t>
      </w:r>
      <w:proofErr w:type="spellEnd"/>
      <w:r w:rsidRPr="009A66C3">
        <w:rPr>
          <w:sz w:val="22"/>
          <w:szCs w:val="22"/>
        </w:rPr>
        <w:t xml:space="preserve"> </w:t>
      </w:r>
      <w:proofErr w:type="spellStart"/>
      <w:r w:rsidRPr="009A66C3">
        <w:rPr>
          <w:sz w:val="22"/>
          <w:szCs w:val="22"/>
        </w:rPr>
        <w:t>verci</w:t>
      </w:r>
      <w:proofErr w:type="spellEnd"/>
      <w:r w:rsidRPr="009A66C3">
        <w:rPr>
          <w:sz w:val="22"/>
          <w:szCs w:val="22"/>
        </w:rPr>
        <w:t xml:space="preserve"> </w:t>
      </w:r>
      <w:proofErr w:type="spellStart"/>
      <w:r w:rsidRPr="009A66C3">
        <w:rPr>
          <w:sz w:val="22"/>
          <w:szCs w:val="22"/>
        </w:rPr>
        <w:t>tio</w:t>
      </w:r>
      <w:proofErr w:type="spellEnd"/>
      <w:r w:rsidRPr="009A66C3">
        <w:rPr>
          <w:sz w:val="22"/>
          <w:szCs w:val="22"/>
        </w:rPr>
        <w:t xml:space="preserve"> </w:t>
      </w:r>
      <w:proofErr w:type="spellStart"/>
      <w:r w:rsidRPr="009A66C3">
        <w:rPr>
          <w:sz w:val="22"/>
          <w:szCs w:val="22"/>
        </w:rPr>
        <w:t>diamcon</w:t>
      </w:r>
      <w:proofErr w:type="spellEnd"/>
      <w:r w:rsidRPr="009A66C3">
        <w:rPr>
          <w:sz w:val="22"/>
          <w:szCs w:val="22"/>
        </w:rPr>
        <w:t xml:space="preserve"> </w:t>
      </w:r>
      <w:proofErr w:type="spellStart"/>
      <w:r w:rsidRPr="009A66C3">
        <w:rPr>
          <w:sz w:val="22"/>
          <w:szCs w:val="22"/>
        </w:rPr>
        <w:t>vullaore</w:t>
      </w:r>
      <w:proofErr w:type="spellEnd"/>
      <w:r w:rsidRPr="009A66C3">
        <w:rPr>
          <w:sz w:val="22"/>
          <w:szCs w:val="22"/>
        </w:rPr>
        <w:t xml:space="preserve"> </w:t>
      </w:r>
      <w:proofErr w:type="spellStart"/>
      <w:r w:rsidRPr="009A66C3">
        <w:rPr>
          <w:sz w:val="22"/>
          <w:szCs w:val="22"/>
        </w:rPr>
        <w:t>eugue</w:t>
      </w:r>
      <w:proofErr w:type="spellEnd"/>
      <w:r w:rsidRPr="009A66C3">
        <w:rPr>
          <w:sz w:val="22"/>
          <w:szCs w:val="22"/>
        </w:rPr>
        <w:t xml:space="preserve"> </w:t>
      </w:r>
      <w:proofErr w:type="spellStart"/>
      <w:r w:rsidRPr="009A66C3">
        <w:rPr>
          <w:sz w:val="22"/>
          <w:szCs w:val="22"/>
        </w:rPr>
        <w:t>feuis</w:t>
      </w:r>
      <w:proofErr w:type="spellEnd"/>
      <w:r w:rsidRPr="009A66C3">
        <w:rPr>
          <w:sz w:val="22"/>
          <w:szCs w:val="22"/>
        </w:rPr>
        <w:t xml:space="preserve"> dip </w:t>
      </w:r>
      <w:proofErr w:type="spellStart"/>
      <w:r w:rsidRPr="009A66C3">
        <w:rPr>
          <w:sz w:val="22"/>
          <w:szCs w:val="22"/>
        </w:rPr>
        <w:t>ea</w:t>
      </w:r>
      <w:proofErr w:type="spellEnd"/>
      <w:r w:rsidRPr="009A66C3">
        <w:rPr>
          <w:sz w:val="22"/>
          <w:szCs w:val="22"/>
        </w:rPr>
        <w:t xml:space="preserve"> </w:t>
      </w:r>
      <w:proofErr w:type="spellStart"/>
      <w:r w:rsidRPr="009A66C3">
        <w:rPr>
          <w:sz w:val="22"/>
          <w:szCs w:val="22"/>
        </w:rPr>
        <w:t>feuguero</w:t>
      </w:r>
      <w:proofErr w:type="spellEnd"/>
      <w:r w:rsidRPr="009A66C3">
        <w:rPr>
          <w:sz w:val="22"/>
          <w:szCs w:val="22"/>
        </w:rPr>
        <w:t xml:space="preserve"> </w:t>
      </w:r>
      <w:proofErr w:type="spellStart"/>
      <w:r w:rsidRPr="009A66C3">
        <w:rPr>
          <w:sz w:val="22"/>
          <w:szCs w:val="22"/>
        </w:rPr>
        <w:t>odolore</w:t>
      </w:r>
      <w:proofErr w:type="spellEnd"/>
      <w:r w:rsidRPr="009A66C3">
        <w:rPr>
          <w:sz w:val="22"/>
          <w:szCs w:val="22"/>
        </w:rPr>
        <w:t xml:space="preserve"> tat </w:t>
      </w:r>
      <w:proofErr w:type="spellStart"/>
      <w:r w:rsidRPr="009A66C3">
        <w:rPr>
          <w:sz w:val="22"/>
          <w:szCs w:val="22"/>
        </w:rPr>
        <w:t>ipsuscil</w:t>
      </w:r>
      <w:proofErr w:type="spellEnd"/>
      <w:r w:rsidRPr="009A66C3">
        <w:rPr>
          <w:sz w:val="22"/>
          <w:szCs w:val="22"/>
        </w:rPr>
        <w:t xml:space="preserve"> diam il </w:t>
      </w:r>
      <w:proofErr w:type="spellStart"/>
      <w:r w:rsidRPr="009A66C3">
        <w:rPr>
          <w:sz w:val="22"/>
          <w:szCs w:val="22"/>
        </w:rPr>
        <w:t>ea</w:t>
      </w:r>
      <w:proofErr w:type="spellEnd"/>
      <w:r w:rsidRPr="009A66C3">
        <w:rPr>
          <w:sz w:val="22"/>
          <w:szCs w:val="22"/>
        </w:rPr>
        <w:t xml:space="preserve"> </w:t>
      </w:r>
      <w:proofErr w:type="spellStart"/>
      <w:r w:rsidRPr="009A66C3">
        <w:rPr>
          <w:sz w:val="22"/>
          <w:szCs w:val="22"/>
        </w:rPr>
        <w:t>faccum</w:t>
      </w:r>
      <w:proofErr w:type="spellEnd"/>
      <w:r w:rsidRPr="009A66C3">
        <w:rPr>
          <w:sz w:val="22"/>
          <w:szCs w:val="22"/>
        </w:rPr>
        <w:t xml:space="preserve"> </w:t>
      </w:r>
      <w:proofErr w:type="spellStart"/>
      <w:r w:rsidRPr="009A66C3">
        <w:rPr>
          <w:sz w:val="22"/>
          <w:szCs w:val="22"/>
        </w:rPr>
        <w:t>exerit</w:t>
      </w:r>
      <w:proofErr w:type="spellEnd"/>
      <w:r w:rsidRPr="009A66C3">
        <w:rPr>
          <w:sz w:val="22"/>
          <w:szCs w:val="22"/>
        </w:rPr>
        <w:t xml:space="preserve"> am, </w:t>
      </w:r>
      <w:proofErr w:type="spellStart"/>
      <w:r w:rsidRPr="009A66C3">
        <w:rPr>
          <w:sz w:val="22"/>
          <w:szCs w:val="22"/>
        </w:rPr>
        <w:t>conulputpat</w:t>
      </w:r>
      <w:proofErr w:type="spellEnd"/>
      <w:r w:rsidRPr="009A66C3">
        <w:rPr>
          <w:sz w:val="22"/>
          <w:szCs w:val="22"/>
        </w:rPr>
        <w:t xml:space="preserve"> </w:t>
      </w:r>
      <w:proofErr w:type="spellStart"/>
      <w:r w:rsidRPr="009A66C3">
        <w:rPr>
          <w:sz w:val="22"/>
          <w:szCs w:val="22"/>
        </w:rPr>
        <w:t>ute</w:t>
      </w:r>
      <w:proofErr w:type="spellEnd"/>
      <w:r w:rsidRPr="009A66C3">
        <w:rPr>
          <w:sz w:val="22"/>
          <w:szCs w:val="22"/>
        </w:rPr>
        <w:t xml:space="preserve"> </w:t>
      </w:r>
      <w:proofErr w:type="spellStart"/>
      <w:r w:rsidRPr="009A66C3">
        <w:rPr>
          <w:sz w:val="22"/>
          <w:szCs w:val="22"/>
        </w:rPr>
        <w:t>dolobor</w:t>
      </w:r>
      <w:proofErr w:type="spellEnd"/>
      <w:r w:rsidRPr="009A66C3">
        <w:rPr>
          <w:sz w:val="22"/>
          <w:szCs w:val="22"/>
        </w:rPr>
        <w:t xml:space="preserve"> </w:t>
      </w:r>
      <w:proofErr w:type="spellStart"/>
      <w:r w:rsidRPr="009A66C3">
        <w:rPr>
          <w:sz w:val="22"/>
          <w:szCs w:val="22"/>
        </w:rPr>
        <w:t>ipit</w:t>
      </w:r>
      <w:proofErr w:type="spellEnd"/>
      <w:r w:rsidRPr="009A66C3">
        <w:rPr>
          <w:sz w:val="22"/>
          <w:szCs w:val="22"/>
        </w:rPr>
        <w:t xml:space="preserve"> </w:t>
      </w:r>
      <w:proofErr w:type="spellStart"/>
      <w:r w:rsidRPr="009A66C3">
        <w:rPr>
          <w:sz w:val="22"/>
          <w:szCs w:val="22"/>
        </w:rPr>
        <w:t>eugait</w:t>
      </w:r>
      <w:proofErr w:type="spellEnd"/>
      <w:r w:rsidRPr="009A66C3">
        <w:rPr>
          <w:sz w:val="22"/>
          <w:szCs w:val="22"/>
        </w:rPr>
        <w:t xml:space="preserve"> </w:t>
      </w:r>
      <w:proofErr w:type="spellStart"/>
      <w:r w:rsidRPr="009A66C3">
        <w:rPr>
          <w:sz w:val="22"/>
          <w:szCs w:val="22"/>
        </w:rPr>
        <w:t>nibh</w:t>
      </w:r>
      <w:proofErr w:type="spellEnd"/>
      <w:r w:rsidRPr="009A66C3">
        <w:rPr>
          <w:sz w:val="22"/>
          <w:szCs w:val="22"/>
        </w:rPr>
        <w:t xml:space="preserve"> et </w:t>
      </w:r>
      <w:proofErr w:type="spellStart"/>
      <w:r w:rsidRPr="009A66C3">
        <w:rPr>
          <w:sz w:val="22"/>
          <w:szCs w:val="22"/>
        </w:rPr>
        <w:t>vero</w:t>
      </w:r>
      <w:proofErr w:type="spellEnd"/>
      <w:r w:rsidRPr="009A66C3">
        <w:rPr>
          <w:sz w:val="22"/>
          <w:szCs w:val="22"/>
        </w:rPr>
        <w:t xml:space="preserve"> </w:t>
      </w:r>
      <w:proofErr w:type="spellStart"/>
      <w:r w:rsidRPr="009A66C3">
        <w:rPr>
          <w:sz w:val="22"/>
          <w:szCs w:val="22"/>
        </w:rPr>
        <w:t>digniatis</w:t>
      </w:r>
      <w:proofErr w:type="spellEnd"/>
      <w:r w:rsidRPr="009A66C3">
        <w:rPr>
          <w:sz w:val="22"/>
          <w:szCs w:val="22"/>
        </w:rPr>
        <w:t xml:space="preserve"> </w:t>
      </w:r>
      <w:proofErr w:type="spellStart"/>
      <w:r w:rsidRPr="009A66C3">
        <w:rPr>
          <w:sz w:val="22"/>
          <w:szCs w:val="22"/>
        </w:rPr>
        <w:t>nos</w:t>
      </w:r>
      <w:proofErr w:type="spellEnd"/>
      <w:r w:rsidRPr="009A66C3">
        <w:rPr>
          <w:sz w:val="22"/>
          <w:szCs w:val="22"/>
        </w:rPr>
        <w:t xml:space="preserve"> </w:t>
      </w:r>
      <w:proofErr w:type="spellStart"/>
      <w:r w:rsidRPr="009A66C3">
        <w:rPr>
          <w:sz w:val="22"/>
          <w:szCs w:val="22"/>
        </w:rPr>
        <w:t>niam</w:t>
      </w:r>
      <w:proofErr w:type="spellEnd"/>
      <w:r w:rsidRPr="009A66C3">
        <w:rPr>
          <w:sz w:val="22"/>
          <w:szCs w:val="22"/>
        </w:rPr>
        <w:t xml:space="preserve"> </w:t>
      </w:r>
      <w:proofErr w:type="spellStart"/>
      <w:r w:rsidRPr="009A66C3">
        <w:rPr>
          <w:sz w:val="22"/>
          <w:szCs w:val="22"/>
        </w:rPr>
        <w:t>exerci</w:t>
      </w:r>
      <w:proofErr w:type="spellEnd"/>
      <w:r w:rsidRPr="009A66C3">
        <w:rPr>
          <w:sz w:val="22"/>
          <w:szCs w:val="22"/>
        </w:rPr>
        <w:t xml:space="preserve"> tat </w:t>
      </w:r>
      <w:proofErr w:type="spellStart"/>
      <w:r w:rsidRPr="009A66C3">
        <w:rPr>
          <w:sz w:val="22"/>
          <w:szCs w:val="22"/>
        </w:rPr>
        <w:t>wisit</w:t>
      </w:r>
      <w:proofErr w:type="spellEnd"/>
      <w:r w:rsidRPr="009A66C3">
        <w:rPr>
          <w:sz w:val="22"/>
          <w:szCs w:val="22"/>
        </w:rPr>
        <w:t xml:space="preserve"> </w:t>
      </w:r>
      <w:proofErr w:type="spellStart"/>
      <w:r w:rsidRPr="009A66C3">
        <w:rPr>
          <w:sz w:val="22"/>
          <w:szCs w:val="22"/>
        </w:rPr>
        <w:t>wisim</w:t>
      </w:r>
      <w:proofErr w:type="spellEnd"/>
      <w:r w:rsidRPr="009A66C3">
        <w:rPr>
          <w:sz w:val="22"/>
          <w:szCs w:val="22"/>
        </w:rPr>
        <w:t xml:space="preserve"> </w:t>
      </w:r>
      <w:proofErr w:type="spellStart"/>
      <w:r w:rsidRPr="009A66C3">
        <w:rPr>
          <w:sz w:val="22"/>
          <w:szCs w:val="22"/>
        </w:rPr>
        <w:t>quisim</w:t>
      </w:r>
      <w:proofErr w:type="spellEnd"/>
      <w:r w:rsidRPr="009A66C3">
        <w:rPr>
          <w:sz w:val="22"/>
          <w:szCs w:val="22"/>
        </w:rPr>
        <w:t xml:space="preserve"> </w:t>
      </w:r>
      <w:proofErr w:type="spellStart"/>
      <w:r w:rsidRPr="009A66C3">
        <w:rPr>
          <w:sz w:val="22"/>
          <w:szCs w:val="22"/>
        </w:rPr>
        <w:t>nos</w:t>
      </w:r>
      <w:proofErr w:type="spellEnd"/>
      <w:r w:rsidRPr="009A66C3">
        <w:rPr>
          <w:sz w:val="22"/>
          <w:szCs w:val="22"/>
        </w:rPr>
        <w:t xml:space="preserve"> </w:t>
      </w:r>
      <w:proofErr w:type="spellStart"/>
      <w:r w:rsidRPr="009A66C3">
        <w:rPr>
          <w:sz w:val="22"/>
          <w:szCs w:val="22"/>
        </w:rPr>
        <w:t>amcorerilis</w:t>
      </w:r>
      <w:proofErr w:type="spellEnd"/>
      <w:r w:rsidRPr="009A66C3">
        <w:rPr>
          <w:sz w:val="22"/>
          <w:szCs w:val="22"/>
        </w:rPr>
        <w:t xml:space="preserve"> </w:t>
      </w:r>
      <w:proofErr w:type="spellStart"/>
      <w:r w:rsidRPr="009A66C3">
        <w:rPr>
          <w:sz w:val="22"/>
          <w:szCs w:val="22"/>
        </w:rPr>
        <w:t>alis</w:t>
      </w:r>
      <w:proofErr w:type="spellEnd"/>
      <w:r w:rsidRPr="009A66C3">
        <w:rPr>
          <w:sz w:val="22"/>
          <w:szCs w:val="22"/>
        </w:rPr>
        <w:t xml:space="preserve"> </w:t>
      </w:r>
      <w:proofErr w:type="spellStart"/>
      <w:r w:rsidRPr="009A66C3">
        <w:rPr>
          <w:sz w:val="22"/>
          <w:szCs w:val="22"/>
        </w:rPr>
        <w:t>dolenis</w:t>
      </w:r>
      <w:proofErr w:type="spellEnd"/>
      <w:r w:rsidRPr="009A66C3">
        <w:rPr>
          <w:sz w:val="22"/>
          <w:szCs w:val="22"/>
        </w:rPr>
        <w:t xml:space="preserve"> </w:t>
      </w:r>
      <w:proofErr w:type="spellStart"/>
      <w:r w:rsidRPr="009A66C3">
        <w:rPr>
          <w:sz w:val="22"/>
          <w:szCs w:val="22"/>
        </w:rPr>
        <w:t>aliquismod</w:t>
      </w:r>
      <w:proofErr w:type="spellEnd"/>
      <w:r w:rsidRPr="009A66C3">
        <w:rPr>
          <w:sz w:val="22"/>
          <w:szCs w:val="22"/>
        </w:rPr>
        <w:t xml:space="preserve"> tat.</w:t>
      </w:r>
    </w:p>
    <w:p w14:paraId="7C00FC56" w14:textId="77777777" w:rsidR="009C5210" w:rsidRDefault="009C5210" w:rsidP="009C5210">
      <w:pPr>
        <w:pStyle w:val="Heading02"/>
      </w:pPr>
      <w:bookmarkStart w:id="12" w:name="_Toc514228363"/>
      <w:r>
        <w:t>Heading 02</w:t>
      </w:r>
      <w:bookmarkEnd w:id="12"/>
    </w:p>
    <w:p w14:paraId="4CDD6BD9" w14:textId="77777777" w:rsidR="009C5210" w:rsidRPr="009A66C3" w:rsidRDefault="009C5210" w:rsidP="009C5210">
      <w:pPr>
        <w:pStyle w:val="BodyText"/>
        <w:rPr>
          <w:sz w:val="22"/>
          <w:szCs w:val="22"/>
        </w:rPr>
      </w:pPr>
      <w:r w:rsidRPr="009A66C3">
        <w:rPr>
          <w:sz w:val="22"/>
          <w:szCs w:val="22"/>
        </w:rPr>
        <w:t xml:space="preserve">Hent </w:t>
      </w:r>
      <w:proofErr w:type="spellStart"/>
      <w:r w:rsidRPr="009A66C3">
        <w:rPr>
          <w:sz w:val="22"/>
          <w:szCs w:val="22"/>
        </w:rPr>
        <w:t>augiamcommy</w:t>
      </w:r>
      <w:proofErr w:type="spellEnd"/>
      <w:r w:rsidRPr="009A66C3">
        <w:rPr>
          <w:sz w:val="22"/>
          <w:szCs w:val="22"/>
        </w:rPr>
        <w:t xml:space="preserve"> </w:t>
      </w:r>
      <w:proofErr w:type="spellStart"/>
      <w:r w:rsidRPr="009A66C3">
        <w:rPr>
          <w:sz w:val="22"/>
          <w:szCs w:val="22"/>
        </w:rPr>
        <w:t>nonsendreet</w:t>
      </w:r>
      <w:proofErr w:type="spellEnd"/>
      <w:r w:rsidRPr="009A66C3">
        <w:rPr>
          <w:sz w:val="22"/>
          <w:szCs w:val="22"/>
        </w:rPr>
        <w:t xml:space="preserve"> wis </w:t>
      </w:r>
      <w:proofErr w:type="spellStart"/>
      <w:r w:rsidRPr="009A66C3">
        <w:rPr>
          <w:sz w:val="22"/>
          <w:szCs w:val="22"/>
        </w:rPr>
        <w:t>ea</w:t>
      </w:r>
      <w:proofErr w:type="spellEnd"/>
      <w:r w:rsidRPr="009A66C3">
        <w:rPr>
          <w:sz w:val="22"/>
          <w:szCs w:val="22"/>
        </w:rPr>
        <w:t xml:space="preserve"> con </w:t>
      </w:r>
      <w:proofErr w:type="spellStart"/>
      <w:r w:rsidRPr="009A66C3">
        <w:rPr>
          <w:sz w:val="22"/>
          <w:szCs w:val="22"/>
        </w:rPr>
        <w:t>heniam</w:t>
      </w:r>
      <w:proofErr w:type="spellEnd"/>
      <w:r w:rsidRPr="009A66C3">
        <w:rPr>
          <w:sz w:val="22"/>
          <w:szCs w:val="22"/>
        </w:rPr>
        <w:t xml:space="preserve">, </w:t>
      </w:r>
      <w:proofErr w:type="spellStart"/>
      <w:r w:rsidRPr="009A66C3">
        <w:rPr>
          <w:sz w:val="22"/>
          <w:szCs w:val="22"/>
        </w:rPr>
        <w:t>quipsummy</w:t>
      </w:r>
      <w:proofErr w:type="spellEnd"/>
      <w:r w:rsidRPr="009A66C3">
        <w:rPr>
          <w:sz w:val="22"/>
          <w:szCs w:val="22"/>
        </w:rPr>
        <w:t xml:space="preserve"> num del </w:t>
      </w:r>
      <w:proofErr w:type="spellStart"/>
      <w:r w:rsidRPr="009A66C3">
        <w:rPr>
          <w:sz w:val="22"/>
          <w:szCs w:val="22"/>
        </w:rPr>
        <w:t>ullan</w:t>
      </w:r>
      <w:proofErr w:type="spellEnd"/>
      <w:r w:rsidRPr="009A66C3">
        <w:rPr>
          <w:sz w:val="22"/>
          <w:szCs w:val="22"/>
        </w:rPr>
        <w:t xml:space="preserve"> </w:t>
      </w:r>
      <w:proofErr w:type="spellStart"/>
      <w:r w:rsidRPr="009A66C3">
        <w:rPr>
          <w:sz w:val="22"/>
          <w:szCs w:val="22"/>
        </w:rPr>
        <w:t>eugiam</w:t>
      </w:r>
      <w:proofErr w:type="spellEnd"/>
      <w:r w:rsidRPr="009A66C3">
        <w:rPr>
          <w:sz w:val="22"/>
          <w:szCs w:val="22"/>
        </w:rPr>
        <w:t xml:space="preserve"> </w:t>
      </w:r>
      <w:proofErr w:type="spellStart"/>
      <w:r w:rsidRPr="009A66C3">
        <w:rPr>
          <w:sz w:val="22"/>
          <w:szCs w:val="22"/>
        </w:rPr>
        <w:t>irit</w:t>
      </w:r>
      <w:proofErr w:type="spellEnd"/>
      <w:r w:rsidRPr="009A66C3">
        <w:rPr>
          <w:sz w:val="22"/>
          <w:szCs w:val="22"/>
        </w:rPr>
        <w:t xml:space="preserve"> vel </w:t>
      </w:r>
      <w:proofErr w:type="spellStart"/>
      <w:r w:rsidRPr="009A66C3">
        <w:rPr>
          <w:sz w:val="22"/>
          <w:szCs w:val="22"/>
        </w:rPr>
        <w:t>ute</w:t>
      </w:r>
      <w:proofErr w:type="spellEnd"/>
      <w:r w:rsidRPr="009A66C3">
        <w:rPr>
          <w:sz w:val="22"/>
          <w:szCs w:val="22"/>
        </w:rPr>
        <w:t xml:space="preserve"> ex </w:t>
      </w:r>
      <w:proofErr w:type="spellStart"/>
      <w:r w:rsidRPr="009A66C3">
        <w:rPr>
          <w:sz w:val="22"/>
          <w:szCs w:val="22"/>
        </w:rPr>
        <w:t>exercip</w:t>
      </w:r>
      <w:proofErr w:type="spellEnd"/>
      <w:r w:rsidRPr="009A66C3">
        <w:rPr>
          <w:sz w:val="22"/>
          <w:szCs w:val="22"/>
        </w:rPr>
        <w:t xml:space="preserve"> </w:t>
      </w:r>
      <w:proofErr w:type="spellStart"/>
      <w:r w:rsidRPr="009A66C3">
        <w:rPr>
          <w:sz w:val="22"/>
          <w:szCs w:val="22"/>
        </w:rPr>
        <w:t>ercipis</w:t>
      </w:r>
      <w:proofErr w:type="spellEnd"/>
      <w:r w:rsidRPr="009A66C3">
        <w:rPr>
          <w:sz w:val="22"/>
          <w:szCs w:val="22"/>
        </w:rPr>
        <w:t xml:space="preserve"> </w:t>
      </w:r>
      <w:proofErr w:type="spellStart"/>
      <w:r w:rsidRPr="009A66C3">
        <w:rPr>
          <w:sz w:val="22"/>
          <w:szCs w:val="22"/>
        </w:rPr>
        <w:t>ismodit</w:t>
      </w:r>
      <w:proofErr w:type="spellEnd"/>
      <w:r w:rsidRPr="009A66C3">
        <w:rPr>
          <w:sz w:val="22"/>
          <w:szCs w:val="22"/>
        </w:rPr>
        <w:t xml:space="preserve"> </w:t>
      </w:r>
      <w:proofErr w:type="spellStart"/>
      <w:r w:rsidRPr="009A66C3">
        <w:rPr>
          <w:sz w:val="22"/>
          <w:szCs w:val="22"/>
        </w:rPr>
        <w:t>lutem</w:t>
      </w:r>
      <w:proofErr w:type="spellEnd"/>
      <w:r w:rsidRPr="009A66C3">
        <w:rPr>
          <w:sz w:val="22"/>
          <w:szCs w:val="22"/>
        </w:rPr>
        <w:t xml:space="preserve"> in </w:t>
      </w:r>
      <w:proofErr w:type="spellStart"/>
      <w:r w:rsidRPr="009A66C3">
        <w:rPr>
          <w:sz w:val="22"/>
          <w:szCs w:val="22"/>
        </w:rPr>
        <w:t>ute</w:t>
      </w:r>
      <w:proofErr w:type="spellEnd"/>
      <w:r w:rsidRPr="009A66C3">
        <w:rPr>
          <w:sz w:val="22"/>
          <w:szCs w:val="22"/>
        </w:rPr>
        <w:t xml:space="preserve"> </w:t>
      </w:r>
      <w:proofErr w:type="spellStart"/>
      <w:r w:rsidRPr="009A66C3">
        <w:rPr>
          <w:sz w:val="22"/>
          <w:szCs w:val="22"/>
        </w:rPr>
        <w:t>faccum</w:t>
      </w:r>
      <w:proofErr w:type="spellEnd"/>
      <w:r w:rsidRPr="009A66C3">
        <w:rPr>
          <w:sz w:val="22"/>
          <w:szCs w:val="22"/>
        </w:rPr>
        <w:t xml:space="preserve"> </w:t>
      </w:r>
      <w:proofErr w:type="spellStart"/>
      <w:r w:rsidRPr="009A66C3">
        <w:rPr>
          <w:sz w:val="22"/>
          <w:szCs w:val="22"/>
        </w:rPr>
        <w:t>inisim</w:t>
      </w:r>
      <w:proofErr w:type="spellEnd"/>
      <w:r w:rsidRPr="009A66C3">
        <w:rPr>
          <w:sz w:val="22"/>
          <w:szCs w:val="22"/>
        </w:rPr>
        <w:t xml:space="preserve"> </w:t>
      </w:r>
      <w:proofErr w:type="spellStart"/>
      <w:r w:rsidRPr="009A66C3">
        <w:rPr>
          <w:sz w:val="22"/>
          <w:szCs w:val="22"/>
        </w:rPr>
        <w:t>diamet</w:t>
      </w:r>
      <w:proofErr w:type="spellEnd"/>
      <w:r w:rsidRPr="009A66C3">
        <w:rPr>
          <w:sz w:val="22"/>
          <w:szCs w:val="22"/>
        </w:rPr>
        <w:t xml:space="preserve">, </w:t>
      </w:r>
      <w:proofErr w:type="spellStart"/>
      <w:r w:rsidRPr="009A66C3">
        <w:rPr>
          <w:sz w:val="22"/>
          <w:szCs w:val="22"/>
        </w:rPr>
        <w:t>suscinim</w:t>
      </w:r>
      <w:proofErr w:type="spellEnd"/>
      <w:r w:rsidRPr="009A66C3">
        <w:rPr>
          <w:sz w:val="22"/>
          <w:szCs w:val="22"/>
        </w:rPr>
        <w:t xml:space="preserve"> vel </w:t>
      </w:r>
      <w:proofErr w:type="spellStart"/>
      <w:r w:rsidRPr="009A66C3">
        <w:rPr>
          <w:sz w:val="22"/>
          <w:szCs w:val="22"/>
        </w:rPr>
        <w:t>enis</w:t>
      </w:r>
      <w:proofErr w:type="spellEnd"/>
      <w:r w:rsidRPr="009A66C3">
        <w:rPr>
          <w:sz w:val="22"/>
          <w:szCs w:val="22"/>
        </w:rPr>
        <w:t xml:space="preserve"> do </w:t>
      </w:r>
      <w:proofErr w:type="spellStart"/>
      <w:r w:rsidRPr="009A66C3">
        <w:rPr>
          <w:sz w:val="22"/>
          <w:szCs w:val="22"/>
        </w:rPr>
        <w:t>eliquat</w:t>
      </w:r>
      <w:proofErr w:type="spellEnd"/>
      <w:r w:rsidRPr="009A66C3">
        <w:rPr>
          <w:sz w:val="22"/>
          <w:szCs w:val="22"/>
        </w:rPr>
        <w:t xml:space="preserve"> lore </w:t>
      </w:r>
      <w:proofErr w:type="spellStart"/>
      <w:r w:rsidRPr="009A66C3">
        <w:rPr>
          <w:sz w:val="22"/>
          <w:szCs w:val="22"/>
        </w:rPr>
        <w:t>feugiam</w:t>
      </w:r>
      <w:proofErr w:type="spellEnd"/>
      <w:r w:rsidRPr="009A66C3">
        <w:rPr>
          <w:sz w:val="22"/>
          <w:szCs w:val="22"/>
        </w:rPr>
        <w:t xml:space="preserve"> </w:t>
      </w:r>
      <w:proofErr w:type="spellStart"/>
      <w:r w:rsidRPr="009A66C3">
        <w:rPr>
          <w:sz w:val="22"/>
          <w:szCs w:val="22"/>
        </w:rPr>
        <w:t>conullute</w:t>
      </w:r>
      <w:proofErr w:type="spellEnd"/>
      <w:r w:rsidRPr="009A66C3">
        <w:rPr>
          <w:sz w:val="22"/>
          <w:szCs w:val="22"/>
        </w:rPr>
        <w:t xml:space="preserve"> </w:t>
      </w:r>
      <w:proofErr w:type="spellStart"/>
      <w:r w:rsidRPr="009A66C3">
        <w:rPr>
          <w:sz w:val="22"/>
          <w:szCs w:val="22"/>
        </w:rPr>
        <w:t>velit</w:t>
      </w:r>
      <w:proofErr w:type="spellEnd"/>
      <w:r w:rsidRPr="009A66C3">
        <w:rPr>
          <w:sz w:val="22"/>
          <w:szCs w:val="22"/>
        </w:rPr>
        <w:t xml:space="preserve"> </w:t>
      </w:r>
      <w:proofErr w:type="spellStart"/>
      <w:r w:rsidRPr="009A66C3">
        <w:rPr>
          <w:sz w:val="22"/>
          <w:szCs w:val="22"/>
        </w:rPr>
        <w:t>ilit</w:t>
      </w:r>
      <w:proofErr w:type="spellEnd"/>
      <w:r w:rsidRPr="009A66C3">
        <w:rPr>
          <w:sz w:val="22"/>
          <w:szCs w:val="22"/>
        </w:rPr>
        <w:t xml:space="preserve">, </w:t>
      </w:r>
      <w:proofErr w:type="spellStart"/>
      <w:r w:rsidRPr="009A66C3">
        <w:rPr>
          <w:sz w:val="22"/>
          <w:szCs w:val="22"/>
        </w:rPr>
        <w:t>quam</w:t>
      </w:r>
      <w:proofErr w:type="spellEnd"/>
      <w:r w:rsidRPr="009A66C3">
        <w:rPr>
          <w:sz w:val="22"/>
          <w:szCs w:val="22"/>
        </w:rPr>
        <w:t xml:space="preserve">, sed min </w:t>
      </w:r>
      <w:proofErr w:type="spellStart"/>
      <w:r w:rsidRPr="009A66C3">
        <w:rPr>
          <w:sz w:val="22"/>
          <w:szCs w:val="22"/>
        </w:rPr>
        <w:t>ullan</w:t>
      </w:r>
      <w:proofErr w:type="spellEnd"/>
      <w:r w:rsidRPr="009A66C3">
        <w:rPr>
          <w:sz w:val="22"/>
          <w:szCs w:val="22"/>
        </w:rPr>
        <w:t xml:space="preserve"> </w:t>
      </w:r>
      <w:proofErr w:type="spellStart"/>
      <w:r w:rsidRPr="009A66C3">
        <w:rPr>
          <w:sz w:val="22"/>
          <w:szCs w:val="22"/>
        </w:rPr>
        <w:t>ullandion</w:t>
      </w:r>
      <w:proofErr w:type="spellEnd"/>
      <w:r w:rsidRPr="009A66C3">
        <w:rPr>
          <w:sz w:val="22"/>
          <w:szCs w:val="22"/>
        </w:rPr>
        <w:t xml:space="preserve"> </w:t>
      </w:r>
      <w:proofErr w:type="spellStart"/>
      <w:r w:rsidRPr="009A66C3">
        <w:rPr>
          <w:sz w:val="22"/>
          <w:szCs w:val="22"/>
        </w:rPr>
        <w:t>eu</w:t>
      </w:r>
      <w:proofErr w:type="spellEnd"/>
      <w:r w:rsidRPr="009A66C3">
        <w:rPr>
          <w:sz w:val="22"/>
          <w:szCs w:val="22"/>
        </w:rPr>
        <w:t xml:space="preserve"> </w:t>
      </w:r>
      <w:proofErr w:type="spellStart"/>
      <w:r w:rsidRPr="009A66C3">
        <w:rPr>
          <w:sz w:val="22"/>
          <w:szCs w:val="22"/>
        </w:rPr>
        <w:t>feuis</w:t>
      </w:r>
      <w:proofErr w:type="spellEnd"/>
      <w:r w:rsidRPr="009A66C3">
        <w:rPr>
          <w:sz w:val="22"/>
          <w:szCs w:val="22"/>
        </w:rPr>
        <w:t xml:space="preserve"> </w:t>
      </w:r>
      <w:proofErr w:type="spellStart"/>
      <w:r w:rsidRPr="009A66C3">
        <w:rPr>
          <w:sz w:val="22"/>
          <w:szCs w:val="22"/>
        </w:rPr>
        <w:t>dio</w:t>
      </w:r>
      <w:proofErr w:type="spellEnd"/>
      <w:r w:rsidRPr="009A66C3">
        <w:rPr>
          <w:sz w:val="22"/>
          <w:szCs w:val="22"/>
        </w:rPr>
        <w:t xml:space="preserve"> dolore  </w:t>
      </w:r>
      <w:proofErr w:type="spellStart"/>
      <w:r w:rsidRPr="009A66C3">
        <w:rPr>
          <w:sz w:val="22"/>
          <w:szCs w:val="22"/>
        </w:rPr>
        <w:t>rostie</w:t>
      </w:r>
      <w:proofErr w:type="spellEnd"/>
      <w:r w:rsidRPr="009A66C3">
        <w:rPr>
          <w:sz w:val="22"/>
          <w:szCs w:val="22"/>
        </w:rPr>
        <w:t xml:space="preserve"> del </w:t>
      </w:r>
      <w:proofErr w:type="spellStart"/>
      <w:r w:rsidRPr="009A66C3">
        <w:rPr>
          <w:sz w:val="22"/>
          <w:szCs w:val="22"/>
        </w:rPr>
        <w:t>ute</w:t>
      </w:r>
      <w:proofErr w:type="spellEnd"/>
      <w:r w:rsidRPr="009A66C3">
        <w:rPr>
          <w:sz w:val="22"/>
          <w:szCs w:val="22"/>
        </w:rPr>
        <w:t xml:space="preserve"> dolor sis </w:t>
      </w:r>
      <w:proofErr w:type="spellStart"/>
      <w:r w:rsidRPr="009A66C3">
        <w:rPr>
          <w:sz w:val="22"/>
          <w:szCs w:val="22"/>
        </w:rPr>
        <w:t>autat</w:t>
      </w:r>
      <w:proofErr w:type="spellEnd"/>
      <w:r w:rsidRPr="009A66C3">
        <w:rPr>
          <w:sz w:val="22"/>
          <w:szCs w:val="22"/>
        </w:rPr>
        <w:t>.</w:t>
      </w:r>
    </w:p>
    <w:p w14:paraId="657F405E" w14:textId="77777777" w:rsidR="009C5210" w:rsidRDefault="009C5210" w:rsidP="009C5210">
      <w:pPr>
        <w:pStyle w:val="Heading03"/>
      </w:pPr>
      <w:r>
        <w:t>Heading 03</w:t>
      </w:r>
    </w:p>
    <w:p w14:paraId="5DD53C80" w14:textId="77777777" w:rsidR="009C5210" w:rsidRPr="009A66C3" w:rsidRDefault="009C5210" w:rsidP="009C5210">
      <w:pPr>
        <w:pStyle w:val="BodyText"/>
        <w:rPr>
          <w:sz w:val="22"/>
          <w:szCs w:val="22"/>
        </w:rPr>
      </w:pPr>
      <w:r w:rsidRPr="009A66C3">
        <w:rPr>
          <w:sz w:val="22"/>
          <w:szCs w:val="22"/>
        </w:rPr>
        <w:t xml:space="preserve">Ed </w:t>
      </w:r>
      <w:proofErr w:type="spellStart"/>
      <w:r w:rsidRPr="009A66C3">
        <w:rPr>
          <w:sz w:val="22"/>
          <w:szCs w:val="22"/>
        </w:rPr>
        <w:t>tem</w:t>
      </w:r>
      <w:proofErr w:type="spellEnd"/>
      <w:r w:rsidRPr="009A66C3">
        <w:rPr>
          <w:sz w:val="22"/>
          <w:szCs w:val="22"/>
        </w:rPr>
        <w:t xml:space="preserve"> del </w:t>
      </w:r>
      <w:proofErr w:type="spellStart"/>
      <w:r w:rsidRPr="009A66C3">
        <w:rPr>
          <w:sz w:val="22"/>
          <w:szCs w:val="22"/>
        </w:rPr>
        <w:t>dit</w:t>
      </w:r>
      <w:proofErr w:type="spellEnd"/>
      <w:r w:rsidRPr="009A66C3">
        <w:rPr>
          <w:sz w:val="22"/>
          <w:szCs w:val="22"/>
        </w:rPr>
        <w:t xml:space="preserve"> </w:t>
      </w:r>
      <w:proofErr w:type="spellStart"/>
      <w:r w:rsidRPr="009A66C3">
        <w:rPr>
          <w:sz w:val="22"/>
          <w:szCs w:val="22"/>
        </w:rPr>
        <w:t>iure</w:t>
      </w:r>
      <w:proofErr w:type="spellEnd"/>
      <w:r w:rsidRPr="009A66C3">
        <w:rPr>
          <w:sz w:val="22"/>
          <w:szCs w:val="22"/>
        </w:rPr>
        <w:t xml:space="preserve"> </w:t>
      </w:r>
      <w:proofErr w:type="spellStart"/>
      <w:r w:rsidRPr="009A66C3">
        <w:rPr>
          <w:sz w:val="22"/>
          <w:szCs w:val="22"/>
        </w:rPr>
        <w:t>venim</w:t>
      </w:r>
      <w:proofErr w:type="spellEnd"/>
      <w:r w:rsidRPr="009A66C3">
        <w:rPr>
          <w:sz w:val="22"/>
          <w:szCs w:val="22"/>
        </w:rPr>
        <w:t xml:space="preserve"> </w:t>
      </w:r>
      <w:proofErr w:type="spellStart"/>
      <w:r w:rsidRPr="009A66C3">
        <w:rPr>
          <w:sz w:val="22"/>
          <w:szCs w:val="22"/>
        </w:rPr>
        <w:t>atuero</w:t>
      </w:r>
      <w:proofErr w:type="spellEnd"/>
      <w:r w:rsidRPr="009A66C3">
        <w:rPr>
          <w:sz w:val="22"/>
          <w:szCs w:val="22"/>
        </w:rPr>
        <w:t xml:space="preserve"> od mod </w:t>
      </w:r>
      <w:proofErr w:type="spellStart"/>
      <w:r w:rsidRPr="009A66C3">
        <w:rPr>
          <w:sz w:val="22"/>
          <w:szCs w:val="22"/>
        </w:rPr>
        <w:t>doluptat</w:t>
      </w:r>
      <w:proofErr w:type="spellEnd"/>
      <w:r w:rsidRPr="009A66C3">
        <w:rPr>
          <w:sz w:val="22"/>
          <w:szCs w:val="22"/>
        </w:rPr>
        <w:t xml:space="preserve"> </w:t>
      </w:r>
      <w:proofErr w:type="spellStart"/>
      <w:r w:rsidRPr="009A66C3">
        <w:rPr>
          <w:sz w:val="22"/>
          <w:szCs w:val="22"/>
        </w:rPr>
        <w:t>ipisl</w:t>
      </w:r>
      <w:proofErr w:type="spellEnd"/>
      <w:r w:rsidRPr="009A66C3">
        <w:rPr>
          <w:sz w:val="22"/>
          <w:szCs w:val="22"/>
        </w:rPr>
        <w:t xml:space="preserve"> </w:t>
      </w:r>
      <w:proofErr w:type="spellStart"/>
      <w:r w:rsidRPr="009A66C3">
        <w:rPr>
          <w:sz w:val="22"/>
          <w:szCs w:val="22"/>
        </w:rPr>
        <w:t>exerci</w:t>
      </w:r>
      <w:proofErr w:type="spellEnd"/>
      <w:r w:rsidRPr="009A66C3">
        <w:rPr>
          <w:sz w:val="22"/>
          <w:szCs w:val="22"/>
        </w:rPr>
        <w:t xml:space="preserve"> </w:t>
      </w:r>
      <w:proofErr w:type="spellStart"/>
      <w:r w:rsidRPr="009A66C3">
        <w:rPr>
          <w:sz w:val="22"/>
          <w:szCs w:val="22"/>
        </w:rPr>
        <w:t>bla</w:t>
      </w:r>
      <w:proofErr w:type="spellEnd"/>
      <w:r w:rsidRPr="009A66C3">
        <w:rPr>
          <w:sz w:val="22"/>
          <w:szCs w:val="22"/>
        </w:rPr>
        <w:t xml:space="preserve"> </w:t>
      </w:r>
      <w:proofErr w:type="spellStart"/>
      <w:r w:rsidRPr="009A66C3">
        <w:rPr>
          <w:sz w:val="22"/>
          <w:szCs w:val="22"/>
        </w:rPr>
        <w:t>consed</w:t>
      </w:r>
      <w:proofErr w:type="spellEnd"/>
      <w:r w:rsidRPr="009A66C3">
        <w:rPr>
          <w:sz w:val="22"/>
          <w:szCs w:val="22"/>
        </w:rPr>
        <w:t xml:space="preserve"> tie et </w:t>
      </w:r>
      <w:proofErr w:type="spellStart"/>
      <w:r w:rsidRPr="009A66C3">
        <w:rPr>
          <w:sz w:val="22"/>
          <w:szCs w:val="22"/>
        </w:rPr>
        <w:t>iustie</w:t>
      </w:r>
      <w:proofErr w:type="spellEnd"/>
      <w:r w:rsidRPr="009A66C3">
        <w:rPr>
          <w:sz w:val="22"/>
          <w:szCs w:val="22"/>
        </w:rPr>
        <w:t xml:space="preserve"> magna at. Ut lor </w:t>
      </w:r>
      <w:proofErr w:type="spellStart"/>
      <w:r w:rsidRPr="009A66C3">
        <w:rPr>
          <w:sz w:val="22"/>
          <w:szCs w:val="22"/>
        </w:rPr>
        <w:t>si</w:t>
      </w:r>
      <w:proofErr w:type="spellEnd"/>
      <w:r w:rsidRPr="009A66C3">
        <w:rPr>
          <w:sz w:val="22"/>
          <w:szCs w:val="22"/>
        </w:rPr>
        <w:t xml:space="preserve"> </w:t>
      </w:r>
      <w:proofErr w:type="spellStart"/>
      <w:r w:rsidRPr="009A66C3">
        <w:rPr>
          <w:sz w:val="22"/>
          <w:szCs w:val="22"/>
        </w:rPr>
        <w:t>blaor</w:t>
      </w:r>
      <w:proofErr w:type="spellEnd"/>
      <w:r w:rsidRPr="009A66C3">
        <w:rPr>
          <w:sz w:val="22"/>
          <w:szCs w:val="22"/>
        </w:rPr>
        <w:t xml:space="preserve"> sed </w:t>
      </w:r>
      <w:proofErr w:type="spellStart"/>
      <w:r w:rsidRPr="009A66C3">
        <w:rPr>
          <w:sz w:val="22"/>
          <w:szCs w:val="22"/>
        </w:rPr>
        <w:t>magnisi</w:t>
      </w:r>
      <w:proofErr w:type="spellEnd"/>
      <w:r w:rsidRPr="009A66C3">
        <w:rPr>
          <w:sz w:val="22"/>
          <w:szCs w:val="22"/>
        </w:rPr>
        <w:t xml:space="preserve"> </w:t>
      </w:r>
      <w:proofErr w:type="spellStart"/>
      <w:r w:rsidRPr="009A66C3">
        <w:rPr>
          <w:sz w:val="22"/>
          <w:szCs w:val="22"/>
        </w:rPr>
        <w:t>smodolent</w:t>
      </w:r>
      <w:proofErr w:type="spellEnd"/>
      <w:r w:rsidRPr="009A66C3">
        <w:rPr>
          <w:sz w:val="22"/>
          <w:szCs w:val="22"/>
        </w:rPr>
        <w:t xml:space="preserve"> </w:t>
      </w:r>
      <w:proofErr w:type="spellStart"/>
      <w:r w:rsidRPr="009A66C3">
        <w:rPr>
          <w:sz w:val="22"/>
          <w:szCs w:val="22"/>
        </w:rPr>
        <w:t>eniscip</w:t>
      </w:r>
      <w:proofErr w:type="spellEnd"/>
      <w:r w:rsidRPr="009A66C3">
        <w:rPr>
          <w:sz w:val="22"/>
          <w:szCs w:val="22"/>
        </w:rPr>
        <w:t xml:space="preserve"> </w:t>
      </w:r>
      <w:proofErr w:type="spellStart"/>
      <w:r w:rsidRPr="009A66C3">
        <w:rPr>
          <w:sz w:val="22"/>
          <w:szCs w:val="22"/>
        </w:rPr>
        <w:t>erit</w:t>
      </w:r>
      <w:proofErr w:type="spellEnd"/>
      <w:r w:rsidRPr="009A66C3">
        <w:rPr>
          <w:sz w:val="22"/>
          <w:szCs w:val="22"/>
        </w:rPr>
        <w:t xml:space="preserve"> </w:t>
      </w:r>
      <w:proofErr w:type="spellStart"/>
      <w:r w:rsidRPr="009A66C3">
        <w:rPr>
          <w:sz w:val="22"/>
          <w:szCs w:val="22"/>
        </w:rPr>
        <w:t>velent</w:t>
      </w:r>
      <w:proofErr w:type="spellEnd"/>
      <w:r w:rsidRPr="009A66C3">
        <w:rPr>
          <w:sz w:val="22"/>
          <w:szCs w:val="22"/>
        </w:rPr>
        <w:t xml:space="preserve"> ad er </w:t>
      </w:r>
      <w:proofErr w:type="spellStart"/>
      <w:r w:rsidRPr="009A66C3">
        <w:rPr>
          <w:sz w:val="22"/>
          <w:szCs w:val="22"/>
        </w:rPr>
        <w:t>aliquat</w:t>
      </w:r>
      <w:proofErr w:type="spellEnd"/>
      <w:r w:rsidRPr="009A66C3">
        <w:rPr>
          <w:sz w:val="22"/>
          <w:szCs w:val="22"/>
        </w:rPr>
        <w:t xml:space="preserve"> </w:t>
      </w:r>
      <w:proofErr w:type="spellStart"/>
      <w:r w:rsidRPr="009A66C3">
        <w:rPr>
          <w:sz w:val="22"/>
          <w:szCs w:val="22"/>
        </w:rPr>
        <w:t>umsandre</w:t>
      </w:r>
      <w:proofErr w:type="spellEnd"/>
      <w:r w:rsidRPr="009A66C3">
        <w:rPr>
          <w:sz w:val="22"/>
          <w:szCs w:val="22"/>
        </w:rPr>
        <w:t xml:space="preserve"> </w:t>
      </w:r>
      <w:proofErr w:type="spellStart"/>
      <w:r w:rsidRPr="009A66C3">
        <w:rPr>
          <w:sz w:val="22"/>
          <w:szCs w:val="22"/>
        </w:rPr>
        <w:t>faccum</w:t>
      </w:r>
      <w:proofErr w:type="spellEnd"/>
      <w:r w:rsidRPr="009A66C3">
        <w:rPr>
          <w:sz w:val="22"/>
          <w:szCs w:val="22"/>
        </w:rPr>
        <w:t xml:space="preserve"> et </w:t>
      </w:r>
      <w:proofErr w:type="spellStart"/>
      <w:r w:rsidRPr="009A66C3">
        <w:rPr>
          <w:sz w:val="22"/>
          <w:szCs w:val="22"/>
        </w:rPr>
        <w:t>ero</w:t>
      </w:r>
      <w:proofErr w:type="spellEnd"/>
      <w:r w:rsidRPr="009A66C3">
        <w:rPr>
          <w:sz w:val="22"/>
          <w:szCs w:val="22"/>
        </w:rPr>
        <w:t xml:space="preserve"> et, sim </w:t>
      </w:r>
      <w:proofErr w:type="spellStart"/>
      <w:r w:rsidRPr="009A66C3">
        <w:rPr>
          <w:sz w:val="22"/>
          <w:szCs w:val="22"/>
        </w:rPr>
        <w:t>nim</w:t>
      </w:r>
      <w:proofErr w:type="spellEnd"/>
      <w:r w:rsidRPr="009A66C3">
        <w:rPr>
          <w:sz w:val="22"/>
          <w:szCs w:val="22"/>
        </w:rPr>
        <w:t xml:space="preserve"> </w:t>
      </w:r>
      <w:proofErr w:type="spellStart"/>
      <w:r w:rsidRPr="009A66C3">
        <w:rPr>
          <w:sz w:val="22"/>
          <w:szCs w:val="22"/>
        </w:rPr>
        <w:t>volorem</w:t>
      </w:r>
      <w:proofErr w:type="spellEnd"/>
      <w:r w:rsidRPr="009A66C3">
        <w:rPr>
          <w:sz w:val="22"/>
          <w:szCs w:val="22"/>
        </w:rPr>
        <w:t xml:space="preserve"> </w:t>
      </w:r>
      <w:proofErr w:type="spellStart"/>
      <w:r w:rsidRPr="009A66C3">
        <w:rPr>
          <w:sz w:val="22"/>
          <w:szCs w:val="22"/>
        </w:rPr>
        <w:t>zzrilit</w:t>
      </w:r>
      <w:proofErr w:type="spellEnd"/>
      <w:r w:rsidRPr="009A66C3">
        <w:rPr>
          <w:sz w:val="22"/>
          <w:szCs w:val="22"/>
        </w:rPr>
        <w:t xml:space="preserve"> prat, </w:t>
      </w:r>
      <w:proofErr w:type="spellStart"/>
      <w:r w:rsidRPr="009A66C3">
        <w:rPr>
          <w:sz w:val="22"/>
          <w:szCs w:val="22"/>
        </w:rPr>
        <w:t>volorer</w:t>
      </w:r>
      <w:proofErr w:type="spellEnd"/>
      <w:r w:rsidRPr="009A66C3">
        <w:rPr>
          <w:sz w:val="22"/>
          <w:szCs w:val="22"/>
        </w:rPr>
        <w:t xml:space="preserve"> </w:t>
      </w:r>
      <w:proofErr w:type="spellStart"/>
      <w:r w:rsidRPr="009A66C3">
        <w:rPr>
          <w:sz w:val="22"/>
          <w:szCs w:val="22"/>
        </w:rPr>
        <w:t>aesecte</w:t>
      </w:r>
      <w:proofErr w:type="spellEnd"/>
      <w:r w:rsidRPr="009A66C3">
        <w:rPr>
          <w:sz w:val="22"/>
          <w:szCs w:val="22"/>
        </w:rPr>
        <w:t xml:space="preserve"> </w:t>
      </w:r>
      <w:proofErr w:type="spellStart"/>
      <w:r w:rsidRPr="009A66C3">
        <w:rPr>
          <w:sz w:val="22"/>
          <w:szCs w:val="22"/>
        </w:rPr>
        <w:t>dolorper</w:t>
      </w:r>
      <w:proofErr w:type="spellEnd"/>
      <w:r w:rsidRPr="009A66C3">
        <w:rPr>
          <w:sz w:val="22"/>
          <w:szCs w:val="22"/>
        </w:rPr>
        <w:t xml:space="preserve"> </w:t>
      </w:r>
      <w:proofErr w:type="spellStart"/>
      <w:r w:rsidRPr="009A66C3">
        <w:rPr>
          <w:sz w:val="22"/>
          <w:szCs w:val="22"/>
        </w:rPr>
        <w:t>irilit</w:t>
      </w:r>
      <w:proofErr w:type="spellEnd"/>
      <w:r w:rsidRPr="009A66C3">
        <w:rPr>
          <w:sz w:val="22"/>
          <w:szCs w:val="22"/>
        </w:rPr>
        <w:t xml:space="preserve"> </w:t>
      </w:r>
      <w:proofErr w:type="spellStart"/>
      <w:r w:rsidRPr="009A66C3">
        <w:rPr>
          <w:sz w:val="22"/>
          <w:szCs w:val="22"/>
        </w:rPr>
        <w:t>ad</w:t>
      </w:r>
      <w:proofErr w:type="spellEnd"/>
      <w:r w:rsidRPr="009A66C3">
        <w:rPr>
          <w:sz w:val="22"/>
          <w:szCs w:val="22"/>
        </w:rPr>
        <w:t xml:space="preserve"> </w:t>
      </w:r>
      <w:proofErr w:type="spellStart"/>
      <w:r w:rsidRPr="009A66C3">
        <w:rPr>
          <w:sz w:val="22"/>
          <w:szCs w:val="22"/>
        </w:rPr>
        <w:t>eugait</w:t>
      </w:r>
      <w:proofErr w:type="spellEnd"/>
      <w:r w:rsidRPr="009A66C3">
        <w:rPr>
          <w:sz w:val="22"/>
          <w:szCs w:val="22"/>
        </w:rPr>
        <w:t xml:space="preserve"> </w:t>
      </w:r>
      <w:proofErr w:type="spellStart"/>
      <w:r w:rsidRPr="009A66C3">
        <w:rPr>
          <w:sz w:val="22"/>
          <w:szCs w:val="22"/>
        </w:rPr>
        <w:t>loreet</w:t>
      </w:r>
      <w:proofErr w:type="spellEnd"/>
      <w:r w:rsidRPr="009A66C3">
        <w:rPr>
          <w:sz w:val="22"/>
          <w:szCs w:val="22"/>
        </w:rPr>
        <w:t xml:space="preserve"> </w:t>
      </w:r>
      <w:proofErr w:type="spellStart"/>
      <w:r w:rsidRPr="009A66C3">
        <w:rPr>
          <w:sz w:val="22"/>
          <w:szCs w:val="22"/>
        </w:rPr>
        <w:t>amet</w:t>
      </w:r>
      <w:proofErr w:type="spellEnd"/>
      <w:r w:rsidRPr="009A66C3">
        <w:rPr>
          <w:sz w:val="22"/>
          <w:szCs w:val="22"/>
        </w:rPr>
        <w:t xml:space="preserve"> </w:t>
      </w:r>
      <w:proofErr w:type="spellStart"/>
      <w:r w:rsidRPr="009A66C3">
        <w:rPr>
          <w:sz w:val="22"/>
          <w:szCs w:val="22"/>
        </w:rPr>
        <w:t>adit</w:t>
      </w:r>
      <w:proofErr w:type="spellEnd"/>
      <w:r w:rsidRPr="009A66C3">
        <w:rPr>
          <w:sz w:val="22"/>
          <w:szCs w:val="22"/>
        </w:rPr>
        <w:t xml:space="preserve"> </w:t>
      </w:r>
      <w:proofErr w:type="spellStart"/>
      <w:r w:rsidRPr="009A66C3">
        <w:rPr>
          <w:sz w:val="22"/>
          <w:szCs w:val="22"/>
        </w:rPr>
        <w:t>augue</w:t>
      </w:r>
      <w:proofErr w:type="spellEnd"/>
      <w:r w:rsidRPr="009A66C3">
        <w:rPr>
          <w:sz w:val="22"/>
          <w:szCs w:val="22"/>
        </w:rPr>
        <w:t xml:space="preserve"> </w:t>
      </w:r>
      <w:proofErr w:type="spellStart"/>
      <w:r w:rsidRPr="009A66C3">
        <w:rPr>
          <w:sz w:val="22"/>
          <w:szCs w:val="22"/>
        </w:rPr>
        <w:t>te</w:t>
      </w:r>
      <w:proofErr w:type="spellEnd"/>
      <w:r w:rsidRPr="009A66C3">
        <w:rPr>
          <w:sz w:val="22"/>
          <w:szCs w:val="22"/>
        </w:rPr>
        <w:t xml:space="preserve"> </w:t>
      </w:r>
      <w:proofErr w:type="spellStart"/>
      <w:r w:rsidRPr="009A66C3">
        <w:rPr>
          <w:sz w:val="22"/>
          <w:szCs w:val="22"/>
        </w:rPr>
        <w:t>miniam</w:t>
      </w:r>
      <w:proofErr w:type="spellEnd"/>
      <w:r w:rsidRPr="009A66C3">
        <w:rPr>
          <w:sz w:val="22"/>
          <w:szCs w:val="22"/>
        </w:rPr>
        <w:t xml:space="preserve">, </w:t>
      </w:r>
      <w:proofErr w:type="spellStart"/>
      <w:r w:rsidRPr="009A66C3">
        <w:rPr>
          <w:sz w:val="22"/>
          <w:szCs w:val="22"/>
        </w:rPr>
        <w:t>velit</w:t>
      </w:r>
      <w:proofErr w:type="spellEnd"/>
      <w:r w:rsidRPr="009A66C3">
        <w:rPr>
          <w:sz w:val="22"/>
          <w:szCs w:val="22"/>
        </w:rPr>
        <w:t xml:space="preserve"> </w:t>
      </w:r>
      <w:proofErr w:type="spellStart"/>
      <w:r w:rsidRPr="009A66C3">
        <w:rPr>
          <w:sz w:val="22"/>
          <w:szCs w:val="22"/>
        </w:rPr>
        <w:t>iriliqu</w:t>
      </w:r>
      <w:proofErr w:type="spellEnd"/>
      <w:r w:rsidRPr="009A66C3">
        <w:rPr>
          <w:sz w:val="22"/>
          <w:szCs w:val="22"/>
        </w:rPr>
        <w:t xml:space="preserve"> </w:t>
      </w:r>
      <w:proofErr w:type="spellStart"/>
      <w:r w:rsidRPr="009A66C3">
        <w:rPr>
          <w:sz w:val="22"/>
          <w:szCs w:val="22"/>
        </w:rPr>
        <w:t>amconsenibh</w:t>
      </w:r>
      <w:proofErr w:type="spellEnd"/>
      <w:r w:rsidRPr="009A66C3">
        <w:rPr>
          <w:sz w:val="22"/>
          <w:szCs w:val="22"/>
        </w:rPr>
        <w:t xml:space="preserve"> </w:t>
      </w:r>
      <w:proofErr w:type="spellStart"/>
      <w:r w:rsidRPr="009A66C3">
        <w:rPr>
          <w:sz w:val="22"/>
          <w:szCs w:val="22"/>
        </w:rPr>
        <w:t>eugiat</w:t>
      </w:r>
      <w:proofErr w:type="spellEnd"/>
      <w:r w:rsidRPr="009A66C3">
        <w:rPr>
          <w:sz w:val="22"/>
          <w:szCs w:val="22"/>
        </w:rPr>
        <w:t xml:space="preserve"> wis </w:t>
      </w:r>
      <w:proofErr w:type="spellStart"/>
      <w:r w:rsidRPr="009A66C3">
        <w:rPr>
          <w:sz w:val="22"/>
          <w:szCs w:val="22"/>
        </w:rPr>
        <w:t>ea</w:t>
      </w:r>
      <w:proofErr w:type="spellEnd"/>
      <w:r w:rsidRPr="009A66C3">
        <w:rPr>
          <w:sz w:val="22"/>
          <w:szCs w:val="22"/>
        </w:rPr>
        <w:t xml:space="preserve"> </w:t>
      </w:r>
      <w:proofErr w:type="spellStart"/>
      <w:r w:rsidRPr="009A66C3">
        <w:rPr>
          <w:sz w:val="22"/>
          <w:szCs w:val="22"/>
        </w:rPr>
        <w:t>feum</w:t>
      </w:r>
      <w:proofErr w:type="spellEnd"/>
      <w:r w:rsidRPr="009A66C3">
        <w:rPr>
          <w:sz w:val="22"/>
          <w:szCs w:val="22"/>
        </w:rPr>
        <w:t xml:space="preserve"> </w:t>
      </w:r>
      <w:proofErr w:type="spellStart"/>
      <w:r w:rsidRPr="009A66C3">
        <w:rPr>
          <w:sz w:val="22"/>
          <w:szCs w:val="22"/>
        </w:rPr>
        <w:t>nulla</w:t>
      </w:r>
      <w:proofErr w:type="spellEnd"/>
      <w:r w:rsidRPr="009A66C3">
        <w:rPr>
          <w:sz w:val="22"/>
          <w:szCs w:val="22"/>
        </w:rPr>
        <w:t xml:space="preserve"> </w:t>
      </w:r>
      <w:proofErr w:type="spellStart"/>
      <w:r w:rsidRPr="009A66C3">
        <w:rPr>
          <w:sz w:val="22"/>
          <w:szCs w:val="22"/>
        </w:rPr>
        <w:t>facidunt</w:t>
      </w:r>
      <w:proofErr w:type="spellEnd"/>
      <w:r w:rsidRPr="009A66C3">
        <w:rPr>
          <w:sz w:val="22"/>
          <w:szCs w:val="22"/>
        </w:rPr>
        <w:t xml:space="preserve"> </w:t>
      </w:r>
      <w:proofErr w:type="spellStart"/>
      <w:r w:rsidRPr="009A66C3">
        <w:rPr>
          <w:sz w:val="22"/>
          <w:szCs w:val="22"/>
        </w:rPr>
        <w:t>laorer</w:t>
      </w:r>
      <w:proofErr w:type="spellEnd"/>
      <w:r w:rsidRPr="009A66C3">
        <w:rPr>
          <w:sz w:val="22"/>
          <w:szCs w:val="22"/>
        </w:rPr>
        <w:t xml:space="preserve"> sum qui </w:t>
      </w:r>
      <w:proofErr w:type="spellStart"/>
      <w:r w:rsidRPr="009A66C3">
        <w:rPr>
          <w:sz w:val="22"/>
          <w:szCs w:val="22"/>
        </w:rPr>
        <w:t>tet</w:t>
      </w:r>
      <w:proofErr w:type="spellEnd"/>
      <w:r w:rsidRPr="009A66C3">
        <w:rPr>
          <w:sz w:val="22"/>
          <w:szCs w:val="22"/>
        </w:rPr>
        <w:t xml:space="preserve"> </w:t>
      </w:r>
      <w:proofErr w:type="spellStart"/>
      <w:r w:rsidRPr="009A66C3">
        <w:rPr>
          <w:sz w:val="22"/>
          <w:szCs w:val="22"/>
        </w:rPr>
        <w:t>luptat</w:t>
      </w:r>
      <w:proofErr w:type="spellEnd"/>
      <w:r w:rsidRPr="009A66C3">
        <w:rPr>
          <w:sz w:val="22"/>
          <w:szCs w:val="22"/>
        </w:rPr>
        <w:t xml:space="preserve">, qui </w:t>
      </w:r>
      <w:proofErr w:type="spellStart"/>
      <w:r w:rsidRPr="009A66C3">
        <w:rPr>
          <w:sz w:val="22"/>
          <w:szCs w:val="22"/>
        </w:rPr>
        <w:t>blaortisi</w:t>
      </w:r>
      <w:proofErr w:type="spellEnd"/>
      <w:r w:rsidRPr="009A66C3">
        <w:rPr>
          <w:sz w:val="22"/>
          <w:szCs w:val="22"/>
        </w:rPr>
        <w:t xml:space="preserve"> </w:t>
      </w:r>
      <w:proofErr w:type="spellStart"/>
      <w:r w:rsidRPr="009A66C3">
        <w:rPr>
          <w:sz w:val="22"/>
          <w:szCs w:val="22"/>
        </w:rPr>
        <w:t>blaore</w:t>
      </w:r>
      <w:proofErr w:type="spellEnd"/>
      <w:r w:rsidRPr="009A66C3">
        <w:rPr>
          <w:sz w:val="22"/>
          <w:szCs w:val="22"/>
        </w:rPr>
        <w:t xml:space="preserve"> </w:t>
      </w:r>
      <w:proofErr w:type="spellStart"/>
      <w:r w:rsidRPr="009A66C3">
        <w:rPr>
          <w:sz w:val="22"/>
          <w:szCs w:val="22"/>
        </w:rPr>
        <w:t>ercidunt</w:t>
      </w:r>
      <w:proofErr w:type="spellEnd"/>
      <w:r w:rsidRPr="009A66C3">
        <w:rPr>
          <w:sz w:val="22"/>
          <w:szCs w:val="22"/>
        </w:rPr>
        <w:t xml:space="preserve"> wis </w:t>
      </w:r>
      <w:proofErr w:type="spellStart"/>
      <w:r w:rsidRPr="009A66C3">
        <w:rPr>
          <w:sz w:val="22"/>
          <w:szCs w:val="22"/>
        </w:rPr>
        <w:t>acilla</w:t>
      </w:r>
      <w:proofErr w:type="spellEnd"/>
      <w:r w:rsidRPr="009A66C3">
        <w:rPr>
          <w:sz w:val="22"/>
          <w:szCs w:val="22"/>
        </w:rPr>
        <w:t xml:space="preserve"> </w:t>
      </w:r>
      <w:proofErr w:type="spellStart"/>
      <w:r w:rsidRPr="009A66C3">
        <w:rPr>
          <w:sz w:val="22"/>
          <w:szCs w:val="22"/>
        </w:rPr>
        <w:t>feumsan</w:t>
      </w:r>
      <w:proofErr w:type="spellEnd"/>
      <w:r w:rsidRPr="009A66C3">
        <w:rPr>
          <w:sz w:val="22"/>
          <w:szCs w:val="22"/>
        </w:rPr>
        <w:t xml:space="preserve"> et la feu </w:t>
      </w:r>
      <w:proofErr w:type="spellStart"/>
      <w:r w:rsidRPr="009A66C3">
        <w:rPr>
          <w:sz w:val="22"/>
          <w:szCs w:val="22"/>
        </w:rPr>
        <w:t>facipit</w:t>
      </w:r>
      <w:proofErr w:type="spellEnd"/>
      <w:r w:rsidRPr="009A66C3">
        <w:rPr>
          <w:sz w:val="22"/>
          <w:szCs w:val="22"/>
        </w:rPr>
        <w:t xml:space="preserve"> </w:t>
      </w:r>
      <w:proofErr w:type="spellStart"/>
      <w:r w:rsidRPr="009A66C3">
        <w:rPr>
          <w:sz w:val="22"/>
          <w:szCs w:val="22"/>
        </w:rPr>
        <w:t>ullaor</w:t>
      </w:r>
      <w:proofErr w:type="spellEnd"/>
      <w:r w:rsidRPr="009A66C3">
        <w:rPr>
          <w:sz w:val="22"/>
          <w:szCs w:val="22"/>
        </w:rPr>
        <w:t xml:space="preserve"> </w:t>
      </w:r>
      <w:proofErr w:type="spellStart"/>
      <w:r w:rsidRPr="009A66C3">
        <w:rPr>
          <w:sz w:val="22"/>
          <w:szCs w:val="22"/>
        </w:rPr>
        <w:t>irit</w:t>
      </w:r>
      <w:proofErr w:type="spellEnd"/>
      <w:r w:rsidRPr="009A66C3">
        <w:rPr>
          <w:sz w:val="22"/>
          <w:szCs w:val="22"/>
        </w:rPr>
        <w:t xml:space="preserve"> </w:t>
      </w:r>
      <w:proofErr w:type="spellStart"/>
      <w:r w:rsidRPr="009A66C3">
        <w:rPr>
          <w:sz w:val="22"/>
          <w:szCs w:val="22"/>
        </w:rPr>
        <w:t>lan</w:t>
      </w:r>
      <w:proofErr w:type="spellEnd"/>
      <w:r w:rsidRPr="009A66C3">
        <w:rPr>
          <w:sz w:val="22"/>
          <w:szCs w:val="22"/>
        </w:rPr>
        <w:t xml:space="preserve"> </w:t>
      </w:r>
      <w:proofErr w:type="spellStart"/>
      <w:r w:rsidRPr="009A66C3">
        <w:rPr>
          <w:sz w:val="22"/>
          <w:szCs w:val="22"/>
        </w:rPr>
        <w:t>utat</w:t>
      </w:r>
      <w:proofErr w:type="spellEnd"/>
      <w:r w:rsidRPr="009A66C3">
        <w:rPr>
          <w:sz w:val="22"/>
          <w:szCs w:val="22"/>
        </w:rPr>
        <w:t xml:space="preserve">. Dui tie el ex </w:t>
      </w:r>
      <w:proofErr w:type="spellStart"/>
      <w:r w:rsidRPr="009A66C3">
        <w:rPr>
          <w:sz w:val="22"/>
          <w:szCs w:val="22"/>
        </w:rPr>
        <w:t>eu</w:t>
      </w:r>
      <w:proofErr w:type="spellEnd"/>
      <w:r w:rsidRPr="009A66C3">
        <w:rPr>
          <w:sz w:val="22"/>
          <w:szCs w:val="22"/>
        </w:rPr>
        <w:t xml:space="preserve"> facing </w:t>
      </w:r>
      <w:proofErr w:type="spellStart"/>
      <w:r w:rsidRPr="009A66C3">
        <w:rPr>
          <w:sz w:val="22"/>
          <w:szCs w:val="22"/>
        </w:rPr>
        <w:t>ea</w:t>
      </w:r>
      <w:proofErr w:type="spellEnd"/>
      <w:r w:rsidRPr="009A66C3">
        <w:rPr>
          <w:sz w:val="22"/>
          <w:szCs w:val="22"/>
        </w:rPr>
        <w:t xml:space="preserve"> </w:t>
      </w:r>
      <w:proofErr w:type="spellStart"/>
      <w:r w:rsidRPr="009A66C3">
        <w:rPr>
          <w:sz w:val="22"/>
          <w:szCs w:val="22"/>
        </w:rPr>
        <w:t>feugiam</w:t>
      </w:r>
      <w:proofErr w:type="spellEnd"/>
      <w:r w:rsidRPr="009A66C3">
        <w:rPr>
          <w:sz w:val="22"/>
          <w:szCs w:val="22"/>
        </w:rPr>
        <w:t xml:space="preserve"> </w:t>
      </w:r>
      <w:proofErr w:type="spellStart"/>
      <w:r w:rsidRPr="009A66C3">
        <w:rPr>
          <w:sz w:val="22"/>
          <w:szCs w:val="22"/>
        </w:rPr>
        <w:t>conullametum</w:t>
      </w:r>
      <w:proofErr w:type="spellEnd"/>
      <w:r w:rsidRPr="009A66C3">
        <w:rPr>
          <w:sz w:val="22"/>
          <w:szCs w:val="22"/>
        </w:rPr>
        <w:t xml:space="preserve"> </w:t>
      </w:r>
      <w:proofErr w:type="spellStart"/>
      <w:r w:rsidRPr="009A66C3">
        <w:rPr>
          <w:sz w:val="22"/>
          <w:szCs w:val="22"/>
        </w:rPr>
        <w:t>accumsan</w:t>
      </w:r>
      <w:proofErr w:type="spellEnd"/>
      <w:r w:rsidRPr="009A66C3">
        <w:rPr>
          <w:sz w:val="22"/>
          <w:szCs w:val="22"/>
        </w:rPr>
        <w:t xml:space="preserve"> </w:t>
      </w:r>
      <w:proofErr w:type="spellStart"/>
      <w:r w:rsidRPr="009A66C3">
        <w:rPr>
          <w:sz w:val="22"/>
          <w:szCs w:val="22"/>
        </w:rPr>
        <w:t>ulputat</w:t>
      </w:r>
      <w:proofErr w:type="spellEnd"/>
      <w:r w:rsidRPr="009A66C3">
        <w:rPr>
          <w:sz w:val="22"/>
          <w:szCs w:val="22"/>
        </w:rPr>
        <w:t xml:space="preserve">. Rat. Od </w:t>
      </w:r>
      <w:proofErr w:type="spellStart"/>
      <w:r w:rsidRPr="009A66C3">
        <w:rPr>
          <w:sz w:val="22"/>
          <w:szCs w:val="22"/>
        </w:rPr>
        <w:t>tatem</w:t>
      </w:r>
      <w:proofErr w:type="spellEnd"/>
      <w:r w:rsidRPr="009A66C3">
        <w:rPr>
          <w:sz w:val="22"/>
          <w:szCs w:val="22"/>
        </w:rPr>
        <w:t xml:space="preserve"> non </w:t>
      </w:r>
      <w:proofErr w:type="spellStart"/>
      <w:r w:rsidRPr="009A66C3">
        <w:rPr>
          <w:sz w:val="22"/>
          <w:szCs w:val="22"/>
        </w:rPr>
        <w:t>essequisi</w:t>
      </w:r>
      <w:proofErr w:type="spellEnd"/>
      <w:r w:rsidRPr="009A66C3">
        <w:rPr>
          <w:sz w:val="22"/>
          <w:szCs w:val="22"/>
        </w:rPr>
        <w:t xml:space="preserve"> </w:t>
      </w:r>
      <w:proofErr w:type="spellStart"/>
      <w:r w:rsidRPr="009A66C3">
        <w:rPr>
          <w:sz w:val="22"/>
          <w:szCs w:val="22"/>
        </w:rPr>
        <w:t>enim</w:t>
      </w:r>
      <w:proofErr w:type="spellEnd"/>
      <w:r w:rsidRPr="009A66C3">
        <w:rPr>
          <w:sz w:val="22"/>
          <w:szCs w:val="22"/>
        </w:rPr>
        <w:t xml:space="preserve"> </w:t>
      </w:r>
      <w:proofErr w:type="spellStart"/>
      <w:r w:rsidRPr="009A66C3">
        <w:rPr>
          <w:sz w:val="22"/>
          <w:szCs w:val="22"/>
        </w:rPr>
        <w:t>iure</w:t>
      </w:r>
      <w:proofErr w:type="spellEnd"/>
      <w:r w:rsidRPr="009A66C3">
        <w:rPr>
          <w:sz w:val="22"/>
          <w:szCs w:val="22"/>
        </w:rPr>
        <w:t xml:space="preserve"> ex el </w:t>
      </w:r>
      <w:proofErr w:type="spellStart"/>
      <w:r w:rsidRPr="009A66C3">
        <w:rPr>
          <w:sz w:val="22"/>
          <w:szCs w:val="22"/>
        </w:rPr>
        <w:t>ing</w:t>
      </w:r>
      <w:proofErr w:type="spellEnd"/>
      <w:r w:rsidRPr="009A66C3">
        <w:rPr>
          <w:sz w:val="22"/>
          <w:szCs w:val="22"/>
        </w:rPr>
        <w:t xml:space="preserve"> </w:t>
      </w:r>
      <w:proofErr w:type="spellStart"/>
      <w:r w:rsidRPr="009A66C3">
        <w:rPr>
          <w:sz w:val="22"/>
          <w:szCs w:val="22"/>
        </w:rPr>
        <w:t>ent</w:t>
      </w:r>
      <w:proofErr w:type="spellEnd"/>
      <w:r w:rsidRPr="009A66C3">
        <w:rPr>
          <w:sz w:val="22"/>
          <w:szCs w:val="22"/>
        </w:rPr>
        <w:t xml:space="preserve"> lor </w:t>
      </w:r>
      <w:proofErr w:type="spellStart"/>
      <w:r w:rsidRPr="009A66C3">
        <w:rPr>
          <w:sz w:val="22"/>
          <w:szCs w:val="22"/>
        </w:rPr>
        <w:t>incil</w:t>
      </w:r>
      <w:proofErr w:type="spellEnd"/>
      <w:r w:rsidRPr="009A66C3">
        <w:rPr>
          <w:sz w:val="22"/>
          <w:szCs w:val="22"/>
        </w:rPr>
        <w:t xml:space="preserve"> </w:t>
      </w:r>
      <w:proofErr w:type="spellStart"/>
      <w:r w:rsidRPr="009A66C3">
        <w:rPr>
          <w:sz w:val="22"/>
          <w:szCs w:val="22"/>
        </w:rPr>
        <w:t>ut</w:t>
      </w:r>
      <w:proofErr w:type="spellEnd"/>
      <w:r w:rsidRPr="009A66C3">
        <w:rPr>
          <w:sz w:val="22"/>
          <w:szCs w:val="22"/>
        </w:rPr>
        <w:t xml:space="preserve"> </w:t>
      </w:r>
      <w:proofErr w:type="spellStart"/>
      <w:r w:rsidRPr="009A66C3">
        <w:rPr>
          <w:sz w:val="22"/>
          <w:szCs w:val="22"/>
        </w:rPr>
        <w:t>elenim</w:t>
      </w:r>
      <w:proofErr w:type="spellEnd"/>
      <w:r w:rsidRPr="009A66C3">
        <w:rPr>
          <w:sz w:val="22"/>
          <w:szCs w:val="22"/>
        </w:rPr>
        <w:t xml:space="preserve"> </w:t>
      </w:r>
      <w:proofErr w:type="spellStart"/>
      <w:r w:rsidRPr="009A66C3">
        <w:rPr>
          <w:sz w:val="22"/>
          <w:szCs w:val="22"/>
        </w:rPr>
        <w:t>eui</w:t>
      </w:r>
      <w:proofErr w:type="spellEnd"/>
      <w:r w:rsidRPr="009A66C3">
        <w:rPr>
          <w:sz w:val="22"/>
          <w:szCs w:val="22"/>
        </w:rPr>
        <w:t xml:space="preserve"> </w:t>
      </w:r>
      <w:proofErr w:type="spellStart"/>
      <w:r w:rsidRPr="009A66C3">
        <w:rPr>
          <w:sz w:val="22"/>
          <w:szCs w:val="22"/>
        </w:rPr>
        <w:t>blan</w:t>
      </w:r>
      <w:proofErr w:type="spellEnd"/>
      <w:r w:rsidRPr="009A66C3">
        <w:rPr>
          <w:sz w:val="22"/>
          <w:szCs w:val="22"/>
        </w:rPr>
        <w:t xml:space="preserve"> </w:t>
      </w:r>
      <w:proofErr w:type="spellStart"/>
      <w:r w:rsidRPr="009A66C3">
        <w:rPr>
          <w:sz w:val="22"/>
          <w:szCs w:val="22"/>
        </w:rPr>
        <w:t>henim</w:t>
      </w:r>
      <w:proofErr w:type="spellEnd"/>
      <w:r w:rsidRPr="009A66C3">
        <w:rPr>
          <w:sz w:val="22"/>
          <w:szCs w:val="22"/>
        </w:rPr>
        <w:t xml:space="preserve"> </w:t>
      </w:r>
      <w:proofErr w:type="spellStart"/>
      <w:r w:rsidRPr="009A66C3">
        <w:rPr>
          <w:sz w:val="22"/>
          <w:szCs w:val="22"/>
        </w:rPr>
        <w:t>quis</w:t>
      </w:r>
      <w:proofErr w:type="spellEnd"/>
      <w:r w:rsidRPr="009A66C3">
        <w:rPr>
          <w:sz w:val="22"/>
          <w:szCs w:val="22"/>
        </w:rPr>
        <w:t xml:space="preserve"> </w:t>
      </w:r>
      <w:proofErr w:type="spellStart"/>
      <w:r w:rsidRPr="009A66C3">
        <w:rPr>
          <w:sz w:val="22"/>
          <w:szCs w:val="22"/>
        </w:rPr>
        <w:t>aute</w:t>
      </w:r>
      <w:proofErr w:type="spellEnd"/>
      <w:r w:rsidRPr="009A66C3">
        <w:rPr>
          <w:sz w:val="22"/>
          <w:szCs w:val="22"/>
        </w:rPr>
        <w:t xml:space="preserve"> </w:t>
      </w:r>
      <w:proofErr w:type="spellStart"/>
      <w:r w:rsidRPr="009A66C3">
        <w:rPr>
          <w:sz w:val="22"/>
          <w:szCs w:val="22"/>
        </w:rPr>
        <w:t>mincincidunt</w:t>
      </w:r>
      <w:proofErr w:type="spellEnd"/>
      <w:r w:rsidRPr="009A66C3">
        <w:rPr>
          <w:sz w:val="22"/>
          <w:szCs w:val="22"/>
        </w:rPr>
        <w:t xml:space="preserve"> </w:t>
      </w:r>
      <w:proofErr w:type="spellStart"/>
      <w:r w:rsidRPr="009A66C3">
        <w:rPr>
          <w:sz w:val="22"/>
          <w:szCs w:val="22"/>
        </w:rPr>
        <w:t>ipit</w:t>
      </w:r>
      <w:proofErr w:type="spellEnd"/>
      <w:r w:rsidRPr="009A66C3">
        <w:rPr>
          <w:sz w:val="22"/>
          <w:szCs w:val="22"/>
        </w:rPr>
        <w:t xml:space="preserve"> </w:t>
      </w:r>
      <w:proofErr w:type="spellStart"/>
      <w:r w:rsidRPr="009A66C3">
        <w:rPr>
          <w:sz w:val="22"/>
          <w:szCs w:val="22"/>
        </w:rPr>
        <w:t>erostio</w:t>
      </w:r>
      <w:proofErr w:type="spellEnd"/>
      <w:r w:rsidRPr="009A66C3">
        <w:rPr>
          <w:sz w:val="22"/>
          <w:szCs w:val="22"/>
        </w:rPr>
        <w:t xml:space="preserve"> </w:t>
      </w:r>
      <w:proofErr w:type="spellStart"/>
      <w:r w:rsidRPr="009A66C3">
        <w:rPr>
          <w:sz w:val="22"/>
          <w:szCs w:val="22"/>
        </w:rPr>
        <w:t>dolorem</w:t>
      </w:r>
      <w:proofErr w:type="spellEnd"/>
      <w:r w:rsidRPr="009A66C3">
        <w:rPr>
          <w:sz w:val="22"/>
          <w:szCs w:val="22"/>
        </w:rPr>
        <w:t xml:space="preserve"> </w:t>
      </w:r>
      <w:proofErr w:type="spellStart"/>
      <w:r w:rsidRPr="009A66C3">
        <w:rPr>
          <w:sz w:val="22"/>
          <w:szCs w:val="22"/>
        </w:rPr>
        <w:t>delit</w:t>
      </w:r>
      <w:proofErr w:type="spellEnd"/>
      <w:r w:rsidRPr="009A66C3">
        <w:rPr>
          <w:sz w:val="22"/>
          <w:szCs w:val="22"/>
        </w:rPr>
        <w:t xml:space="preserve"> </w:t>
      </w:r>
      <w:proofErr w:type="spellStart"/>
      <w:r w:rsidRPr="009A66C3">
        <w:rPr>
          <w:sz w:val="22"/>
          <w:szCs w:val="22"/>
        </w:rPr>
        <w:t>ullamet</w:t>
      </w:r>
      <w:proofErr w:type="spellEnd"/>
      <w:r w:rsidRPr="009A66C3">
        <w:rPr>
          <w:sz w:val="22"/>
          <w:szCs w:val="22"/>
        </w:rPr>
        <w:t xml:space="preserve"> in </w:t>
      </w:r>
      <w:proofErr w:type="spellStart"/>
      <w:r w:rsidRPr="009A66C3">
        <w:rPr>
          <w:sz w:val="22"/>
          <w:szCs w:val="22"/>
        </w:rPr>
        <w:t>eum</w:t>
      </w:r>
      <w:proofErr w:type="spellEnd"/>
      <w:r w:rsidRPr="009A66C3">
        <w:rPr>
          <w:sz w:val="22"/>
          <w:szCs w:val="22"/>
        </w:rPr>
        <w:t xml:space="preserve"> </w:t>
      </w:r>
      <w:proofErr w:type="spellStart"/>
      <w:r w:rsidRPr="009A66C3">
        <w:rPr>
          <w:sz w:val="22"/>
          <w:szCs w:val="22"/>
        </w:rPr>
        <w:t>veliqui</w:t>
      </w:r>
      <w:proofErr w:type="spellEnd"/>
      <w:r w:rsidRPr="009A66C3">
        <w:rPr>
          <w:sz w:val="22"/>
          <w:szCs w:val="22"/>
        </w:rPr>
        <w:t xml:space="preserve"> </w:t>
      </w:r>
      <w:proofErr w:type="spellStart"/>
      <w:r w:rsidRPr="009A66C3">
        <w:rPr>
          <w:sz w:val="22"/>
          <w:szCs w:val="22"/>
        </w:rPr>
        <w:t>scilit</w:t>
      </w:r>
      <w:proofErr w:type="spellEnd"/>
      <w:r w:rsidRPr="009A66C3">
        <w:rPr>
          <w:sz w:val="22"/>
          <w:szCs w:val="22"/>
        </w:rPr>
        <w:t xml:space="preserve"> </w:t>
      </w:r>
      <w:proofErr w:type="spellStart"/>
      <w:r w:rsidRPr="009A66C3">
        <w:rPr>
          <w:sz w:val="22"/>
          <w:szCs w:val="22"/>
        </w:rPr>
        <w:t>ulput</w:t>
      </w:r>
      <w:proofErr w:type="spellEnd"/>
      <w:r w:rsidRPr="009A66C3">
        <w:rPr>
          <w:sz w:val="22"/>
          <w:szCs w:val="22"/>
        </w:rPr>
        <w:t xml:space="preserve"> </w:t>
      </w:r>
      <w:proofErr w:type="spellStart"/>
      <w:r w:rsidRPr="009A66C3">
        <w:rPr>
          <w:sz w:val="22"/>
          <w:szCs w:val="22"/>
        </w:rPr>
        <w:t>ad</w:t>
      </w:r>
      <w:proofErr w:type="spellEnd"/>
      <w:r w:rsidRPr="009A66C3">
        <w:rPr>
          <w:sz w:val="22"/>
          <w:szCs w:val="22"/>
        </w:rPr>
        <w:t xml:space="preserve"> </w:t>
      </w:r>
      <w:proofErr w:type="spellStart"/>
      <w:r w:rsidRPr="009A66C3">
        <w:rPr>
          <w:sz w:val="22"/>
          <w:szCs w:val="22"/>
        </w:rPr>
        <w:t>tatet</w:t>
      </w:r>
      <w:proofErr w:type="spellEnd"/>
      <w:r w:rsidRPr="009A66C3">
        <w:rPr>
          <w:sz w:val="22"/>
          <w:szCs w:val="22"/>
        </w:rPr>
        <w:t xml:space="preserve"> </w:t>
      </w:r>
      <w:proofErr w:type="spellStart"/>
      <w:r w:rsidRPr="009A66C3">
        <w:rPr>
          <w:sz w:val="22"/>
          <w:szCs w:val="22"/>
        </w:rPr>
        <w:t>wissecte</w:t>
      </w:r>
      <w:proofErr w:type="spellEnd"/>
      <w:r w:rsidRPr="009A66C3">
        <w:rPr>
          <w:sz w:val="22"/>
          <w:szCs w:val="22"/>
        </w:rPr>
        <w:t xml:space="preserve"> </w:t>
      </w:r>
      <w:proofErr w:type="spellStart"/>
      <w:r w:rsidRPr="009A66C3">
        <w:rPr>
          <w:sz w:val="22"/>
          <w:szCs w:val="22"/>
        </w:rPr>
        <w:t>tatie</w:t>
      </w:r>
      <w:proofErr w:type="spellEnd"/>
      <w:r w:rsidRPr="009A66C3">
        <w:rPr>
          <w:sz w:val="22"/>
          <w:szCs w:val="22"/>
        </w:rPr>
        <w:t xml:space="preserve"> </w:t>
      </w:r>
      <w:proofErr w:type="spellStart"/>
      <w:r w:rsidRPr="009A66C3">
        <w:rPr>
          <w:sz w:val="22"/>
          <w:szCs w:val="22"/>
        </w:rPr>
        <w:t>esed</w:t>
      </w:r>
      <w:proofErr w:type="spellEnd"/>
      <w:r w:rsidRPr="009A66C3">
        <w:rPr>
          <w:sz w:val="22"/>
          <w:szCs w:val="22"/>
        </w:rPr>
        <w:t xml:space="preserve"> </w:t>
      </w:r>
      <w:proofErr w:type="spellStart"/>
      <w:r w:rsidRPr="009A66C3">
        <w:rPr>
          <w:sz w:val="22"/>
          <w:szCs w:val="22"/>
        </w:rPr>
        <w:t>eu</w:t>
      </w:r>
      <w:proofErr w:type="spellEnd"/>
      <w:r w:rsidRPr="009A66C3">
        <w:rPr>
          <w:sz w:val="22"/>
          <w:szCs w:val="22"/>
        </w:rPr>
        <w:t xml:space="preserve"> </w:t>
      </w:r>
      <w:proofErr w:type="spellStart"/>
      <w:r w:rsidRPr="009A66C3">
        <w:rPr>
          <w:sz w:val="22"/>
          <w:szCs w:val="22"/>
        </w:rPr>
        <w:t>feugait</w:t>
      </w:r>
      <w:proofErr w:type="spellEnd"/>
      <w:r w:rsidRPr="009A66C3">
        <w:rPr>
          <w:sz w:val="22"/>
          <w:szCs w:val="22"/>
        </w:rPr>
        <w:t xml:space="preserve">, </w:t>
      </w:r>
      <w:proofErr w:type="spellStart"/>
      <w:r w:rsidRPr="009A66C3">
        <w:rPr>
          <w:sz w:val="22"/>
          <w:szCs w:val="22"/>
        </w:rPr>
        <w:t>quis</w:t>
      </w:r>
      <w:proofErr w:type="spellEnd"/>
      <w:r w:rsidRPr="009A66C3">
        <w:rPr>
          <w:sz w:val="22"/>
          <w:szCs w:val="22"/>
        </w:rPr>
        <w:t xml:space="preserve"> </w:t>
      </w:r>
      <w:proofErr w:type="spellStart"/>
      <w:r w:rsidRPr="009A66C3">
        <w:rPr>
          <w:sz w:val="22"/>
          <w:szCs w:val="22"/>
        </w:rPr>
        <w:t>dolortinis</w:t>
      </w:r>
      <w:proofErr w:type="spellEnd"/>
      <w:r w:rsidRPr="009A66C3">
        <w:rPr>
          <w:sz w:val="22"/>
          <w:szCs w:val="22"/>
        </w:rPr>
        <w:t xml:space="preserve"> nisi.</w:t>
      </w:r>
    </w:p>
    <w:p w14:paraId="587ED8FC" w14:textId="77777777" w:rsidR="009C5210" w:rsidRDefault="009C5210" w:rsidP="009C5210">
      <w:pPr>
        <w:pStyle w:val="Heading04"/>
      </w:pPr>
      <w:r>
        <w:t>Heading 04</w:t>
      </w:r>
    </w:p>
    <w:p w14:paraId="15571743" w14:textId="77777777" w:rsidR="009C5210" w:rsidRPr="009A66C3" w:rsidRDefault="009C5210" w:rsidP="009C5210">
      <w:pPr>
        <w:pStyle w:val="BodyText"/>
        <w:rPr>
          <w:sz w:val="22"/>
          <w:szCs w:val="22"/>
        </w:rPr>
      </w:pPr>
      <w:proofErr w:type="spellStart"/>
      <w:r w:rsidRPr="009A66C3">
        <w:rPr>
          <w:sz w:val="22"/>
          <w:szCs w:val="22"/>
        </w:rPr>
        <w:t>Im</w:t>
      </w:r>
      <w:proofErr w:type="spellEnd"/>
      <w:r w:rsidRPr="009A66C3">
        <w:rPr>
          <w:sz w:val="22"/>
          <w:szCs w:val="22"/>
        </w:rPr>
        <w:t xml:space="preserve"> </w:t>
      </w:r>
      <w:proofErr w:type="spellStart"/>
      <w:r w:rsidRPr="009A66C3">
        <w:rPr>
          <w:sz w:val="22"/>
          <w:szCs w:val="22"/>
        </w:rPr>
        <w:t>velisi</w:t>
      </w:r>
      <w:proofErr w:type="spellEnd"/>
      <w:r w:rsidRPr="009A66C3">
        <w:rPr>
          <w:sz w:val="22"/>
          <w:szCs w:val="22"/>
        </w:rPr>
        <w:t xml:space="preserve"> </w:t>
      </w:r>
      <w:proofErr w:type="spellStart"/>
      <w:r w:rsidRPr="009A66C3">
        <w:rPr>
          <w:sz w:val="22"/>
          <w:szCs w:val="22"/>
        </w:rPr>
        <w:t>bla</w:t>
      </w:r>
      <w:proofErr w:type="spellEnd"/>
      <w:r w:rsidRPr="009A66C3">
        <w:rPr>
          <w:sz w:val="22"/>
          <w:szCs w:val="22"/>
        </w:rPr>
        <w:t xml:space="preserve"> </w:t>
      </w:r>
      <w:proofErr w:type="spellStart"/>
      <w:r w:rsidRPr="009A66C3">
        <w:rPr>
          <w:sz w:val="22"/>
          <w:szCs w:val="22"/>
        </w:rPr>
        <w:t>commy</w:t>
      </w:r>
      <w:proofErr w:type="spellEnd"/>
      <w:r w:rsidRPr="009A66C3">
        <w:rPr>
          <w:sz w:val="22"/>
          <w:szCs w:val="22"/>
        </w:rPr>
        <w:t xml:space="preserve"> </w:t>
      </w:r>
      <w:proofErr w:type="spellStart"/>
      <w:r w:rsidRPr="009A66C3">
        <w:rPr>
          <w:sz w:val="22"/>
          <w:szCs w:val="22"/>
        </w:rPr>
        <w:t>nonsequat</w:t>
      </w:r>
      <w:proofErr w:type="spellEnd"/>
      <w:r w:rsidRPr="009A66C3">
        <w:rPr>
          <w:sz w:val="22"/>
          <w:szCs w:val="22"/>
        </w:rPr>
        <w:t xml:space="preserve">, </w:t>
      </w:r>
      <w:proofErr w:type="spellStart"/>
      <w:r w:rsidRPr="009A66C3">
        <w:rPr>
          <w:sz w:val="22"/>
          <w:szCs w:val="22"/>
        </w:rPr>
        <w:t>quismodolor</w:t>
      </w:r>
      <w:proofErr w:type="spellEnd"/>
      <w:r w:rsidRPr="009A66C3">
        <w:rPr>
          <w:sz w:val="22"/>
          <w:szCs w:val="22"/>
        </w:rPr>
        <w:t xml:space="preserve"> in </w:t>
      </w:r>
      <w:proofErr w:type="spellStart"/>
      <w:r w:rsidRPr="009A66C3">
        <w:rPr>
          <w:sz w:val="22"/>
          <w:szCs w:val="22"/>
        </w:rPr>
        <w:t>venis</w:t>
      </w:r>
      <w:proofErr w:type="spellEnd"/>
      <w:r w:rsidRPr="009A66C3">
        <w:rPr>
          <w:sz w:val="22"/>
          <w:szCs w:val="22"/>
        </w:rPr>
        <w:t xml:space="preserve"> </w:t>
      </w:r>
      <w:proofErr w:type="spellStart"/>
      <w:r w:rsidRPr="009A66C3">
        <w:rPr>
          <w:sz w:val="22"/>
          <w:szCs w:val="22"/>
        </w:rPr>
        <w:t>nullaorem</w:t>
      </w:r>
      <w:proofErr w:type="spellEnd"/>
      <w:r w:rsidRPr="009A66C3">
        <w:rPr>
          <w:sz w:val="22"/>
          <w:szCs w:val="22"/>
        </w:rPr>
        <w:t xml:space="preserve"> vent vel </w:t>
      </w:r>
      <w:proofErr w:type="spellStart"/>
      <w:r w:rsidRPr="009A66C3">
        <w:rPr>
          <w:sz w:val="22"/>
          <w:szCs w:val="22"/>
        </w:rPr>
        <w:t>dio</w:t>
      </w:r>
      <w:proofErr w:type="spellEnd"/>
      <w:r w:rsidRPr="009A66C3">
        <w:rPr>
          <w:sz w:val="22"/>
          <w:szCs w:val="22"/>
        </w:rPr>
        <w:t xml:space="preserve"> </w:t>
      </w:r>
      <w:proofErr w:type="spellStart"/>
      <w:r w:rsidRPr="009A66C3">
        <w:rPr>
          <w:sz w:val="22"/>
          <w:szCs w:val="22"/>
        </w:rPr>
        <w:t>ero</w:t>
      </w:r>
      <w:proofErr w:type="spellEnd"/>
      <w:r w:rsidRPr="009A66C3">
        <w:rPr>
          <w:sz w:val="22"/>
          <w:szCs w:val="22"/>
        </w:rPr>
        <w:t xml:space="preserve"> </w:t>
      </w:r>
      <w:proofErr w:type="spellStart"/>
      <w:r w:rsidRPr="009A66C3">
        <w:rPr>
          <w:sz w:val="22"/>
          <w:szCs w:val="22"/>
        </w:rPr>
        <w:t>cor</w:t>
      </w:r>
      <w:proofErr w:type="spellEnd"/>
      <w:r w:rsidRPr="009A66C3">
        <w:rPr>
          <w:sz w:val="22"/>
          <w:szCs w:val="22"/>
        </w:rPr>
        <w:t xml:space="preserve"> </w:t>
      </w:r>
      <w:proofErr w:type="spellStart"/>
      <w:r w:rsidRPr="009A66C3">
        <w:rPr>
          <w:sz w:val="22"/>
          <w:szCs w:val="22"/>
        </w:rPr>
        <w:t>suscip</w:t>
      </w:r>
      <w:proofErr w:type="spellEnd"/>
      <w:r w:rsidRPr="009A66C3">
        <w:rPr>
          <w:sz w:val="22"/>
          <w:szCs w:val="22"/>
        </w:rPr>
        <w:t xml:space="preserve"> </w:t>
      </w:r>
      <w:proofErr w:type="spellStart"/>
      <w:r w:rsidRPr="009A66C3">
        <w:rPr>
          <w:sz w:val="22"/>
          <w:szCs w:val="22"/>
        </w:rPr>
        <w:t>eugiamet</w:t>
      </w:r>
      <w:proofErr w:type="spellEnd"/>
      <w:r w:rsidRPr="009A66C3">
        <w:rPr>
          <w:sz w:val="22"/>
          <w:szCs w:val="22"/>
        </w:rPr>
        <w:t xml:space="preserve"> </w:t>
      </w:r>
      <w:proofErr w:type="spellStart"/>
      <w:r w:rsidRPr="009A66C3">
        <w:rPr>
          <w:sz w:val="22"/>
          <w:szCs w:val="22"/>
        </w:rPr>
        <w:t>lortionsed</w:t>
      </w:r>
      <w:proofErr w:type="spellEnd"/>
      <w:r w:rsidRPr="009A66C3">
        <w:rPr>
          <w:sz w:val="22"/>
          <w:szCs w:val="22"/>
        </w:rPr>
        <w:t xml:space="preserve"> er alit </w:t>
      </w:r>
      <w:proofErr w:type="spellStart"/>
      <w:r w:rsidRPr="009A66C3">
        <w:rPr>
          <w:sz w:val="22"/>
          <w:szCs w:val="22"/>
        </w:rPr>
        <w:t>lamet</w:t>
      </w:r>
      <w:proofErr w:type="spellEnd"/>
      <w:r w:rsidRPr="009A66C3">
        <w:rPr>
          <w:sz w:val="22"/>
          <w:szCs w:val="22"/>
        </w:rPr>
        <w:t xml:space="preserve"> eros </w:t>
      </w:r>
      <w:proofErr w:type="spellStart"/>
      <w:r w:rsidRPr="009A66C3">
        <w:rPr>
          <w:sz w:val="22"/>
          <w:szCs w:val="22"/>
        </w:rPr>
        <w:t>dolorpero</w:t>
      </w:r>
      <w:proofErr w:type="spellEnd"/>
      <w:r w:rsidRPr="009A66C3">
        <w:rPr>
          <w:sz w:val="22"/>
          <w:szCs w:val="22"/>
        </w:rPr>
        <w:t xml:space="preserve"> </w:t>
      </w:r>
      <w:proofErr w:type="spellStart"/>
      <w:r w:rsidRPr="009A66C3">
        <w:rPr>
          <w:sz w:val="22"/>
          <w:szCs w:val="22"/>
        </w:rPr>
        <w:t>duip</w:t>
      </w:r>
      <w:proofErr w:type="spellEnd"/>
      <w:r w:rsidRPr="009A66C3">
        <w:rPr>
          <w:sz w:val="22"/>
          <w:szCs w:val="22"/>
        </w:rPr>
        <w:t xml:space="preserve"> </w:t>
      </w:r>
      <w:proofErr w:type="spellStart"/>
      <w:r w:rsidRPr="009A66C3">
        <w:rPr>
          <w:sz w:val="22"/>
          <w:szCs w:val="22"/>
        </w:rPr>
        <w:t>euisl</w:t>
      </w:r>
      <w:proofErr w:type="spellEnd"/>
      <w:r w:rsidRPr="009A66C3">
        <w:rPr>
          <w:sz w:val="22"/>
          <w:szCs w:val="22"/>
        </w:rPr>
        <w:t xml:space="preserve"> </w:t>
      </w:r>
      <w:proofErr w:type="spellStart"/>
      <w:r w:rsidRPr="009A66C3">
        <w:rPr>
          <w:sz w:val="22"/>
          <w:szCs w:val="22"/>
        </w:rPr>
        <w:t>dipissed</w:t>
      </w:r>
      <w:proofErr w:type="spellEnd"/>
      <w:r w:rsidRPr="009A66C3">
        <w:rPr>
          <w:sz w:val="22"/>
          <w:szCs w:val="22"/>
        </w:rPr>
        <w:t xml:space="preserve"> </w:t>
      </w:r>
      <w:proofErr w:type="spellStart"/>
      <w:r w:rsidRPr="009A66C3">
        <w:rPr>
          <w:sz w:val="22"/>
          <w:szCs w:val="22"/>
        </w:rPr>
        <w:t>dolortie</w:t>
      </w:r>
      <w:proofErr w:type="spellEnd"/>
      <w:r w:rsidRPr="009A66C3">
        <w:rPr>
          <w:sz w:val="22"/>
          <w:szCs w:val="22"/>
        </w:rPr>
        <w:t xml:space="preserve"> min vel </w:t>
      </w:r>
      <w:proofErr w:type="spellStart"/>
      <w:r w:rsidRPr="009A66C3">
        <w:rPr>
          <w:sz w:val="22"/>
          <w:szCs w:val="22"/>
        </w:rPr>
        <w:t>dignim</w:t>
      </w:r>
      <w:proofErr w:type="spellEnd"/>
      <w:r w:rsidRPr="009A66C3">
        <w:rPr>
          <w:sz w:val="22"/>
          <w:szCs w:val="22"/>
        </w:rPr>
        <w:t xml:space="preserve"> dolor </w:t>
      </w:r>
      <w:proofErr w:type="spellStart"/>
      <w:r w:rsidRPr="009A66C3">
        <w:rPr>
          <w:sz w:val="22"/>
          <w:szCs w:val="22"/>
        </w:rPr>
        <w:t>sequat</w:t>
      </w:r>
      <w:proofErr w:type="spellEnd"/>
      <w:r w:rsidRPr="009A66C3">
        <w:rPr>
          <w:sz w:val="22"/>
          <w:szCs w:val="22"/>
        </w:rPr>
        <w:t xml:space="preserve">, </w:t>
      </w:r>
      <w:proofErr w:type="spellStart"/>
      <w:r w:rsidRPr="009A66C3">
        <w:rPr>
          <w:sz w:val="22"/>
          <w:szCs w:val="22"/>
        </w:rPr>
        <w:t>quamet</w:t>
      </w:r>
      <w:proofErr w:type="spellEnd"/>
      <w:r w:rsidRPr="009A66C3">
        <w:rPr>
          <w:sz w:val="22"/>
          <w:szCs w:val="22"/>
        </w:rPr>
        <w:t xml:space="preserve"> </w:t>
      </w:r>
      <w:proofErr w:type="spellStart"/>
      <w:r w:rsidRPr="009A66C3">
        <w:rPr>
          <w:sz w:val="22"/>
          <w:szCs w:val="22"/>
        </w:rPr>
        <w:t>velisl</w:t>
      </w:r>
      <w:proofErr w:type="spellEnd"/>
      <w:r w:rsidRPr="009A66C3">
        <w:rPr>
          <w:sz w:val="22"/>
          <w:szCs w:val="22"/>
        </w:rPr>
        <w:t xml:space="preserve"> ex </w:t>
      </w:r>
      <w:proofErr w:type="spellStart"/>
      <w:r w:rsidRPr="009A66C3">
        <w:rPr>
          <w:sz w:val="22"/>
          <w:szCs w:val="22"/>
        </w:rPr>
        <w:t>ex</w:t>
      </w:r>
      <w:proofErr w:type="spellEnd"/>
      <w:r w:rsidRPr="009A66C3">
        <w:rPr>
          <w:sz w:val="22"/>
          <w:szCs w:val="22"/>
        </w:rPr>
        <w:t xml:space="preserve"> </w:t>
      </w:r>
      <w:proofErr w:type="spellStart"/>
      <w:r w:rsidRPr="009A66C3">
        <w:rPr>
          <w:sz w:val="22"/>
          <w:szCs w:val="22"/>
        </w:rPr>
        <w:t>erillut</w:t>
      </w:r>
      <w:proofErr w:type="spellEnd"/>
      <w:r w:rsidRPr="009A66C3">
        <w:rPr>
          <w:sz w:val="22"/>
          <w:szCs w:val="22"/>
        </w:rPr>
        <w:t xml:space="preserve"> </w:t>
      </w:r>
      <w:proofErr w:type="spellStart"/>
      <w:r w:rsidRPr="009A66C3">
        <w:rPr>
          <w:sz w:val="22"/>
          <w:szCs w:val="22"/>
        </w:rPr>
        <w:t>velesendion</w:t>
      </w:r>
      <w:proofErr w:type="spellEnd"/>
      <w:r w:rsidRPr="009A66C3">
        <w:rPr>
          <w:sz w:val="22"/>
          <w:szCs w:val="22"/>
        </w:rPr>
        <w:t xml:space="preserve"> </w:t>
      </w:r>
      <w:proofErr w:type="spellStart"/>
      <w:r w:rsidRPr="009A66C3">
        <w:rPr>
          <w:sz w:val="22"/>
          <w:szCs w:val="22"/>
        </w:rPr>
        <w:t>eum</w:t>
      </w:r>
      <w:proofErr w:type="spellEnd"/>
      <w:r w:rsidRPr="009A66C3">
        <w:rPr>
          <w:sz w:val="22"/>
          <w:szCs w:val="22"/>
        </w:rPr>
        <w:t xml:space="preserve"> </w:t>
      </w:r>
      <w:proofErr w:type="spellStart"/>
      <w:r w:rsidRPr="009A66C3">
        <w:rPr>
          <w:sz w:val="22"/>
          <w:szCs w:val="22"/>
        </w:rPr>
        <w:t>zzriure</w:t>
      </w:r>
      <w:proofErr w:type="spellEnd"/>
      <w:r w:rsidRPr="009A66C3">
        <w:rPr>
          <w:sz w:val="22"/>
          <w:szCs w:val="22"/>
        </w:rPr>
        <w:t xml:space="preserve"> </w:t>
      </w:r>
      <w:proofErr w:type="spellStart"/>
      <w:r w:rsidRPr="009A66C3">
        <w:rPr>
          <w:sz w:val="22"/>
          <w:szCs w:val="22"/>
        </w:rPr>
        <w:t>modolobortis</w:t>
      </w:r>
      <w:proofErr w:type="spellEnd"/>
      <w:r w:rsidRPr="009A66C3">
        <w:rPr>
          <w:sz w:val="22"/>
          <w:szCs w:val="22"/>
        </w:rPr>
        <w:t xml:space="preserve"> </w:t>
      </w:r>
      <w:proofErr w:type="spellStart"/>
      <w:r w:rsidRPr="009A66C3">
        <w:rPr>
          <w:sz w:val="22"/>
          <w:szCs w:val="22"/>
        </w:rPr>
        <w:t>nulputet</w:t>
      </w:r>
      <w:proofErr w:type="spellEnd"/>
      <w:r w:rsidRPr="009A66C3">
        <w:rPr>
          <w:sz w:val="22"/>
          <w:szCs w:val="22"/>
        </w:rPr>
        <w:t xml:space="preserve">, </w:t>
      </w:r>
      <w:proofErr w:type="spellStart"/>
      <w:r w:rsidRPr="009A66C3">
        <w:rPr>
          <w:sz w:val="22"/>
          <w:szCs w:val="22"/>
        </w:rPr>
        <w:t>venisl</w:t>
      </w:r>
      <w:proofErr w:type="spellEnd"/>
      <w:r w:rsidRPr="009A66C3">
        <w:rPr>
          <w:sz w:val="22"/>
          <w:szCs w:val="22"/>
        </w:rPr>
        <w:t xml:space="preserve"> </w:t>
      </w:r>
      <w:proofErr w:type="spellStart"/>
      <w:r w:rsidRPr="009A66C3">
        <w:rPr>
          <w:sz w:val="22"/>
          <w:szCs w:val="22"/>
        </w:rPr>
        <w:t>eumsan</w:t>
      </w:r>
      <w:proofErr w:type="spellEnd"/>
      <w:r w:rsidRPr="009A66C3">
        <w:rPr>
          <w:sz w:val="22"/>
          <w:szCs w:val="22"/>
        </w:rPr>
        <w:t xml:space="preserve"> </w:t>
      </w:r>
      <w:proofErr w:type="spellStart"/>
      <w:r w:rsidRPr="009A66C3">
        <w:rPr>
          <w:sz w:val="22"/>
          <w:szCs w:val="22"/>
        </w:rPr>
        <w:t>ulputpat</w:t>
      </w:r>
      <w:proofErr w:type="spellEnd"/>
      <w:r w:rsidRPr="009A66C3">
        <w:rPr>
          <w:sz w:val="22"/>
          <w:szCs w:val="22"/>
        </w:rPr>
        <w:t xml:space="preserve"> </w:t>
      </w:r>
      <w:proofErr w:type="spellStart"/>
      <w:r w:rsidRPr="009A66C3">
        <w:rPr>
          <w:sz w:val="22"/>
          <w:szCs w:val="22"/>
        </w:rPr>
        <w:t>veliquatisi</w:t>
      </w:r>
      <w:proofErr w:type="spellEnd"/>
      <w:r w:rsidRPr="009A66C3">
        <w:rPr>
          <w:sz w:val="22"/>
          <w:szCs w:val="22"/>
        </w:rPr>
        <w:t xml:space="preserve"> </w:t>
      </w:r>
      <w:proofErr w:type="spellStart"/>
      <w:r w:rsidRPr="009A66C3">
        <w:rPr>
          <w:sz w:val="22"/>
          <w:szCs w:val="22"/>
        </w:rPr>
        <w:t>bla</w:t>
      </w:r>
      <w:proofErr w:type="spellEnd"/>
      <w:r w:rsidRPr="009A66C3">
        <w:rPr>
          <w:sz w:val="22"/>
          <w:szCs w:val="22"/>
        </w:rPr>
        <w:t xml:space="preserve"> </w:t>
      </w:r>
      <w:proofErr w:type="spellStart"/>
      <w:r w:rsidRPr="009A66C3">
        <w:rPr>
          <w:sz w:val="22"/>
          <w:szCs w:val="22"/>
        </w:rPr>
        <w:t>faccum</w:t>
      </w:r>
      <w:proofErr w:type="spellEnd"/>
      <w:r w:rsidRPr="009A66C3">
        <w:rPr>
          <w:sz w:val="22"/>
          <w:szCs w:val="22"/>
        </w:rPr>
        <w:t xml:space="preserve"> </w:t>
      </w:r>
      <w:proofErr w:type="spellStart"/>
      <w:r w:rsidRPr="009A66C3">
        <w:rPr>
          <w:sz w:val="22"/>
          <w:szCs w:val="22"/>
        </w:rPr>
        <w:t>zzrilit</w:t>
      </w:r>
      <w:proofErr w:type="spellEnd"/>
      <w:r w:rsidRPr="009A66C3">
        <w:rPr>
          <w:sz w:val="22"/>
          <w:szCs w:val="22"/>
        </w:rPr>
        <w:t xml:space="preserve"> </w:t>
      </w:r>
      <w:proofErr w:type="spellStart"/>
      <w:r w:rsidRPr="009A66C3">
        <w:rPr>
          <w:sz w:val="22"/>
          <w:szCs w:val="22"/>
        </w:rPr>
        <w:t>eu</w:t>
      </w:r>
      <w:proofErr w:type="spellEnd"/>
      <w:r w:rsidRPr="009A66C3">
        <w:rPr>
          <w:sz w:val="22"/>
          <w:szCs w:val="22"/>
        </w:rPr>
        <w:t xml:space="preserve"> </w:t>
      </w:r>
      <w:proofErr w:type="spellStart"/>
      <w:r w:rsidRPr="009A66C3">
        <w:rPr>
          <w:sz w:val="22"/>
          <w:szCs w:val="22"/>
        </w:rPr>
        <w:t>nonulput</w:t>
      </w:r>
      <w:proofErr w:type="spellEnd"/>
      <w:r w:rsidRPr="009A66C3">
        <w:rPr>
          <w:sz w:val="22"/>
          <w:szCs w:val="22"/>
        </w:rPr>
        <w:t xml:space="preserve"> </w:t>
      </w:r>
      <w:proofErr w:type="spellStart"/>
      <w:r w:rsidRPr="009A66C3">
        <w:rPr>
          <w:sz w:val="22"/>
          <w:szCs w:val="22"/>
        </w:rPr>
        <w:t>ulputat</w:t>
      </w:r>
      <w:proofErr w:type="spellEnd"/>
      <w:r w:rsidRPr="009A66C3">
        <w:rPr>
          <w:sz w:val="22"/>
          <w:szCs w:val="22"/>
        </w:rPr>
        <w:t xml:space="preserve"> </w:t>
      </w:r>
      <w:proofErr w:type="spellStart"/>
      <w:r w:rsidRPr="009A66C3">
        <w:rPr>
          <w:sz w:val="22"/>
          <w:szCs w:val="22"/>
        </w:rPr>
        <w:t>eumsandigna</w:t>
      </w:r>
      <w:proofErr w:type="spellEnd"/>
      <w:r w:rsidRPr="009A66C3">
        <w:rPr>
          <w:sz w:val="22"/>
          <w:szCs w:val="22"/>
        </w:rPr>
        <w:t xml:space="preserve"> core magna </w:t>
      </w:r>
      <w:proofErr w:type="spellStart"/>
      <w:r w:rsidRPr="009A66C3">
        <w:rPr>
          <w:sz w:val="22"/>
          <w:szCs w:val="22"/>
        </w:rPr>
        <w:t>facipsu</w:t>
      </w:r>
      <w:proofErr w:type="spellEnd"/>
      <w:r w:rsidRPr="009A66C3">
        <w:rPr>
          <w:sz w:val="22"/>
          <w:szCs w:val="22"/>
        </w:rPr>
        <w:t xml:space="preserve"> </w:t>
      </w:r>
      <w:proofErr w:type="spellStart"/>
      <w:r w:rsidRPr="009A66C3">
        <w:rPr>
          <w:sz w:val="22"/>
          <w:szCs w:val="22"/>
        </w:rPr>
        <w:t>scinim</w:t>
      </w:r>
      <w:proofErr w:type="spellEnd"/>
      <w:r w:rsidRPr="009A66C3">
        <w:rPr>
          <w:sz w:val="22"/>
          <w:szCs w:val="22"/>
        </w:rPr>
        <w:t xml:space="preserve"> </w:t>
      </w:r>
      <w:proofErr w:type="spellStart"/>
      <w:r w:rsidRPr="009A66C3">
        <w:rPr>
          <w:sz w:val="22"/>
          <w:szCs w:val="22"/>
        </w:rPr>
        <w:t>zzrit</w:t>
      </w:r>
      <w:proofErr w:type="spellEnd"/>
      <w:r w:rsidRPr="009A66C3">
        <w:rPr>
          <w:sz w:val="22"/>
          <w:szCs w:val="22"/>
        </w:rPr>
        <w:t xml:space="preserve"> </w:t>
      </w:r>
      <w:proofErr w:type="spellStart"/>
      <w:r w:rsidRPr="009A66C3">
        <w:rPr>
          <w:sz w:val="22"/>
          <w:szCs w:val="22"/>
        </w:rPr>
        <w:t>wisi</w:t>
      </w:r>
      <w:proofErr w:type="spellEnd"/>
      <w:r w:rsidRPr="009A66C3">
        <w:rPr>
          <w:sz w:val="22"/>
          <w:szCs w:val="22"/>
        </w:rPr>
        <w:t>.</w:t>
      </w:r>
    </w:p>
    <w:p w14:paraId="49242567" w14:textId="77777777" w:rsidR="009C5210" w:rsidRDefault="009C5210" w:rsidP="009C5210">
      <w:pPr>
        <w:pStyle w:val="Heading05"/>
      </w:pPr>
      <w:r>
        <w:t>Heading 05</w:t>
      </w:r>
    </w:p>
    <w:p w14:paraId="0ABBC5E0" w14:textId="77777777" w:rsidR="009C5210" w:rsidRPr="009A66C3" w:rsidRDefault="009C5210" w:rsidP="009C5210">
      <w:pPr>
        <w:pStyle w:val="BodyText"/>
        <w:rPr>
          <w:sz w:val="22"/>
          <w:szCs w:val="22"/>
        </w:rPr>
      </w:pPr>
      <w:proofErr w:type="spellStart"/>
      <w:r w:rsidRPr="009A66C3">
        <w:rPr>
          <w:sz w:val="22"/>
          <w:szCs w:val="22"/>
        </w:rPr>
        <w:t>Iquisl</w:t>
      </w:r>
      <w:proofErr w:type="spellEnd"/>
      <w:r w:rsidRPr="009A66C3">
        <w:rPr>
          <w:sz w:val="22"/>
          <w:szCs w:val="22"/>
        </w:rPr>
        <w:t xml:space="preserve"> </w:t>
      </w:r>
      <w:proofErr w:type="spellStart"/>
      <w:r w:rsidRPr="009A66C3">
        <w:rPr>
          <w:sz w:val="22"/>
          <w:szCs w:val="22"/>
        </w:rPr>
        <w:t>iure</w:t>
      </w:r>
      <w:proofErr w:type="spellEnd"/>
      <w:r w:rsidRPr="009A66C3">
        <w:rPr>
          <w:sz w:val="22"/>
          <w:szCs w:val="22"/>
        </w:rPr>
        <w:t xml:space="preserve"> </w:t>
      </w:r>
      <w:proofErr w:type="spellStart"/>
      <w:r w:rsidRPr="009A66C3">
        <w:rPr>
          <w:sz w:val="22"/>
          <w:szCs w:val="22"/>
        </w:rPr>
        <w:t>venisl</w:t>
      </w:r>
      <w:proofErr w:type="spellEnd"/>
      <w:r w:rsidRPr="009A66C3">
        <w:rPr>
          <w:sz w:val="22"/>
          <w:szCs w:val="22"/>
        </w:rPr>
        <w:t xml:space="preserve"> </w:t>
      </w:r>
      <w:proofErr w:type="spellStart"/>
      <w:r w:rsidRPr="009A66C3">
        <w:rPr>
          <w:sz w:val="22"/>
          <w:szCs w:val="22"/>
        </w:rPr>
        <w:t>diat</w:t>
      </w:r>
      <w:proofErr w:type="spellEnd"/>
      <w:r w:rsidRPr="009A66C3">
        <w:rPr>
          <w:sz w:val="22"/>
          <w:szCs w:val="22"/>
        </w:rPr>
        <w:t xml:space="preserve"> il </w:t>
      </w:r>
      <w:proofErr w:type="spellStart"/>
      <w:r w:rsidRPr="009A66C3">
        <w:rPr>
          <w:sz w:val="22"/>
          <w:szCs w:val="22"/>
        </w:rPr>
        <w:t>utate</w:t>
      </w:r>
      <w:proofErr w:type="spellEnd"/>
      <w:r w:rsidRPr="009A66C3">
        <w:rPr>
          <w:sz w:val="22"/>
          <w:szCs w:val="22"/>
        </w:rPr>
        <w:t xml:space="preserve"> </w:t>
      </w:r>
      <w:proofErr w:type="spellStart"/>
      <w:r w:rsidRPr="009A66C3">
        <w:rPr>
          <w:sz w:val="22"/>
          <w:szCs w:val="22"/>
        </w:rPr>
        <w:t>mincillan</w:t>
      </w:r>
      <w:proofErr w:type="spellEnd"/>
      <w:r w:rsidRPr="009A66C3">
        <w:rPr>
          <w:sz w:val="22"/>
          <w:szCs w:val="22"/>
        </w:rPr>
        <w:t xml:space="preserve"> </w:t>
      </w:r>
      <w:proofErr w:type="spellStart"/>
      <w:r w:rsidRPr="009A66C3">
        <w:rPr>
          <w:sz w:val="22"/>
          <w:szCs w:val="22"/>
        </w:rPr>
        <w:t>endit</w:t>
      </w:r>
      <w:proofErr w:type="spellEnd"/>
      <w:r w:rsidRPr="009A66C3">
        <w:rPr>
          <w:sz w:val="22"/>
          <w:szCs w:val="22"/>
        </w:rPr>
        <w:t xml:space="preserve"> </w:t>
      </w:r>
      <w:proofErr w:type="spellStart"/>
      <w:r w:rsidRPr="009A66C3">
        <w:rPr>
          <w:sz w:val="22"/>
          <w:szCs w:val="22"/>
        </w:rPr>
        <w:t>utpat</w:t>
      </w:r>
      <w:proofErr w:type="spellEnd"/>
      <w:r w:rsidRPr="009A66C3">
        <w:rPr>
          <w:sz w:val="22"/>
          <w:szCs w:val="22"/>
        </w:rPr>
        <w:t xml:space="preserve"> </w:t>
      </w:r>
      <w:proofErr w:type="spellStart"/>
      <w:r w:rsidRPr="009A66C3">
        <w:rPr>
          <w:sz w:val="22"/>
          <w:szCs w:val="22"/>
        </w:rPr>
        <w:t>velisim</w:t>
      </w:r>
      <w:proofErr w:type="spellEnd"/>
      <w:r w:rsidRPr="009A66C3">
        <w:rPr>
          <w:sz w:val="22"/>
          <w:szCs w:val="22"/>
        </w:rPr>
        <w:t xml:space="preserve"> </w:t>
      </w:r>
      <w:proofErr w:type="spellStart"/>
      <w:r w:rsidRPr="009A66C3">
        <w:rPr>
          <w:sz w:val="22"/>
          <w:szCs w:val="22"/>
        </w:rPr>
        <w:t>doloreet</w:t>
      </w:r>
      <w:proofErr w:type="spellEnd"/>
      <w:r w:rsidRPr="009A66C3">
        <w:rPr>
          <w:sz w:val="22"/>
          <w:szCs w:val="22"/>
        </w:rPr>
        <w:t xml:space="preserve"> wis </w:t>
      </w:r>
      <w:proofErr w:type="spellStart"/>
      <w:r w:rsidRPr="009A66C3">
        <w:rPr>
          <w:sz w:val="22"/>
          <w:szCs w:val="22"/>
        </w:rPr>
        <w:t>endrer</w:t>
      </w:r>
      <w:proofErr w:type="spellEnd"/>
      <w:r w:rsidRPr="009A66C3">
        <w:rPr>
          <w:sz w:val="22"/>
          <w:szCs w:val="22"/>
        </w:rPr>
        <w:t xml:space="preserve"> </w:t>
      </w:r>
      <w:proofErr w:type="spellStart"/>
      <w:r w:rsidRPr="009A66C3">
        <w:rPr>
          <w:sz w:val="22"/>
          <w:szCs w:val="22"/>
        </w:rPr>
        <w:t>sequip</w:t>
      </w:r>
      <w:proofErr w:type="spellEnd"/>
      <w:r w:rsidRPr="009A66C3">
        <w:rPr>
          <w:sz w:val="22"/>
          <w:szCs w:val="22"/>
        </w:rPr>
        <w:t xml:space="preserve"> eros </w:t>
      </w:r>
      <w:proofErr w:type="spellStart"/>
      <w:r w:rsidRPr="009A66C3">
        <w:rPr>
          <w:sz w:val="22"/>
          <w:szCs w:val="22"/>
        </w:rPr>
        <w:t>acillam</w:t>
      </w:r>
      <w:proofErr w:type="spellEnd"/>
      <w:r w:rsidRPr="009A66C3">
        <w:rPr>
          <w:sz w:val="22"/>
          <w:szCs w:val="22"/>
        </w:rPr>
        <w:t xml:space="preserve"> </w:t>
      </w:r>
      <w:proofErr w:type="spellStart"/>
      <w:r w:rsidRPr="009A66C3">
        <w:rPr>
          <w:sz w:val="22"/>
          <w:szCs w:val="22"/>
        </w:rPr>
        <w:t>quis</w:t>
      </w:r>
      <w:proofErr w:type="spellEnd"/>
      <w:r w:rsidRPr="009A66C3">
        <w:rPr>
          <w:sz w:val="22"/>
          <w:szCs w:val="22"/>
        </w:rPr>
        <w:t xml:space="preserve"> </w:t>
      </w:r>
      <w:proofErr w:type="spellStart"/>
      <w:r w:rsidRPr="009A66C3">
        <w:rPr>
          <w:sz w:val="22"/>
          <w:szCs w:val="22"/>
        </w:rPr>
        <w:t>adit</w:t>
      </w:r>
      <w:proofErr w:type="spellEnd"/>
      <w:r w:rsidRPr="009A66C3">
        <w:rPr>
          <w:sz w:val="22"/>
          <w:szCs w:val="22"/>
        </w:rPr>
        <w:t xml:space="preserve"> </w:t>
      </w:r>
      <w:proofErr w:type="spellStart"/>
      <w:r w:rsidRPr="009A66C3">
        <w:rPr>
          <w:sz w:val="22"/>
          <w:szCs w:val="22"/>
        </w:rPr>
        <w:t>ulla</w:t>
      </w:r>
      <w:proofErr w:type="spellEnd"/>
      <w:r w:rsidRPr="009A66C3">
        <w:rPr>
          <w:sz w:val="22"/>
          <w:szCs w:val="22"/>
        </w:rPr>
        <w:t xml:space="preserve"> con vel </w:t>
      </w:r>
      <w:proofErr w:type="spellStart"/>
      <w:r w:rsidRPr="009A66C3">
        <w:rPr>
          <w:sz w:val="22"/>
          <w:szCs w:val="22"/>
        </w:rPr>
        <w:t>esequam</w:t>
      </w:r>
      <w:proofErr w:type="spellEnd"/>
      <w:r w:rsidRPr="009A66C3">
        <w:rPr>
          <w:sz w:val="22"/>
          <w:szCs w:val="22"/>
        </w:rPr>
        <w:t xml:space="preserve">, quat, </w:t>
      </w:r>
      <w:proofErr w:type="spellStart"/>
      <w:r w:rsidRPr="009A66C3">
        <w:rPr>
          <w:sz w:val="22"/>
          <w:szCs w:val="22"/>
        </w:rPr>
        <w:t>quis</w:t>
      </w:r>
      <w:proofErr w:type="spellEnd"/>
      <w:r w:rsidRPr="009A66C3">
        <w:rPr>
          <w:sz w:val="22"/>
          <w:szCs w:val="22"/>
        </w:rPr>
        <w:t xml:space="preserve"> </w:t>
      </w:r>
      <w:proofErr w:type="spellStart"/>
      <w:r w:rsidRPr="009A66C3">
        <w:rPr>
          <w:sz w:val="22"/>
          <w:szCs w:val="22"/>
        </w:rPr>
        <w:t>delestin</w:t>
      </w:r>
      <w:proofErr w:type="spellEnd"/>
      <w:r w:rsidRPr="009A66C3">
        <w:rPr>
          <w:sz w:val="22"/>
          <w:szCs w:val="22"/>
        </w:rPr>
        <w:t xml:space="preserve"> hent </w:t>
      </w:r>
      <w:proofErr w:type="spellStart"/>
      <w:r w:rsidRPr="009A66C3">
        <w:rPr>
          <w:sz w:val="22"/>
          <w:szCs w:val="22"/>
        </w:rPr>
        <w:t>nullummy</w:t>
      </w:r>
      <w:proofErr w:type="spellEnd"/>
      <w:r w:rsidRPr="009A66C3">
        <w:rPr>
          <w:sz w:val="22"/>
          <w:szCs w:val="22"/>
        </w:rPr>
        <w:t xml:space="preserve"> nit dolore </w:t>
      </w:r>
      <w:proofErr w:type="spellStart"/>
      <w:r w:rsidRPr="009A66C3">
        <w:rPr>
          <w:sz w:val="22"/>
          <w:szCs w:val="22"/>
        </w:rPr>
        <w:t>faccum</w:t>
      </w:r>
      <w:proofErr w:type="spellEnd"/>
      <w:r w:rsidRPr="009A66C3">
        <w:rPr>
          <w:sz w:val="22"/>
          <w:szCs w:val="22"/>
        </w:rPr>
        <w:t xml:space="preserve"> </w:t>
      </w:r>
      <w:proofErr w:type="spellStart"/>
      <w:r w:rsidRPr="009A66C3">
        <w:rPr>
          <w:sz w:val="22"/>
          <w:szCs w:val="22"/>
        </w:rPr>
        <w:t>zzril</w:t>
      </w:r>
      <w:proofErr w:type="spellEnd"/>
      <w:r w:rsidRPr="009A66C3">
        <w:rPr>
          <w:sz w:val="22"/>
          <w:szCs w:val="22"/>
        </w:rPr>
        <w:t xml:space="preserve"> et del </w:t>
      </w:r>
      <w:proofErr w:type="spellStart"/>
      <w:r w:rsidRPr="009A66C3">
        <w:rPr>
          <w:sz w:val="22"/>
          <w:szCs w:val="22"/>
        </w:rPr>
        <w:t>ulputpat</w:t>
      </w:r>
      <w:proofErr w:type="spellEnd"/>
      <w:r w:rsidRPr="009A66C3">
        <w:rPr>
          <w:sz w:val="22"/>
          <w:szCs w:val="22"/>
        </w:rPr>
        <w:t>.</w:t>
      </w:r>
    </w:p>
    <w:p w14:paraId="60A2D39A" w14:textId="77777777" w:rsidR="009C5210" w:rsidRDefault="009C5210" w:rsidP="009C5210">
      <w:pPr>
        <w:pStyle w:val="Heading06"/>
      </w:pPr>
      <w:r>
        <w:t>Heading 06</w:t>
      </w:r>
    </w:p>
    <w:p w14:paraId="619CA1BF" w14:textId="77777777" w:rsidR="009C5210" w:rsidRPr="009A66C3" w:rsidRDefault="009C5210" w:rsidP="009C5210">
      <w:pPr>
        <w:pStyle w:val="BodyText"/>
        <w:rPr>
          <w:sz w:val="22"/>
          <w:szCs w:val="22"/>
        </w:rPr>
      </w:pPr>
      <w:proofErr w:type="spellStart"/>
      <w:r w:rsidRPr="009A66C3">
        <w:rPr>
          <w:sz w:val="22"/>
          <w:szCs w:val="22"/>
        </w:rPr>
        <w:t>Unt</w:t>
      </w:r>
      <w:proofErr w:type="spellEnd"/>
      <w:r w:rsidRPr="009A66C3">
        <w:rPr>
          <w:sz w:val="22"/>
          <w:szCs w:val="22"/>
        </w:rPr>
        <w:t xml:space="preserve"> </w:t>
      </w:r>
      <w:proofErr w:type="spellStart"/>
      <w:r w:rsidRPr="009A66C3">
        <w:rPr>
          <w:sz w:val="22"/>
          <w:szCs w:val="22"/>
        </w:rPr>
        <w:t>iuscili</w:t>
      </w:r>
      <w:proofErr w:type="spellEnd"/>
      <w:r w:rsidRPr="009A66C3">
        <w:rPr>
          <w:sz w:val="22"/>
          <w:szCs w:val="22"/>
        </w:rPr>
        <w:t xml:space="preserve"> </w:t>
      </w:r>
      <w:proofErr w:type="spellStart"/>
      <w:r w:rsidRPr="009A66C3">
        <w:rPr>
          <w:sz w:val="22"/>
          <w:szCs w:val="22"/>
        </w:rPr>
        <w:t>smolenim</w:t>
      </w:r>
      <w:proofErr w:type="spellEnd"/>
      <w:r w:rsidRPr="009A66C3">
        <w:rPr>
          <w:sz w:val="22"/>
          <w:szCs w:val="22"/>
        </w:rPr>
        <w:t xml:space="preserve"> </w:t>
      </w:r>
      <w:proofErr w:type="spellStart"/>
      <w:r w:rsidRPr="009A66C3">
        <w:rPr>
          <w:sz w:val="22"/>
          <w:szCs w:val="22"/>
        </w:rPr>
        <w:t>nullums</w:t>
      </w:r>
      <w:proofErr w:type="spellEnd"/>
      <w:r w:rsidRPr="009A66C3">
        <w:rPr>
          <w:sz w:val="22"/>
          <w:szCs w:val="22"/>
        </w:rPr>
        <w:t xml:space="preserve"> </w:t>
      </w:r>
      <w:proofErr w:type="spellStart"/>
      <w:r w:rsidRPr="009A66C3">
        <w:rPr>
          <w:sz w:val="22"/>
          <w:szCs w:val="22"/>
        </w:rPr>
        <w:t>andigna</w:t>
      </w:r>
      <w:proofErr w:type="spellEnd"/>
      <w:r w:rsidRPr="009A66C3">
        <w:rPr>
          <w:sz w:val="22"/>
          <w:szCs w:val="22"/>
        </w:rPr>
        <w:t xml:space="preserve"> </w:t>
      </w:r>
      <w:proofErr w:type="spellStart"/>
      <w:r w:rsidRPr="009A66C3">
        <w:rPr>
          <w:sz w:val="22"/>
          <w:szCs w:val="22"/>
        </w:rPr>
        <w:t>feuguer</w:t>
      </w:r>
      <w:proofErr w:type="spellEnd"/>
      <w:r w:rsidRPr="009A66C3">
        <w:rPr>
          <w:sz w:val="22"/>
          <w:szCs w:val="22"/>
        </w:rPr>
        <w:t xml:space="preserve"> se </w:t>
      </w:r>
      <w:proofErr w:type="spellStart"/>
      <w:r w:rsidRPr="009A66C3">
        <w:rPr>
          <w:sz w:val="22"/>
          <w:szCs w:val="22"/>
        </w:rPr>
        <w:t>euisisi</w:t>
      </w:r>
      <w:proofErr w:type="spellEnd"/>
      <w:r w:rsidRPr="009A66C3">
        <w:rPr>
          <w:sz w:val="22"/>
          <w:szCs w:val="22"/>
        </w:rPr>
        <w:t xml:space="preserve"> tin </w:t>
      </w:r>
      <w:proofErr w:type="spellStart"/>
      <w:r w:rsidRPr="009A66C3">
        <w:rPr>
          <w:sz w:val="22"/>
          <w:szCs w:val="22"/>
        </w:rPr>
        <w:t>hendit</w:t>
      </w:r>
      <w:proofErr w:type="spellEnd"/>
      <w:r w:rsidRPr="009A66C3">
        <w:rPr>
          <w:sz w:val="22"/>
          <w:szCs w:val="22"/>
        </w:rPr>
        <w:t xml:space="preserve">, </w:t>
      </w:r>
      <w:proofErr w:type="spellStart"/>
      <w:r w:rsidRPr="009A66C3">
        <w:rPr>
          <w:sz w:val="22"/>
          <w:szCs w:val="22"/>
        </w:rPr>
        <w:t>ver</w:t>
      </w:r>
      <w:proofErr w:type="spellEnd"/>
      <w:r w:rsidRPr="009A66C3">
        <w:rPr>
          <w:sz w:val="22"/>
          <w:szCs w:val="22"/>
        </w:rPr>
        <w:t xml:space="preserve"> </w:t>
      </w:r>
      <w:proofErr w:type="spellStart"/>
      <w:r w:rsidRPr="009A66C3">
        <w:rPr>
          <w:sz w:val="22"/>
          <w:szCs w:val="22"/>
        </w:rPr>
        <w:t>ing</w:t>
      </w:r>
      <w:proofErr w:type="spellEnd"/>
      <w:r w:rsidRPr="009A66C3">
        <w:rPr>
          <w:sz w:val="22"/>
          <w:szCs w:val="22"/>
        </w:rPr>
        <w:t xml:space="preserve"> er </w:t>
      </w:r>
      <w:proofErr w:type="spellStart"/>
      <w:r w:rsidRPr="009A66C3">
        <w:rPr>
          <w:sz w:val="22"/>
          <w:szCs w:val="22"/>
        </w:rPr>
        <w:t>irilis</w:t>
      </w:r>
      <w:proofErr w:type="spellEnd"/>
      <w:r w:rsidRPr="009A66C3">
        <w:rPr>
          <w:sz w:val="22"/>
          <w:szCs w:val="22"/>
        </w:rPr>
        <w:t xml:space="preserve"> </w:t>
      </w:r>
      <w:proofErr w:type="spellStart"/>
      <w:r w:rsidRPr="009A66C3">
        <w:rPr>
          <w:sz w:val="22"/>
          <w:szCs w:val="22"/>
        </w:rPr>
        <w:t>ad</w:t>
      </w:r>
      <w:proofErr w:type="spellEnd"/>
      <w:r w:rsidRPr="009A66C3">
        <w:rPr>
          <w:sz w:val="22"/>
          <w:szCs w:val="22"/>
        </w:rPr>
        <w:t xml:space="preserve"> </w:t>
      </w:r>
      <w:proofErr w:type="spellStart"/>
      <w:r w:rsidRPr="009A66C3">
        <w:rPr>
          <w:sz w:val="22"/>
          <w:szCs w:val="22"/>
        </w:rPr>
        <w:t>magnim</w:t>
      </w:r>
      <w:proofErr w:type="spellEnd"/>
      <w:r w:rsidRPr="009A66C3">
        <w:rPr>
          <w:sz w:val="22"/>
          <w:szCs w:val="22"/>
        </w:rPr>
        <w:t xml:space="preserve"> </w:t>
      </w:r>
      <w:proofErr w:type="spellStart"/>
      <w:r w:rsidRPr="009A66C3">
        <w:rPr>
          <w:sz w:val="22"/>
          <w:szCs w:val="22"/>
        </w:rPr>
        <w:t>alisim</w:t>
      </w:r>
      <w:proofErr w:type="spellEnd"/>
      <w:r w:rsidRPr="009A66C3">
        <w:rPr>
          <w:sz w:val="22"/>
          <w:szCs w:val="22"/>
        </w:rPr>
        <w:t xml:space="preserve"> </w:t>
      </w:r>
      <w:proofErr w:type="spellStart"/>
      <w:r w:rsidRPr="009A66C3">
        <w:rPr>
          <w:sz w:val="22"/>
          <w:szCs w:val="22"/>
        </w:rPr>
        <w:t>veliquating</w:t>
      </w:r>
      <w:proofErr w:type="spellEnd"/>
      <w:r w:rsidRPr="009A66C3">
        <w:rPr>
          <w:sz w:val="22"/>
          <w:szCs w:val="22"/>
        </w:rPr>
        <w:t xml:space="preserve"> </w:t>
      </w:r>
      <w:proofErr w:type="spellStart"/>
      <w:r w:rsidRPr="009A66C3">
        <w:rPr>
          <w:sz w:val="22"/>
          <w:szCs w:val="22"/>
        </w:rPr>
        <w:t>eugiam</w:t>
      </w:r>
      <w:proofErr w:type="spellEnd"/>
      <w:r w:rsidRPr="009A66C3">
        <w:rPr>
          <w:sz w:val="22"/>
          <w:szCs w:val="22"/>
        </w:rPr>
        <w:t xml:space="preserve"> </w:t>
      </w:r>
      <w:proofErr w:type="spellStart"/>
      <w:r w:rsidRPr="009A66C3">
        <w:rPr>
          <w:sz w:val="22"/>
          <w:szCs w:val="22"/>
        </w:rPr>
        <w:t>dit</w:t>
      </w:r>
      <w:proofErr w:type="spellEnd"/>
      <w:r w:rsidRPr="009A66C3">
        <w:rPr>
          <w:sz w:val="22"/>
          <w:szCs w:val="22"/>
        </w:rPr>
        <w:t xml:space="preserve"> </w:t>
      </w:r>
      <w:proofErr w:type="spellStart"/>
      <w:r w:rsidRPr="009A66C3">
        <w:rPr>
          <w:sz w:val="22"/>
          <w:szCs w:val="22"/>
        </w:rPr>
        <w:t>ipit</w:t>
      </w:r>
      <w:proofErr w:type="spellEnd"/>
      <w:r w:rsidRPr="009A66C3">
        <w:rPr>
          <w:sz w:val="22"/>
          <w:szCs w:val="22"/>
        </w:rPr>
        <w:t xml:space="preserve"> </w:t>
      </w:r>
      <w:proofErr w:type="spellStart"/>
      <w:r w:rsidRPr="009A66C3">
        <w:rPr>
          <w:sz w:val="22"/>
          <w:szCs w:val="22"/>
        </w:rPr>
        <w:t>vero</w:t>
      </w:r>
      <w:proofErr w:type="spellEnd"/>
      <w:r w:rsidRPr="009A66C3">
        <w:rPr>
          <w:sz w:val="22"/>
          <w:szCs w:val="22"/>
        </w:rPr>
        <w:t xml:space="preserve"> con </w:t>
      </w:r>
      <w:proofErr w:type="spellStart"/>
      <w:r w:rsidRPr="009A66C3">
        <w:rPr>
          <w:sz w:val="22"/>
          <w:szCs w:val="22"/>
        </w:rPr>
        <w:t>ulput</w:t>
      </w:r>
      <w:proofErr w:type="spellEnd"/>
      <w:r w:rsidRPr="009A66C3">
        <w:rPr>
          <w:sz w:val="22"/>
          <w:szCs w:val="22"/>
        </w:rPr>
        <w:t xml:space="preserve"> </w:t>
      </w:r>
      <w:proofErr w:type="spellStart"/>
      <w:r w:rsidRPr="009A66C3">
        <w:rPr>
          <w:sz w:val="22"/>
          <w:szCs w:val="22"/>
        </w:rPr>
        <w:t>inci</w:t>
      </w:r>
      <w:proofErr w:type="spellEnd"/>
      <w:r w:rsidRPr="009A66C3">
        <w:rPr>
          <w:sz w:val="22"/>
          <w:szCs w:val="22"/>
        </w:rPr>
        <w:t xml:space="preserve"> </w:t>
      </w:r>
      <w:proofErr w:type="spellStart"/>
      <w:r w:rsidRPr="009A66C3">
        <w:rPr>
          <w:sz w:val="22"/>
          <w:szCs w:val="22"/>
        </w:rPr>
        <w:t>bla</w:t>
      </w:r>
      <w:proofErr w:type="spellEnd"/>
      <w:r w:rsidRPr="009A66C3">
        <w:rPr>
          <w:sz w:val="22"/>
          <w:szCs w:val="22"/>
        </w:rPr>
        <w:t xml:space="preserve"> </w:t>
      </w:r>
      <w:proofErr w:type="spellStart"/>
      <w:r w:rsidRPr="009A66C3">
        <w:rPr>
          <w:sz w:val="22"/>
          <w:szCs w:val="22"/>
        </w:rPr>
        <w:t>feugue</w:t>
      </w:r>
      <w:proofErr w:type="spellEnd"/>
      <w:r w:rsidRPr="009A66C3">
        <w:rPr>
          <w:sz w:val="22"/>
          <w:szCs w:val="22"/>
        </w:rPr>
        <w:t xml:space="preserve"> do </w:t>
      </w:r>
      <w:proofErr w:type="spellStart"/>
      <w:r w:rsidRPr="009A66C3">
        <w:rPr>
          <w:sz w:val="22"/>
          <w:szCs w:val="22"/>
        </w:rPr>
        <w:t>consenit</w:t>
      </w:r>
      <w:proofErr w:type="spellEnd"/>
      <w:r w:rsidRPr="009A66C3">
        <w:rPr>
          <w:sz w:val="22"/>
          <w:szCs w:val="22"/>
        </w:rPr>
        <w:t xml:space="preserve"> prat </w:t>
      </w:r>
      <w:proofErr w:type="spellStart"/>
      <w:r w:rsidRPr="009A66C3">
        <w:rPr>
          <w:sz w:val="22"/>
          <w:szCs w:val="22"/>
        </w:rPr>
        <w:t>vercipisi</w:t>
      </w:r>
      <w:proofErr w:type="spellEnd"/>
      <w:r w:rsidRPr="009A66C3">
        <w:rPr>
          <w:sz w:val="22"/>
          <w:szCs w:val="22"/>
        </w:rPr>
        <w:t xml:space="preserve"> </w:t>
      </w:r>
      <w:proofErr w:type="spellStart"/>
      <w:r w:rsidRPr="009A66C3">
        <w:rPr>
          <w:sz w:val="22"/>
          <w:szCs w:val="22"/>
        </w:rPr>
        <w:t>bla</w:t>
      </w:r>
      <w:proofErr w:type="spellEnd"/>
      <w:r w:rsidRPr="009A66C3">
        <w:rPr>
          <w:sz w:val="22"/>
          <w:szCs w:val="22"/>
        </w:rPr>
        <w:t xml:space="preserve"> </w:t>
      </w:r>
      <w:proofErr w:type="spellStart"/>
      <w:r w:rsidRPr="009A66C3">
        <w:rPr>
          <w:sz w:val="22"/>
          <w:szCs w:val="22"/>
        </w:rPr>
        <w:t>faci</w:t>
      </w:r>
      <w:proofErr w:type="spellEnd"/>
      <w:r w:rsidRPr="009A66C3">
        <w:rPr>
          <w:sz w:val="22"/>
          <w:szCs w:val="22"/>
        </w:rPr>
        <w:t xml:space="preserve"> </w:t>
      </w:r>
      <w:proofErr w:type="spellStart"/>
      <w:r w:rsidRPr="009A66C3">
        <w:rPr>
          <w:sz w:val="22"/>
          <w:szCs w:val="22"/>
        </w:rPr>
        <w:t>essisl</w:t>
      </w:r>
      <w:proofErr w:type="spellEnd"/>
      <w:r w:rsidRPr="009A66C3">
        <w:rPr>
          <w:sz w:val="22"/>
          <w:szCs w:val="22"/>
        </w:rPr>
        <w:t xml:space="preserve"> </w:t>
      </w:r>
      <w:proofErr w:type="spellStart"/>
      <w:r w:rsidRPr="009A66C3">
        <w:rPr>
          <w:sz w:val="22"/>
          <w:szCs w:val="22"/>
        </w:rPr>
        <w:t>ip</w:t>
      </w:r>
      <w:proofErr w:type="spellEnd"/>
      <w:r w:rsidRPr="009A66C3">
        <w:rPr>
          <w:sz w:val="22"/>
          <w:szCs w:val="22"/>
        </w:rPr>
        <w:t xml:space="preserve"> </w:t>
      </w:r>
      <w:proofErr w:type="spellStart"/>
      <w:r w:rsidRPr="009A66C3">
        <w:rPr>
          <w:sz w:val="22"/>
          <w:szCs w:val="22"/>
        </w:rPr>
        <w:t>esenim</w:t>
      </w:r>
      <w:proofErr w:type="spellEnd"/>
      <w:r w:rsidRPr="009A66C3">
        <w:rPr>
          <w:sz w:val="22"/>
          <w:szCs w:val="22"/>
        </w:rPr>
        <w:t xml:space="preserve"> </w:t>
      </w:r>
      <w:proofErr w:type="spellStart"/>
      <w:r w:rsidRPr="009A66C3">
        <w:rPr>
          <w:sz w:val="22"/>
          <w:szCs w:val="22"/>
        </w:rPr>
        <w:t>etue</w:t>
      </w:r>
      <w:proofErr w:type="spellEnd"/>
      <w:r w:rsidRPr="009A66C3">
        <w:rPr>
          <w:sz w:val="22"/>
          <w:szCs w:val="22"/>
        </w:rPr>
        <w:t xml:space="preserve"> dolore dolent </w:t>
      </w:r>
      <w:proofErr w:type="spellStart"/>
      <w:r w:rsidRPr="009A66C3">
        <w:rPr>
          <w:sz w:val="22"/>
          <w:szCs w:val="22"/>
        </w:rPr>
        <w:t>dunt</w:t>
      </w:r>
      <w:proofErr w:type="spellEnd"/>
      <w:r w:rsidRPr="009A66C3">
        <w:rPr>
          <w:sz w:val="22"/>
          <w:szCs w:val="22"/>
        </w:rPr>
        <w:t xml:space="preserve"> </w:t>
      </w:r>
      <w:proofErr w:type="spellStart"/>
      <w:r w:rsidRPr="009A66C3">
        <w:rPr>
          <w:sz w:val="22"/>
          <w:szCs w:val="22"/>
        </w:rPr>
        <w:t>amet</w:t>
      </w:r>
      <w:proofErr w:type="spellEnd"/>
      <w:r w:rsidRPr="009A66C3">
        <w:rPr>
          <w:sz w:val="22"/>
          <w:szCs w:val="22"/>
        </w:rPr>
        <w:t xml:space="preserve"> num alit </w:t>
      </w:r>
      <w:proofErr w:type="spellStart"/>
      <w:r w:rsidRPr="009A66C3">
        <w:rPr>
          <w:sz w:val="22"/>
          <w:szCs w:val="22"/>
        </w:rPr>
        <w:t>ipiscing</w:t>
      </w:r>
      <w:proofErr w:type="spellEnd"/>
      <w:r w:rsidRPr="009A66C3">
        <w:rPr>
          <w:sz w:val="22"/>
          <w:szCs w:val="22"/>
        </w:rPr>
        <w:t xml:space="preserve"> </w:t>
      </w:r>
      <w:proofErr w:type="spellStart"/>
      <w:r w:rsidRPr="009A66C3">
        <w:rPr>
          <w:sz w:val="22"/>
          <w:szCs w:val="22"/>
        </w:rPr>
        <w:t>ea</w:t>
      </w:r>
      <w:proofErr w:type="spellEnd"/>
      <w:r w:rsidRPr="009A66C3">
        <w:rPr>
          <w:sz w:val="22"/>
          <w:szCs w:val="22"/>
        </w:rPr>
        <w:t xml:space="preserve"> </w:t>
      </w:r>
      <w:proofErr w:type="spellStart"/>
      <w:r w:rsidRPr="009A66C3">
        <w:rPr>
          <w:sz w:val="22"/>
          <w:szCs w:val="22"/>
        </w:rPr>
        <w:t>feummy</w:t>
      </w:r>
      <w:proofErr w:type="spellEnd"/>
      <w:r w:rsidRPr="009A66C3">
        <w:rPr>
          <w:sz w:val="22"/>
          <w:szCs w:val="22"/>
        </w:rPr>
        <w:t xml:space="preserve"> </w:t>
      </w:r>
      <w:proofErr w:type="spellStart"/>
      <w:r w:rsidRPr="009A66C3">
        <w:rPr>
          <w:sz w:val="22"/>
          <w:szCs w:val="22"/>
        </w:rPr>
        <w:t>niat</w:t>
      </w:r>
      <w:proofErr w:type="spellEnd"/>
      <w:r w:rsidRPr="009A66C3">
        <w:rPr>
          <w:sz w:val="22"/>
          <w:szCs w:val="22"/>
        </w:rPr>
        <w:t xml:space="preserve"> </w:t>
      </w:r>
      <w:proofErr w:type="spellStart"/>
      <w:r w:rsidRPr="009A66C3">
        <w:rPr>
          <w:sz w:val="22"/>
          <w:szCs w:val="22"/>
        </w:rPr>
        <w:t>luptat</w:t>
      </w:r>
      <w:proofErr w:type="spellEnd"/>
      <w:r w:rsidRPr="009A66C3">
        <w:rPr>
          <w:sz w:val="22"/>
          <w:szCs w:val="22"/>
        </w:rPr>
        <w:t xml:space="preserve">, </w:t>
      </w:r>
      <w:proofErr w:type="spellStart"/>
      <w:r w:rsidRPr="009A66C3">
        <w:rPr>
          <w:sz w:val="22"/>
          <w:szCs w:val="22"/>
        </w:rPr>
        <w:t>vulput</w:t>
      </w:r>
      <w:proofErr w:type="spellEnd"/>
      <w:r w:rsidRPr="009A66C3">
        <w:rPr>
          <w:sz w:val="22"/>
          <w:szCs w:val="22"/>
        </w:rPr>
        <w:t xml:space="preserve"> wis </w:t>
      </w:r>
      <w:proofErr w:type="spellStart"/>
      <w:r w:rsidRPr="009A66C3">
        <w:rPr>
          <w:sz w:val="22"/>
          <w:szCs w:val="22"/>
        </w:rPr>
        <w:t>dolorero</w:t>
      </w:r>
      <w:proofErr w:type="spellEnd"/>
      <w:r w:rsidRPr="009A66C3">
        <w:rPr>
          <w:sz w:val="22"/>
          <w:szCs w:val="22"/>
        </w:rPr>
        <w:t xml:space="preserve"> </w:t>
      </w:r>
      <w:proofErr w:type="spellStart"/>
      <w:r w:rsidRPr="009A66C3">
        <w:rPr>
          <w:sz w:val="22"/>
          <w:szCs w:val="22"/>
        </w:rPr>
        <w:t>odolore</w:t>
      </w:r>
      <w:proofErr w:type="spellEnd"/>
      <w:r w:rsidRPr="009A66C3">
        <w:rPr>
          <w:sz w:val="22"/>
          <w:szCs w:val="22"/>
        </w:rPr>
        <w:t xml:space="preserve"> </w:t>
      </w:r>
      <w:proofErr w:type="spellStart"/>
      <w:r w:rsidRPr="009A66C3">
        <w:rPr>
          <w:sz w:val="22"/>
          <w:szCs w:val="22"/>
        </w:rPr>
        <w:t>feuis</w:t>
      </w:r>
      <w:proofErr w:type="spellEnd"/>
      <w:r w:rsidRPr="009A66C3">
        <w:rPr>
          <w:sz w:val="22"/>
          <w:szCs w:val="22"/>
        </w:rPr>
        <w:t xml:space="preserve"> </w:t>
      </w:r>
      <w:proofErr w:type="spellStart"/>
      <w:r w:rsidRPr="009A66C3">
        <w:rPr>
          <w:sz w:val="22"/>
          <w:szCs w:val="22"/>
        </w:rPr>
        <w:t>nummolorper</w:t>
      </w:r>
      <w:proofErr w:type="spellEnd"/>
      <w:r w:rsidRPr="009A66C3">
        <w:rPr>
          <w:sz w:val="22"/>
          <w:szCs w:val="22"/>
        </w:rPr>
        <w:t xml:space="preserve"> </w:t>
      </w:r>
      <w:proofErr w:type="spellStart"/>
      <w:r w:rsidRPr="009A66C3">
        <w:rPr>
          <w:sz w:val="22"/>
          <w:szCs w:val="22"/>
        </w:rPr>
        <w:t>siscil</w:t>
      </w:r>
      <w:proofErr w:type="spellEnd"/>
      <w:r w:rsidRPr="009A66C3">
        <w:rPr>
          <w:sz w:val="22"/>
          <w:szCs w:val="22"/>
        </w:rPr>
        <w:t xml:space="preserve"> </w:t>
      </w:r>
      <w:proofErr w:type="spellStart"/>
      <w:r w:rsidRPr="009A66C3">
        <w:rPr>
          <w:sz w:val="22"/>
          <w:szCs w:val="22"/>
        </w:rPr>
        <w:t>ilisi</w:t>
      </w:r>
      <w:proofErr w:type="spellEnd"/>
      <w:r w:rsidRPr="009A66C3">
        <w:rPr>
          <w:sz w:val="22"/>
          <w:szCs w:val="22"/>
        </w:rPr>
        <w:t>.</w:t>
      </w:r>
    </w:p>
    <w:p w14:paraId="545E271C" w14:textId="77777777" w:rsidR="000210A0" w:rsidRDefault="000210A0" w:rsidP="000210A0">
      <w:pPr>
        <w:pStyle w:val="Heading01"/>
        <w:spacing w:after="140"/>
      </w:pPr>
      <w:bookmarkStart w:id="13" w:name="_Toc278531199"/>
      <w:bookmarkStart w:id="14" w:name="_Toc514228364"/>
      <w:r>
        <w:lastRenderedPageBreak/>
        <w:t>References</w:t>
      </w:r>
      <w:bookmarkEnd w:id="13"/>
      <w:bookmarkEnd w:id="14"/>
    </w:p>
    <w:p w14:paraId="3B0F36A3" w14:textId="77777777" w:rsidR="000210A0" w:rsidRPr="009A66C3" w:rsidRDefault="000210A0" w:rsidP="00A5486D">
      <w:pPr>
        <w:pStyle w:val="Reference"/>
        <w:rPr>
          <w:szCs w:val="16"/>
        </w:rPr>
      </w:pPr>
      <w:r>
        <w:t>1</w:t>
      </w:r>
      <w:r>
        <w:tab/>
      </w:r>
      <w:r w:rsidRPr="009A66C3">
        <w:rPr>
          <w:szCs w:val="16"/>
        </w:rPr>
        <w:t xml:space="preserve">Catchpole T, De Mestre N. </w:t>
      </w:r>
      <w:r w:rsidRPr="009A66C3">
        <w:rPr>
          <w:rStyle w:val="Italic"/>
          <w:szCs w:val="16"/>
        </w:rPr>
        <w:t>Physical models for a spreading line Fire</w:t>
      </w:r>
      <w:r w:rsidRPr="009A66C3">
        <w:rPr>
          <w:szCs w:val="16"/>
        </w:rPr>
        <w:t xml:space="preserve">. </w:t>
      </w:r>
      <w:proofErr w:type="spellStart"/>
      <w:r w:rsidRPr="009A66C3">
        <w:rPr>
          <w:szCs w:val="16"/>
        </w:rPr>
        <w:t>Aust</w:t>
      </w:r>
      <w:proofErr w:type="spellEnd"/>
      <w:r w:rsidRPr="009A66C3">
        <w:rPr>
          <w:szCs w:val="16"/>
        </w:rPr>
        <w:t xml:space="preserve"> For 1986;49(2):102–11.</w:t>
      </w:r>
    </w:p>
    <w:p w14:paraId="51AFE068" w14:textId="77777777" w:rsidR="000210A0" w:rsidRPr="009A66C3" w:rsidRDefault="000210A0" w:rsidP="00A5486D">
      <w:pPr>
        <w:pStyle w:val="Reference"/>
        <w:rPr>
          <w:szCs w:val="16"/>
        </w:rPr>
      </w:pPr>
      <w:r w:rsidRPr="009A66C3">
        <w:rPr>
          <w:szCs w:val="16"/>
        </w:rPr>
        <w:t>2</w:t>
      </w:r>
      <w:r w:rsidRPr="009A66C3">
        <w:rPr>
          <w:szCs w:val="16"/>
        </w:rPr>
        <w:tab/>
        <w:t xml:space="preserve">Weber RO. </w:t>
      </w:r>
      <w:r w:rsidRPr="009A66C3">
        <w:rPr>
          <w:rStyle w:val="Italic"/>
          <w:szCs w:val="16"/>
        </w:rPr>
        <w:t>Modelling Fire spread through fuel beds</w:t>
      </w:r>
      <w:r w:rsidRPr="009A66C3">
        <w:rPr>
          <w:szCs w:val="16"/>
        </w:rPr>
        <w:t>. Prog Energy Combust Sci 1991;17:62–82.</w:t>
      </w:r>
    </w:p>
    <w:p w14:paraId="6340E3C6" w14:textId="77777777" w:rsidR="000210A0" w:rsidRPr="009A66C3" w:rsidRDefault="000210A0" w:rsidP="00A5486D">
      <w:pPr>
        <w:pStyle w:val="Reference"/>
        <w:rPr>
          <w:szCs w:val="16"/>
        </w:rPr>
      </w:pPr>
      <w:r w:rsidRPr="009A66C3">
        <w:rPr>
          <w:szCs w:val="16"/>
        </w:rPr>
        <w:t>3</w:t>
      </w:r>
      <w:r w:rsidRPr="009A66C3">
        <w:rPr>
          <w:szCs w:val="16"/>
        </w:rPr>
        <w:tab/>
        <w:t xml:space="preserve">Perry GLW. </w:t>
      </w:r>
      <w:r w:rsidRPr="009A66C3">
        <w:rPr>
          <w:rStyle w:val="Italic"/>
          <w:szCs w:val="16"/>
        </w:rPr>
        <w:t xml:space="preserve">Current approaches to modelling the spread of wildland Fire: a review. </w:t>
      </w:r>
      <w:r w:rsidRPr="009A66C3">
        <w:rPr>
          <w:szCs w:val="16"/>
        </w:rPr>
        <w:t xml:space="preserve">Prog Phys </w:t>
      </w:r>
      <w:proofErr w:type="spellStart"/>
      <w:r w:rsidRPr="009A66C3">
        <w:rPr>
          <w:szCs w:val="16"/>
        </w:rPr>
        <w:t>Geogr</w:t>
      </w:r>
      <w:proofErr w:type="spellEnd"/>
      <w:r w:rsidRPr="009A66C3">
        <w:rPr>
          <w:szCs w:val="16"/>
        </w:rPr>
        <w:t xml:space="preserve"> 1998;22(2): 222–45.</w:t>
      </w:r>
    </w:p>
    <w:p w14:paraId="4B6F15A5" w14:textId="77777777" w:rsidR="000210A0" w:rsidRPr="009A66C3" w:rsidRDefault="000210A0" w:rsidP="00A5486D">
      <w:pPr>
        <w:pStyle w:val="Reference"/>
        <w:rPr>
          <w:szCs w:val="16"/>
        </w:rPr>
      </w:pPr>
      <w:r w:rsidRPr="009A66C3">
        <w:rPr>
          <w:szCs w:val="16"/>
        </w:rPr>
        <w:t>4</w:t>
      </w:r>
      <w:r w:rsidRPr="009A66C3">
        <w:rPr>
          <w:szCs w:val="16"/>
        </w:rPr>
        <w:tab/>
      </w:r>
      <w:proofErr w:type="spellStart"/>
      <w:r w:rsidRPr="009A66C3">
        <w:rPr>
          <w:szCs w:val="16"/>
        </w:rPr>
        <w:t>Fons</w:t>
      </w:r>
      <w:proofErr w:type="spellEnd"/>
      <w:r w:rsidRPr="009A66C3">
        <w:rPr>
          <w:szCs w:val="16"/>
        </w:rPr>
        <w:t xml:space="preserve"> WL. </w:t>
      </w:r>
      <w:r w:rsidRPr="009A66C3">
        <w:rPr>
          <w:rStyle w:val="Italic"/>
          <w:szCs w:val="16"/>
        </w:rPr>
        <w:t>Analysis of Fire spread in light forest fuels.</w:t>
      </w:r>
      <w:r w:rsidRPr="009A66C3">
        <w:rPr>
          <w:szCs w:val="16"/>
        </w:rPr>
        <w:t xml:space="preserve"> J Agric Res 1946;72(3):93–121.</w:t>
      </w:r>
    </w:p>
    <w:p w14:paraId="7F9E384C" w14:textId="77777777" w:rsidR="000210A0" w:rsidRPr="009A66C3" w:rsidRDefault="000210A0" w:rsidP="00A5486D">
      <w:pPr>
        <w:pStyle w:val="Reference"/>
        <w:rPr>
          <w:szCs w:val="16"/>
        </w:rPr>
      </w:pPr>
      <w:r w:rsidRPr="009A66C3">
        <w:rPr>
          <w:szCs w:val="16"/>
        </w:rPr>
        <w:t>5</w:t>
      </w:r>
      <w:r w:rsidRPr="009A66C3">
        <w:rPr>
          <w:szCs w:val="16"/>
        </w:rPr>
        <w:tab/>
        <w:t xml:space="preserve">Emmons HW. </w:t>
      </w:r>
      <w:r w:rsidRPr="009A66C3">
        <w:rPr>
          <w:rStyle w:val="Italic"/>
          <w:szCs w:val="16"/>
        </w:rPr>
        <w:t>Fire in the forest</w:t>
      </w:r>
      <w:r w:rsidRPr="009A66C3">
        <w:rPr>
          <w:szCs w:val="16"/>
        </w:rPr>
        <w:t>. Fire Res Abs Rev 1964;5: 163–78.</w:t>
      </w:r>
    </w:p>
    <w:p w14:paraId="73E2C83F" w14:textId="77777777" w:rsidR="000210A0" w:rsidRPr="009A66C3" w:rsidRDefault="000210A0" w:rsidP="00A5486D">
      <w:pPr>
        <w:pStyle w:val="Reference"/>
        <w:rPr>
          <w:szCs w:val="16"/>
        </w:rPr>
      </w:pPr>
      <w:r w:rsidRPr="009A66C3">
        <w:rPr>
          <w:szCs w:val="16"/>
        </w:rPr>
        <w:t>6</w:t>
      </w:r>
      <w:r w:rsidRPr="009A66C3">
        <w:rPr>
          <w:szCs w:val="16"/>
        </w:rPr>
        <w:tab/>
      </w:r>
      <w:proofErr w:type="spellStart"/>
      <w:r w:rsidRPr="009A66C3">
        <w:rPr>
          <w:szCs w:val="16"/>
        </w:rPr>
        <w:t>Hottel</w:t>
      </w:r>
      <w:proofErr w:type="spellEnd"/>
      <w:r w:rsidRPr="009A66C3">
        <w:rPr>
          <w:szCs w:val="16"/>
        </w:rPr>
        <w:t xml:space="preserve"> HC, Williams GC, Steward FR. </w:t>
      </w:r>
      <w:r w:rsidRPr="009A66C3">
        <w:rPr>
          <w:rStyle w:val="Italic"/>
          <w:szCs w:val="16"/>
        </w:rPr>
        <w:t xml:space="preserve">Modelling of </w:t>
      </w:r>
      <w:proofErr w:type="spellStart"/>
      <w:r w:rsidRPr="009A66C3">
        <w:rPr>
          <w:rStyle w:val="Italic"/>
          <w:szCs w:val="16"/>
        </w:rPr>
        <w:t>Firespread</w:t>
      </w:r>
      <w:proofErr w:type="spellEnd"/>
      <w:r w:rsidRPr="009A66C3">
        <w:rPr>
          <w:rStyle w:val="Italic"/>
          <w:szCs w:val="16"/>
        </w:rPr>
        <w:t xml:space="preserve"> through a fuel bed.</w:t>
      </w:r>
      <w:r w:rsidRPr="009A66C3">
        <w:rPr>
          <w:szCs w:val="16"/>
        </w:rPr>
        <w:t xml:space="preserve"> Tenth Symposium (International) on Combustion, Pittsburgh: The Combustion Institute; 1965. p. 997–1007.</w:t>
      </w:r>
    </w:p>
    <w:p w14:paraId="5E2916D7" w14:textId="77777777" w:rsidR="000210A0" w:rsidRPr="009A66C3" w:rsidRDefault="000210A0" w:rsidP="00A5486D">
      <w:pPr>
        <w:pStyle w:val="Reference"/>
        <w:rPr>
          <w:szCs w:val="16"/>
        </w:rPr>
      </w:pPr>
      <w:r w:rsidRPr="009A66C3">
        <w:rPr>
          <w:szCs w:val="16"/>
        </w:rPr>
        <w:t>7</w:t>
      </w:r>
      <w:r w:rsidRPr="009A66C3">
        <w:rPr>
          <w:szCs w:val="16"/>
        </w:rPr>
        <w:tab/>
        <w:t xml:space="preserve">McArthur AG. </w:t>
      </w:r>
      <w:r w:rsidRPr="009A66C3">
        <w:rPr>
          <w:rStyle w:val="Italic"/>
          <w:szCs w:val="16"/>
        </w:rPr>
        <w:t>Weather and grassland Fire behaviour</w:t>
      </w:r>
      <w:r w:rsidRPr="009A66C3">
        <w:rPr>
          <w:szCs w:val="16"/>
        </w:rPr>
        <w:t>. Forest Research Institute, Forest and Timber Bureau of Australia; 1966. Leaflet No. 100.</w:t>
      </w:r>
    </w:p>
    <w:p w14:paraId="695E1CFB" w14:textId="77777777" w:rsidR="000210A0" w:rsidRPr="009A66C3" w:rsidRDefault="000210A0" w:rsidP="00A5486D">
      <w:pPr>
        <w:pStyle w:val="Reference"/>
        <w:rPr>
          <w:szCs w:val="16"/>
        </w:rPr>
      </w:pPr>
      <w:r w:rsidRPr="009A66C3">
        <w:rPr>
          <w:szCs w:val="16"/>
        </w:rPr>
        <w:t>8</w:t>
      </w:r>
      <w:r w:rsidRPr="009A66C3">
        <w:rPr>
          <w:szCs w:val="16"/>
        </w:rPr>
        <w:tab/>
        <w:t xml:space="preserve">Van Wagner CE. </w:t>
      </w:r>
      <w:r w:rsidRPr="009A66C3">
        <w:rPr>
          <w:rStyle w:val="Italic"/>
          <w:szCs w:val="16"/>
        </w:rPr>
        <w:t>Calculations on forest Fire spread by flame radiation</w:t>
      </w:r>
      <w:r w:rsidRPr="009A66C3">
        <w:rPr>
          <w:szCs w:val="16"/>
        </w:rPr>
        <w:t>. Canadian Department of Forestry; 1967. Report No. 1185.</w:t>
      </w:r>
    </w:p>
    <w:p w14:paraId="5A8AB215" w14:textId="77777777" w:rsidR="000210A0" w:rsidRPr="009A66C3" w:rsidRDefault="000210A0" w:rsidP="00A5486D">
      <w:pPr>
        <w:pStyle w:val="Reference"/>
        <w:rPr>
          <w:szCs w:val="16"/>
        </w:rPr>
      </w:pPr>
      <w:r w:rsidRPr="009A66C3">
        <w:rPr>
          <w:szCs w:val="16"/>
        </w:rPr>
        <w:t>9</w:t>
      </w:r>
      <w:r w:rsidRPr="009A66C3">
        <w:rPr>
          <w:szCs w:val="16"/>
        </w:rPr>
        <w:tab/>
        <w:t xml:space="preserve">Thomas PH. </w:t>
      </w:r>
      <w:r w:rsidRPr="009A66C3">
        <w:rPr>
          <w:rStyle w:val="Italic"/>
          <w:szCs w:val="16"/>
        </w:rPr>
        <w:t>Some aspects of the growth and spread of Fires in the open</w:t>
      </w:r>
      <w:r w:rsidRPr="009A66C3">
        <w:rPr>
          <w:szCs w:val="16"/>
        </w:rPr>
        <w:t>. Forestry 1967;40:139–64.</w:t>
      </w:r>
    </w:p>
    <w:p w14:paraId="15DEB4DC" w14:textId="77777777" w:rsidR="000210A0" w:rsidRPr="009A66C3" w:rsidRDefault="000210A0" w:rsidP="00A5486D">
      <w:pPr>
        <w:pStyle w:val="Reference"/>
        <w:rPr>
          <w:szCs w:val="16"/>
        </w:rPr>
      </w:pPr>
      <w:r w:rsidRPr="009A66C3">
        <w:rPr>
          <w:szCs w:val="16"/>
        </w:rPr>
        <w:t>10</w:t>
      </w:r>
      <w:r w:rsidRPr="009A66C3">
        <w:rPr>
          <w:szCs w:val="16"/>
        </w:rPr>
        <w:tab/>
        <w:t xml:space="preserve">McArthur AG. </w:t>
      </w:r>
      <w:r w:rsidRPr="009A66C3">
        <w:rPr>
          <w:rStyle w:val="Italic"/>
          <w:szCs w:val="16"/>
        </w:rPr>
        <w:t xml:space="preserve">Fire behaviour in </w:t>
      </w:r>
      <w:proofErr w:type="spellStart"/>
      <w:r w:rsidRPr="009A66C3">
        <w:rPr>
          <w:rStyle w:val="Italic"/>
          <w:szCs w:val="16"/>
        </w:rPr>
        <w:t>eucaliptus</w:t>
      </w:r>
      <w:proofErr w:type="spellEnd"/>
      <w:r w:rsidRPr="009A66C3">
        <w:rPr>
          <w:rStyle w:val="Italic"/>
          <w:szCs w:val="16"/>
        </w:rPr>
        <w:t xml:space="preserve"> forests</w:t>
      </w:r>
      <w:r w:rsidRPr="009A66C3">
        <w:rPr>
          <w:szCs w:val="16"/>
        </w:rPr>
        <w:t>. Forest Research Institute, Forest and Timber Bureau of Australia; 1967. Leaflet No. 107.</w:t>
      </w:r>
    </w:p>
    <w:p w14:paraId="1BCD1E9C" w14:textId="77777777" w:rsidR="000210A0" w:rsidRPr="009A66C3" w:rsidRDefault="000210A0" w:rsidP="00A5486D">
      <w:pPr>
        <w:pStyle w:val="Reference"/>
        <w:rPr>
          <w:szCs w:val="16"/>
        </w:rPr>
      </w:pPr>
      <w:r w:rsidRPr="009A66C3">
        <w:rPr>
          <w:szCs w:val="16"/>
        </w:rPr>
        <w:t>11</w:t>
      </w:r>
      <w:r w:rsidRPr="009A66C3">
        <w:rPr>
          <w:szCs w:val="16"/>
        </w:rPr>
        <w:tab/>
        <w:t xml:space="preserve">Anderson HE. </w:t>
      </w:r>
      <w:r w:rsidRPr="009A66C3">
        <w:rPr>
          <w:rStyle w:val="Italic"/>
          <w:szCs w:val="16"/>
        </w:rPr>
        <w:t>Heat transfer and Fire spread</w:t>
      </w:r>
      <w:r w:rsidRPr="009A66C3">
        <w:rPr>
          <w:szCs w:val="16"/>
        </w:rPr>
        <w:t>. USDA Forest Service; 1969. Res Pap INT-69.</w:t>
      </w:r>
    </w:p>
    <w:p w14:paraId="271C137A" w14:textId="77777777" w:rsidR="000210A0" w:rsidRPr="009A66C3" w:rsidRDefault="000210A0" w:rsidP="00A5486D">
      <w:pPr>
        <w:pStyle w:val="Reference"/>
        <w:rPr>
          <w:szCs w:val="16"/>
        </w:rPr>
      </w:pPr>
      <w:r w:rsidRPr="009A66C3">
        <w:rPr>
          <w:szCs w:val="16"/>
        </w:rPr>
        <w:t>12</w:t>
      </w:r>
      <w:r w:rsidRPr="009A66C3">
        <w:rPr>
          <w:szCs w:val="16"/>
        </w:rPr>
        <w:tab/>
        <w:t xml:space="preserve">Frandsen WH. </w:t>
      </w:r>
      <w:r w:rsidRPr="009A66C3">
        <w:rPr>
          <w:rStyle w:val="Italic"/>
          <w:szCs w:val="16"/>
        </w:rPr>
        <w:t>Fire spread through porous fuels from the conservation of energy</w:t>
      </w:r>
      <w:r w:rsidRPr="009A66C3">
        <w:rPr>
          <w:szCs w:val="16"/>
        </w:rPr>
        <w:t>. Combust Flame 1971;16:9–16.</w:t>
      </w:r>
    </w:p>
    <w:p w14:paraId="7B23E9C3" w14:textId="77777777" w:rsidR="000210A0" w:rsidRPr="009A66C3" w:rsidRDefault="000210A0" w:rsidP="00A5486D">
      <w:pPr>
        <w:pStyle w:val="Reference"/>
        <w:rPr>
          <w:szCs w:val="16"/>
        </w:rPr>
      </w:pPr>
      <w:r w:rsidRPr="009A66C3">
        <w:rPr>
          <w:szCs w:val="16"/>
        </w:rPr>
        <w:t>13</w:t>
      </w:r>
      <w:r w:rsidRPr="009A66C3">
        <w:rPr>
          <w:szCs w:val="16"/>
        </w:rPr>
        <w:tab/>
      </w:r>
      <w:proofErr w:type="spellStart"/>
      <w:r w:rsidRPr="009A66C3">
        <w:rPr>
          <w:szCs w:val="16"/>
        </w:rPr>
        <w:t>Rothermel</w:t>
      </w:r>
      <w:proofErr w:type="spellEnd"/>
      <w:r w:rsidRPr="009A66C3">
        <w:rPr>
          <w:szCs w:val="16"/>
        </w:rPr>
        <w:t xml:space="preserve"> RC. </w:t>
      </w:r>
      <w:r w:rsidRPr="009A66C3">
        <w:rPr>
          <w:rStyle w:val="Italic"/>
          <w:szCs w:val="16"/>
        </w:rPr>
        <w:t>A</w:t>
      </w:r>
      <w:r w:rsidRPr="009A66C3">
        <w:rPr>
          <w:szCs w:val="16"/>
        </w:rPr>
        <w:t xml:space="preserve"> </w:t>
      </w:r>
      <w:r w:rsidRPr="009A66C3">
        <w:rPr>
          <w:rStyle w:val="Italic"/>
          <w:szCs w:val="16"/>
        </w:rPr>
        <w:t>mathematical model for predicting Fire spread in wildland fuels</w:t>
      </w:r>
      <w:r w:rsidRPr="009A66C3">
        <w:rPr>
          <w:szCs w:val="16"/>
        </w:rPr>
        <w:t>. USDA Forest Service; 1972. Res Pap INT-115.</w:t>
      </w:r>
    </w:p>
    <w:p w14:paraId="2BCBD1C1" w14:textId="77777777" w:rsidR="000210A0" w:rsidRPr="009A66C3" w:rsidRDefault="000210A0" w:rsidP="00A5486D">
      <w:pPr>
        <w:pStyle w:val="Reference"/>
        <w:rPr>
          <w:szCs w:val="16"/>
        </w:rPr>
      </w:pPr>
      <w:r w:rsidRPr="009A66C3">
        <w:rPr>
          <w:szCs w:val="16"/>
        </w:rPr>
        <w:t>14</w:t>
      </w:r>
      <w:r w:rsidRPr="009A66C3">
        <w:rPr>
          <w:szCs w:val="16"/>
        </w:rPr>
        <w:tab/>
      </w:r>
      <w:proofErr w:type="spellStart"/>
      <w:r w:rsidRPr="009A66C3">
        <w:rPr>
          <w:szCs w:val="16"/>
        </w:rPr>
        <w:t>Pagni</w:t>
      </w:r>
      <w:proofErr w:type="spellEnd"/>
      <w:r w:rsidRPr="009A66C3">
        <w:rPr>
          <w:szCs w:val="16"/>
        </w:rPr>
        <w:t xml:space="preserve"> J, Peterson G. </w:t>
      </w:r>
      <w:r w:rsidRPr="009A66C3">
        <w:rPr>
          <w:rStyle w:val="Italic"/>
          <w:szCs w:val="16"/>
        </w:rPr>
        <w:t>Flame spread through porous fuels</w:t>
      </w:r>
      <w:r w:rsidRPr="009A66C3">
        <w:rPr>
          <w:szCs w:val="16"/>
        </w:rPr>
        <w:t>. Fourteenth Symposium (International) on Combustion, USDA Forest Service, Washington, DC, Pittsburgh: The Combustion Institute; 1973. p. 1099–107.</w:t>
      </w:r>
    </w:p>
    <w:p w14:paraId="453AB2F4" w14:textId="77777777" w:rsidR="000210A0" w:rsidRPr="009A66C3" w:rsidRDefault="000210A0" w:rsidP="00A5486D">
      <w:pPr>
        <w:pStyle w:val="Reference"/>
        <w:rPr>
          <w:szCs w:val="16"/>
        </w:rPr>
      </w:pPr>
      <w:r w:rsidRPr="009A66C3">
        <w:rPr>
          <w:szCs w:val="16"/>
        </w:rPr>
        <w:t>15</w:t>
      </w:r>
      <w:r w:rsidRPr="009A66C3">
        <w:rPr>
          <w:szCs w:val="16"/>
        </w:rPr>
        <w:tab/>
      </w:r>
      <w:proofErr w:type="spellStart"/>
      <w:r w:rsidRPr="009A66C3">
        <w:rPr>
          <w:szCs w:val="16"/>
        </w:rPr>
        <w:t>Telisin</w:t>
      </w:r>
      <w:proofErr w:type="spellEnd"/>
      <w:r w:rsidRPr="009A66C3">
        <w:rPr>
          <w:szCs w:val="16"/>
        </w:rPr>
        <w:t xml:space="preserve"> HP. </w:t>
      </w:r>
      <w:r w:rsidRPr="009A66C3">
        <w:rPr>
          <w:rStyle w:val="Italic"/>
          <w:szCs w:val="16"/>
        </w:rPr>
        <w:t>Flame radiation as a mechanism of Fire spread in forests</w:t>
      </w:r>
      <w:r w:rsidRPr="009A66C3">
        <w:rPr>
          <w:szCs w:val="16"/>
        </w:rPr>
        <w:t xml:space="preserve">. </w:t>
      </w:r>
      <w:r w:rsidRPr="009A66C3">
        <w:rPr>
          <w:rStyle w:val="Italic"/>
          <w:szCs w:val="16"/>
        </w:rPr>
        <w:t>Heat transfer in flames</w:t>
      </w:r>
      <w:r w:rsidRPr="009A66C3">
        <w:rPr>
          <w:szCs w:val="16"/>
        </w:rPr>
        <w:t>. New York: Wiley; 1974. p. 441–9.</w:t>
      </w:r>
    </w:p>
    <w:p w14:paraId="77F00C4F" w14:textId="77777777" w:rsidR="000210A0" w:rsidRPr="009A66C3" w:rsidRDefault="000210A0" w:rsidP="00A5486D">
      <w:pPr>
        <w:pStyle w:val="Reference"/>
        <w:rPr>
          <w:szCs w:val="16"/>
        </w:rPr>
      </w:pPr>
      <w:r w:rsidRPr="009A66C3">
        <w:rPr>
          <w:szCs w:val="16"/>
        </w:rPr>
        <w:t>16</w:t>
      </w:r>
      <w:r w:rsidRPr="009A66C3">
        <w:rPr>
          <w:szCs w:val="16"/>
        </w:rPr>
        <w:tab/>
        <w:t xml:space="preserve">Steward FR. </w:t>
      </w:r>
      <w:r w:rsidRPr="009A66C3">
        <w:rPr>
          <w:rStyle w:val="Italic"/>
          <w:szCs w:val="16"/>
        </w:rPr>
        <w:t>Fire spread through a fuel bed. Heat transfer in Fires</w:t>
      </w:r>
      <w:r w:rsidRPr="009A66C3">
        <w:rPr>
          <w:szCs w:val="16"/>
        </w:rPr>
        <w:t xml:space="preserve">: </w:t>
      </w:r>
      <w:proofErr w:type="spellStart"/>
      <w:r w:rsidRPr="009A66C3">
        <w:rPr>
          <w:rStyle w:val="Italic"/>
          <w:szCs w:val="16"/>
        </w:rPr>
        <w:t>thermophysics</w:t>
      </w:r>
      <w:proofErr w:type="spellEnd"/>
      <w:r w:rsidRPr="009A66C3">
        <w:rPr>
          <w:rStyle w:val="Italic"/>
          <w:szCs w:val="16"/>
        </w:rPr>
        <w:t>, social aspects, economic impact</w:t>
      </w:r>
      <w:r w:rsidRPr="009A66C3">
        <w:rPr>
          <w:szCs w:val="16"/>
        </w:rPr>
        <w:t>. Blackshear, PL; 1974.</w:t>
      </w:r>
    </w:p>
    <w:p w14:paraId="4F153274" w14:textId="77777777" w:rsidR="000210A0" w:rsidRPr="009A66C3" w:rsidRDefault="000210A0" w:rsidP="00A5486D">
      <w:pPr>
        <w:pStyle w:val="Reference"/>
        <w:rPr>
          <w:szCs w:val="16"/>
        </w:rPr>
      </w:pPr>
      <w:r w:rsidRPr="009A66C3">
        <w:rPr>
          <w:szCs w:val="16"/>
        </w:rPr>
        <w:t>17</w:t>
      </w:r>
      <w:r w:rsidRPr="009A66C3">
        <w:rPr>
          <w:szCs w:val="16"/>
        </w:rPr>
        <w:tab/>
        <w:t xml:space="preserve">Konev EV, </w:t>
      </w:r>
      <w:proofErr w:type="spellStart"/>
      <w:r w:rsidRPr="009A66C3">
        <w:rPr>
          <w:szCs w:val="16"/>
        </w:rPr>
        <w:t>Sukhinin</w:t>
      </w:r>
      <w:proofErr w:type="spellEnd"/>
      <w:r w:rsidRPr="009A66C3">
        <w:rPr>
          <w:szCs w:val="16"/>
        </w:rPr>
        <w:t xml:space="preserve"> AI. </w:t>
      </w:r>
      <w:r w:rsidRPr="009A66C3">
        <w:rPr>
          <w:rStyle w:val="Italic"/>
          <w:szCs w:val="16"/>
        </w:rPr>
        <w:t>The analysis of flame spread through forest fuel</w:t>
      </w:r>
      <w:r w:rsidRPr="009A66C3">
        <w:rPr>
          <w:szCs w:val="16"/>
        </w:rPr>
        <w:t>. Combust Flame 1977;28:217–23.</w:t>
      </w:r>
    </w:p>
    <w:p w14:paraId="7B3D5A70" w14:textId="77777777" w:rsidR="000210A0" w:rsidRPr="009A66C3" w:rsidRDefault="000210A0" w:rsidP="00A5486D">
      <w:pPr>
        <w:pStyle w:val="Reference"/>
        <w:rPr>
          <w:szCs w:val="16"/>
        </w:rPr>
      </w:pPr>
      <w:r w:rsidRPr="009A66C3">
        <w:rPr>
          <w:szCs w:val="16"/>
        </w:rPr>
        <w:t>18</w:t>
      </w:r>
      <w:r w:rsidRPr="009A66C3">
        <w:rPr>
          <w:szCs w:val="16"/>
        </w:rPr>
        <w:tab/>
      </w:r>
      <w:proofErr w:type="spellStart"/>
      <w:r w:rsidRPr="009A66C3">
        <w:rPr>
          <w:szCs w:val="16"/>
        </w:rPr>
        <w:t>Cekirge</w:t>
      </w:r>
      <w:proofErr w:type="spellEnd"/>
      <w:r w:rsidRPr="009A66C3">
        <w:rPr>
          <w:szCs w:val="16"/>
        </w:rPr>
        <w:t xml:space="preserve"> HM. </w:t>
      </w:r>
      <w:r w:rsidRPr="009A66C3">
        <w:rPr>
          <w:rStyle w:val="Italic"/>
          <w:szCs w:val="16"/>
        </w:rPr>
        <w:t>Propagation of Fire fronts in forest</w:t>
      </w:r>
      <w:r w:rsidRPr="009A66C3">
        <w:rPr>
          <w:szCs w:val="16"/>
        </w:rPr>
        <w:t xml:space="preserve">. </w:t>
      </w:r>
      <w:proofErr w:type="spellStart"/>
      <w:r w:rsidRPr="009A66C3">
        <w:rPr>
          <w:szCs w:val="16"/>
        </w:rPr>
        <w:t>Comput</w:t>
      </w:r>
      <w:proofErr w:type="spellEnd"/>
      <w:r w:rsidRPr="009A66C3">
        <w:rPr>
          <w:szCs w:val="16"/>
        </w:rPr>
        <w:t xml:space="preserve"> Math </w:t>
      </w:r>
      <w:proofErr w:type="spellStart"/>
      <w:r w:rsidRPr="009A66C3">
        <w:rPr>
          <w:szCs w:val="16"/>
        </w:rPr>
        <w:t>Appl</w:t>
      </w:r>
      <w:proofErr w:type="spellEnd"/>
      <w:r w:rsidRPr="009A66C3">
        <w:rPr>
          <w:szCs w:val="16"/>
        </w:rPr>
        <w:t xml:space="preserve"> 1978;4:325–32.</w:t>
      </w:r>
    </w:p>
    <w:p w14:paraId="7BC373C5" w14:textId="77777777" w:rsidR="000210A0" w:rsidRPr="009A66C3" w:rsidRDefault="000210A0" w:rsidP="00A5486D">
      <w:pPr>
        <w:pStyle w:val="Reference"/>
        <w:rPr>
          <w:szCs w:val="16"/>
        </w:rPr>
      </w:pPr>
      <w:r w:rsidRPr="009A66C3">
        <w:rPr>
          <w:szCs w:val="16"/>
        </w:rPr>
        <w:t>19</w:t>
      </w:r>
      <w:r w:rsidRPr="009A66C3">
        <w:rPr>
          <w:szCs w:val="16"/>
        </w:rPr>
        <w:tab/>
      </w:r>
      <w:proofErr w:type="spellStart"/>
      <w:r w:rsidRPr="009A66C3">
        <w:rPr>
          <w:szCs w:val="16"/>
        </w:rPr>
        <w:t>Fujii</w:t>
      </w:r>
      <w:proofErr w:type="spellEnd"/>
      <w:r w:rsidRPr="009A66C3">
        <w:rPr>
          <w:szCs w:val="16"/>
        </w:rPr>
        <w:t xml:space="preserve"> N, Hasegawa J, </w:t>
      </w:r>
      <w:proofErr w:type="spellStart"/>
      <w:r w:rsidRPr="009A66C3">
        <w:rPr>
          <w:szCs w:val="16"/>
        </w:rPr>
        <w:t>Phallop</w:t>
      </w:r>
      <w:proofErr w:type="spellEnd"/>
      <w:r w:rsidRPr="009A66C3">
        <w:rPr>
          <w:szCs w:val="16"/>
        </w:rPr>
        <w:t xml:space="preserve"> L, </w:t>
      </w:r>
      <w:proofErr w:type="spellStart"/>
      <w:r w:rsidRPr="009A66C3">
        <w:rPr>
          <w:szCs w:val="16"/>
        </w:rPr>
        <w:t>Sakawa</w:t>
      </w:r>
      <w:proofErr w:type="spellEnd"/>
      <w:r w:rsidRPr="009A66C3">
        <w:rPr>
          <w:szCs w:val="16"/>
        </w:rPr>
        <w:t xml:space="preserve"> Y. </w:t>
      </w:r>
      <w:r w:rsidRPr="009A66C3">
        <w:rPr>
          <w:rStyle w:val="Italic"/>
          <w:szCs w:val="16"/>
        </w:rPr>
        <w:t xml:space="preserve">A nonstationary model of </w:t>
      </w:r>
      <w:proofErr w:type="spellStart"/>
      <w:r w:rsidRPr="009A66C3">
        <w:rPr>
          <w:rStyle w:val="Italic"/>
          <w:szCs w:val="16"/>
        </w:rPr>
        <w:t>Firespreading</w:t>
      </w:r>
      <w:proofErr w:type="spellEnd"/>
      <w:r w:rsidRPr="009A66C3">
        <w:rPr>
          <w:szCs w:val="16"/>
        </w:rPr>
        <w:t xml:space="preserve">. </w:t>
      </w:r>
      <w:proofErr w:type="spellStart"/>
      <w:r w:rsidRPr="009A66C3">
        <w:rPr>
          <w:szCs w:val="16"/>
        </w:rPr>
        <w:t>Appl</w:t>
      </w:r>
      <w:proofErr w:type="spellEnd"/>
      <w:r w:rsidRPr="009A66C3">
        <w:rPr>
          <w:szCs w:val="16"/>
        </w:rPr>
        <w:t xml:space="preserve"> Math Model 1980;41: 76–180.</w:t>
      </w:r>
    </w:p>
    <w:p w14:paraId="143D3ACA" w14:textId="77777777" w:rsidR="000210A0" w:rsidRPr="009A66C3" w:rsidRDefault="000210A0" w:rsidP="00A5486D">
      <w:pPr>
        <w:pStyle w:val="Reference"/>
        <w:rPr>
          <w:szCs w:val="16"/>
        </w:rPr>
      </w:pPr>
      <w:r w:rsidRPr="009A66C3">
        <w:rPr>
          <w:szCs w:val="16"/>
        </w:rPr>
        <w:t>20</w:t>
      </w:r>
      <w:r w:rsidRPr="009A66C3">
        <w:rPr>
          <w:szCs w:val="16"/>
        </w:rPr>
        <w:tab/>
        <w:t xml:space="preserve">Grishin AM, </w:t>
      </w:r>
      <w:proofErr w:type="spellStart"/>
      <w:r w:rsidRPr="009A66C3">
        <w:rPr>
          <w:szCs w:val="16"/>
        </w:rPr>
        <w:t>Gruzin</w:t>
      </w:r>
      <w:proofErr w:type="spellEnd"/>
      <w:r w:rsidRPr="009A66C3">
        <w:rPr>
          <w:szCs w:val="16"/>
        </w:rPr>
        <w:t xml:space="preserve"> AD, Zverev VG. </w:t>
      </w:r>
      <w:r w:rsidRPr="009A66C3">
        <w:rPr>
          <w:rStyle w:val="Italic"/>
          <w:spacing w:val="-3"/>
          <w:szCs w:val="16"/>
        </w:rPr>
        <w:t>Mathematical modelling of the spreading of high-level forest Fires</w:t>
      </w:r>
      <w:r w:rsidRPr="009A66C3">
        <w:rPr>
          <w:szCs w:val="16"/>
        </w:rPr>
        <w:t xml:space="preserve">. Sov Phys </w:t>
      </w:r>
      <w:proofErr w:type="spellStart"/>
      <w:r w:rsidRPr="009A66C3">
        <w:rPr>
          <w:szCs w:val="16"/>
        </w:rPr>
        <w:t>Dokl</w:t>
      </w:r>
      <w:proofErr w:type="spellEnd"/>
      <w:r w:rsidRPr="009A66C3">
        <w:rPr>
          <w:szCs w:val="16"/>
        </w:rPr>
        <w:t xml:space="preserve"> 1983;28:328–30.</w:t>
      </w:r>
    </w:p>
    <w:p w14:paraId="0C05125B" w14:textId="77777777" w:rsidR="000210A0" w:rsidRDefault="000210A0" w:rsidP="00A5486D">
      <w:pPr>
        <w:pStyle w:val="BodyText"/>
      </w:pPr>
    </w:p>
    <w:p w14:paraId="399DDEA9" w14:textId="77A9BC01" w:rsidR="0034318E" w:rsidRDefault="0034318E" w:rsidP="0034318E">
      <w:pPr>
        <w:pStyle w:val="BodyText"/>
      </w:pPr>
    </w:p>
    <w:sectPr w:rsidR="0034318E" w:rsidSect="009A66C3">
      <w:headerReference w:type="even" r:id="rId18"/>
      <w:pgSz w:w="11900" w:h="16840"/>
      <w:pgMar w:top="1531" w:right="1701" w:bottom="1191" w:left="1701" w:header="510" w:footer="284" w:gutter="0"/>
      <w:pgNumType w:start="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CFE38" w14:textId="77777777" w:rsidR="00953CDD" w:rsidRDefault="00953CDD">
      <w:r>
        <w:separator/>
      </w:r>
    </w:p>
  </w:endnote>
  <w:endnote w:type="continuationSeparator" w:id="0">
    <w:p w14:paraId="35B605AE" w14:textId="77777777" w:rsidR="00953CDD" w:rsidRDefault="0095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TwCenMT-Bold">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Times New Roman"/>
    <w:panose1 w:val="00000000000000000000"/>
    <w:charset w:val="4D"/>
    <w:family w:val="auto"/>
    <w:notTrueType/>
    <w:pitch w:val="default"/>
    <w:sig w:usb0="00000003" w:usb1="00000000" w:usb2="00000000" w:usb3="00000000" w:csb0="00000001" w:csb1="00000000"/>
  </w:font>
  <w:font w:name="CenturyGothic-Bold">
    <w:altName w:val="Times New Roman"/>
    <w:panose1 w:val="00000000000000000000"/>
    <w:charset w:val="4D"/>
    <w:family w:val="auto"/>
    <w:notTrueType/>
    <w:pitch w:val="default"/>
    <w:sig w:usb0="00000003" w:usb1="00000000" w:usb2="00000000" w:usb3="00000000" w:csb0="00000001" w:csb1="00000000"/>
  </w:font>
  <w:font w:name="CenturyGothic-Italic">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34F0E" w14:textId="77777777" w:rsidR="00C65807" w:rsidRDefault="00435DEE" w:rsidP="001F5BBA">
    <w:pPr>
      <w:pStyle w:val="Footer"/>
      <w:framePr w:wrap="around" w:vAnchor="text" w:hAnchor="margin" w:xAlign="center" w:y="1"/>
      <w:rPr>
        <w:rStyle w:val="PageNumber"/>
      </w:rPr>
    </w:pPr>
    <w:r>
      <w:rPr>
        <w:rStyle w:val="PageNumber"/>
      </w:rPr>
      <w:fldChar w:fldCharType="begin"/>
    </w:r>
    <w:r w:rsidR="00C65807">
      <w:rPr>
        <w:rStyle w:val="PageNumber"/>
      </w:rPr>
      <w:instrText xml:space="preserve">PAGE  </w:instrText>
    </w:r>
    <w:r>
      <w:rPr>
        <w:rStyle w:val="PageNumber"/>
      </w:rPr>
      <w:fldChar w:fldCharType="end"/>
    </w:r>
  </w:p>
  <w:p w14:paraId="676C9E35" w14:textId="77777777" w:rsidR="00C65807" w:rsidRDefault="00C65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13238" w14:textId="7FC901BC" w:rsidR="00C65807" w:rsidRPr="00164800" w:rsidRDefault="00435DEE" w:rsidP="00164800">
    <w:pPr>
      <w:pStyle w:val="Footer"/>
      <w:framePr w:wrap="around" w:vAnchor="text" w:hAnchor="page" w:x="5920" w:y="1"/>
      <w:rPr>
        <w:rStyle w:val="PageNumber"/>
      </w:rPr>
    </w:pPr>
    <w:r w:rsidRPr="00164800">
      <w:rPr>
        <w:rStyle w:val="PageNumber"/>
        <w:rFonts w:ascii="Century Gothic" w:hAnsi="Century Gothic"/>
        <w:sz w:val="12"/>
      </w:rPr>
      <w:fldChar w:fldCharType="begin"/>
    </w:r>
    <w:r w:rsidR="00C65807" w:rsidRPr="00164800">
      <w:rPr>
        <w:rStyle w:val="PageNumber"/>
        <w:rFonts w:ascii="Century Gothic" w:hAnsi="Century Gothic"/>
        <w:sz w:val="12"/>
      </w:rPr>
      <w:instrText xml:space="preserve">PAGE  </w:instrText>
    </w:r>
    <w:r w:rsidRPr="00164800">
      <w:rPr>
        <w:rStyle w:val="PageNumber"/>
        <w:rFonts w:ascii="Century Gothic" w:hAnsi="Century Gothic"/>
        <w:sz w:val="12"/>
      </w:rPr>
      <w:fldChar w:fldCharType="separate"/>
    </w:r>
    <w:r w:rsidR="00EE7992">
      <w:rPr>
        <w:rStyle w:val="PageNumber"/>
        <w:rFonts w:ascii="Century Gothic" w:hAnsi="Century Gothic"/>
        <w:noProof/>
        <w:sz w:val="12"/>
      </w:rPr>
      <w:t>13</w:t>
    </w:r>
    <w:r w:rsidRPr="00164800">
      <w:rPr>
        <w:rStyle w:val="PageNumber"/>
        <w:rFonts w:ascii="Century Gothic" w:hAnsi="Century Gothic"/>
        <w:sz w:val="12"/>
      </w:rPr>
      <w:fldChar w:fldCharType="end"/>
    </w:r>
  </w:p>
  <w:p w14:paraId="47905C58" w14:textId="77777777" w:rsidR="00C65807" w:rsidRDefault="00351543" w:rsidP="00164800">
    <w:pPr>
      <w:pStyle w:val="Footer"/>
      <w:jc w:val="center"/>
    </w:pPr>
    <w:r>
      <w:rPr>
        <w:noProof/>
        <w:lang w:val="en-AU" w:eastAsia="en-AU"/>
      </w:rPr>
      <mc:AlternateContent>
        <mc:Choice Requires="wps">
          <w:drawing>
            <wp:anchor distT="0" distB="0" distL="114300" distR="114300" simplePos="0" relativeHeight="251659776" behindDoc="1" locked="1" layoutInCell="1" allowOverlap="1" wp14:anchorId="209D10D9" wp14:editId="449C1605">
              <wp:simplePos x="0" y="0"/>
              <wp:positionH relativeFrom="page">
                <wp:posOffset>1080135</wp:posOffset>
              </wp:positionH>
              <wp:positionV relativeFrom="page">
                <wp:posOffset>10153015</wp:posOffset>
              </wp:positionV>
              <wp:extent cx="5400040" cy="635"/>
              <wp:effectExtent l="13335" t="8890" r="6350" b="9525"/>
              <wp:wrapNone/>
              <wp:docPr id="2" name="Line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40004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AE141" id="Line 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99.45pt" to="510.25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" strokeweight=".35pt">
              <o:lock v:ext="edit" aspectratio="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8089A" w14:textId="77777777" w:rsidR="00953CDD" w:rsidRDefault="00953CDD">
      <w:r>
        <w:separator/>
      </w:r>
    </w:p>
  </w:footnote>
  <w:footnote w:type="continuationSeparator" w:id="0">
    <w:p w14:paraId="17205BFC" w14:textId="77777777" w:rsidR="00953CDD" w:rsidRDefault="00953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0EBC2" w14:textId="77777777" w:rsidR="00C65807" w:rsidRPr="000C4F0E" w:rsidRDefault="00C65807" w:rsidP="000C4F0E">
    <w:pPr>
      <w:pStyle w:val="Runninghead"/>
      <w:spacing w:before="0" w:line="140" w:lineRule="exact"/>
      <w:rPr>
        <w:caps/>
        <w:sz w:val="12"/>
      </w:rPr>
    </w:pPr>
    <w:r w:rsidRPr="000C4F0E">
      <w:rPr>
        <w:b/>
        <w:caps/>
        <w:sz w:val="12"/>
      </w:rPr>
      <w:t>Document title |</w:t>
    </w:r>
    <w:r w:rsidRPr="000C4F0E">
      <w:rPr>
        <w:caps/>
        <w:sz w:val="12"/>
      </w:rPr>
      <w:t xml:space="preserve"> </w:t>
    </w:r>
    <w:r w:rsidRPr="000C4F0E">
      <w:rPr>
        <w:rStyle w:val="RHGrey"/>
        <w:bCs/>
        <w:caps/>
        <w:sz w:val="12"/>
      </w:rPr>
      <w:t xml:space="preserve">Report No. </w:t>
    </w:r>
    <w:r w:rsidRPr="008A15CE">
      <w:rPr>
        <w:rStyle w:val="RHGrey"/>
        <w:bCs/>
        <w:caps/>
        <w:sz w:val="12"/>
        <w:highlight w:val="yellow"/>
      </w:rPr>
      <w:t>000.000</w:t>
    </w:r>
    <w:r w:rsidRPr="000C4F0E">
      <w:rPr>
        <w:caps/>
        <w:noProof/>
        <w:sz w:val="12"/>
        <w:lang w:val="en-AU" w:eastAsia="en-AU"/>
      </w:rPr>
      <w:drawing>
        <wp:anchor distT="0" distB="0" distL="114300" distR="114300" simplePos="0" relativeHeight="251657728" behindDoc="1" locked="0" layoutInCell="1" allowOverlap="1" wp14:anchorId="71E5D564" wp14:editId="1938518B">
          <wp:simplePos x="0" y="0"/>
          <wp:positionH relativeFrom="page">
            <wp:posOffset>1080135</wp:posOffset>
          </wp:positionH>
          <wp:positionV relativeFrom="page">
            <wp:posOffset>540385</wp:posOffset>
          </wp:positionV>
          <wp:extent cx="5396992" cy="219456"/>
          <wp:effectExtent l="2540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396992" cy="219456"/>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CB20D" w14:textId="6C16279C" w:rsidR="00C65807" w:rsidRPr="002B046E" w:rsidRDefault="002B046E" w:rsidP="002B046E">
    <w:pPr>
      <w:pStyle w:val="Header"/>
      <w:tabs>
        <w:tab w:val="clear" w:pos="4320"/>
        <w:tab w:val="clear" w:pos="8640"/>
        <w:tab w:val="center" w:pos="3823"/>
      </w:tabs>
      <w:rPr>
        <w:b/>
      </w:rPr>
    </w:pPr>
    <w:r w:rsidRPr="002B046E">
      <w:rPr>
        <w:b/>
        <w:noProof/>
        <w:lang w:val="en-AU" w:eastAsia="en-AU"/>
      </w:rPr>
      <w:drawing>
        <wp:anchor distT="0" distB="0" distL="114300" distR="114300" simplePos="0" relativeHeight="251655680" behindDoc="1" locked="0" layoutInCell="1" allowOverlap="1" wp14:anchorId="3EB1A265" wp14:editId="3FAFCF43">
          <wp:simplePos x="0" y="0"/>
          <wp:positionH relativeFrom="page">
            <wp:posOffset>332105</wp:posOffset>
          </wp:positionH>
          <wp:positionV relativeFrom="page">
            <wp:posOffset>1082040</wp:posOffset>
          </wp:positionV>
          <wp:extent cx="6841490" cy="9215755"/>
          <wp:effectExtent l="2540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srcRect/>
                  <a:stretch>
                    <a:fillRect/>
                  </a:stretch>
                </pic:blipFill>
                <pic:spPr bwMode="auto">
                  <a:xfrm>
                    <a:off x="0" y="0"/>
                    <a:ext cx="6841490" cy="9215755"/>
                  </a:xfrm>
                  <a:prstGeom prst="rect">
                    <a:avLst/>
                  </a:prstGeom>
                  <a:noFill/>
                  <a:ln w="9525">
                    <a:noFill/>
                    <a:miter lim="800000"/>
                    <a:headEnd/>
                    <a:tailEnd/>
                  </a:ln>
                </pic:spPr>
              </pic:pic>
            </a:graphicData>
          </a:graphic>
        </wp:anchor>
      </w:drawing>
    </w:r>
    <w:r w:rsidR="007C1362" w:rsidRPr="002B046E">
      <w:rPr>
        <w:b/>
        <w:noProof/>
        <w:lang w:val="en-AU" w:eastAsia="en-AU"/>
      </w:rPr>
      <w:drawing>
        <wp:anchor distT="0" distB="0" distL="114300" distR="114300" simplePos="0" relativeHeight="251658752" behindDoc="1" locked="0" layoutInCell="1" allowOverlap="1" wp14:anchorId="52B6B6B2" wp14:editId="468BBF1A">
          <wp:simplePos x="0" y="0"/>
          <wp:positionH relativeFrom="page">
            <wp:posOffset>5241212</wp:posOffset>
          </wp:positionH>
          <wp:positionV relativeFrom="page">
            <wp:posOffset>200025</wp:posOffset>
          </wp:positionV>
          <wp:extent cx="1840723" cy="625151"/>
          <wp:effectExtent l="25400" t="0" r="0" b="0"/>
          <wp:wrapNone/>
          <wp:docPr id="6" name="Picture 6" descr="bnhcrc-report-logo-nocut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hcrc-report-logo-nocutout.png"/>
                  <pic:cNvPicPr/>
                </pic:nvPicPr>
                <pic:blipFill>
                  <a:blip r:embed="rId2"/>
                  <a:stretch>
                    <a:fillRect/>
                  </a:stretch>
                </pic:blipFill>
                <pic:spPr>
                  <a:xfrm>
                    <a:off x="0" y="0"/>
                    <a:ext cx="1840723" cy="625151"/>
                  </a:xfrm>
                  <a:prstGeom prst="rect">
                    <a:avLst/>
                  </a:prstGeom>
                </pic:spPr>
              </pic:pic>
            </a:graphicData>
          </a:graphic>
        </wp:anchor>
      </w:drawing>
    </w:r>
    <w:r w:rsidR="007C1362" w:rsidRPr="002B046E">
      <w:rPr>
        <w:b/>
        <w:noProof/>
        <w:lang w:val="en-AU" w:eastAsia="en-AU"/>
      </w:rPr>
      <w:drawing>
        <wp:anchor distT="0" distB="0" distL="114300" distR="114300" simplePos="0" relativeHeight="251656704" behindDoc="0" locked="0" layoutInCell="1" allowOverlap="1" wp14:anchorId="7A2F2C9F" wp14:editId="4FF41EF0">
          <wp:simplePos x="0" y="0"/>
          <wp:positionH relativeFrom="page">
            <wp:posOffset>902478</wp:posOffset>
          </wp:positionH>
          <wp:positionV relativeFrom="page">
            <wp:posOffset>1459658</wp:posOffset>
          </wp:positionV>
          <wp:extent cx="1196910" cy="111967"/>
          <wp:effectExtent l="2540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196910" cy="111967"/>
                  </a:xfrm>
                  <a:prstGeom prst="rect">
                    <a:avLst/>
                  </a:prstGeom>
                  <a:noFill/>
                  <a:ln w="9525">
                    <a:noFill/>
                    <a:miter lim="800000"/>
                    <a:headEnd/>
                    <a:tailEnd/>
                  </a:ln>
                </pic:spPr>
              </pic:pic>
            </a:graphicData>
          </a:graphic>
        </wp:anchor>
      </w:drawing>
    </w:r>
    <w:r w:rsidRPr="002B046E">
      <w:rPr>
        <w:b/>
        <w:noProof/>
        <w:lang w:val="en-AU" w:eastAsia="en-AU"/>
      </w:rPr>
      <w:t>PARTNER LOGO GOES HERE</w:t>
    </w:r>
    <w:r w:rsidRPr="002B046E">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F36B5" w14:textId="77777777" w:rsidR="00C65807" w:rsidRDefault="00C658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8140B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B7AAB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B22077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E5E043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E3A7E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6DC2E3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AC7E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B3664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744218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5C6F9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706373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5C26D6"/>
    <w:multiLevelType w:val="hybridMultilevel"/>
    <w:tmpl w:val="1DC8076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fed51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4C"/>
    <w:rsid w:val="000210A0"/>
    <w:rsid w:val="0003462B"/>
    <w:rsid w:val="0007754C"/>
    <w:rsid w:val="000C4F0E"/>
    <w:rsid w:val="000D4D3E"/>
    <w:rsid w:val="00164800"/>
    <w:rsid w:val="001B33DD"/>
    <w:rsid w:val="001D0453"/>
    <w:rsid w:val="001F5BBA"/>
    <w:rsid w:val="0026165F"/>
    <w:rsid w:val="002B046E"/>
    <w:rsid w:val="002E39A7"/>
    <w:rsid w:val="0034318E"/>
    <w:rsid w:val="00351543"/>
    <w:rsid w:val="003F2160"/>
    <w:rsid w:val="004120BC"/>
    <w:rsid w:val="00414E8E"/>
    <w:rsid w:val="00425FC0"/>
    <w:rsid w:val="00435DEE"/>
    <w:rsid w:val="004F4337"/>
    <w:rsid w:val="00500D3D"/>
    <w:rsid w:val="005229B1"/>
    <w:rsid w:val="005D6D4C"/>
    <w:rsid w:val="005F6BE8"/>
    <w:rsid w:val="005F7CD4"/>
    <w:rsid w:val="0061373A"/>
    <w:rsid w:val="00642E24"/>
    <w:rsid w:val="00644666"/>
    <w:rsid w:val="006707C2"/>
    <w:rsid w:val="006E0004"/>
    <w:rsid w:val="00710AF6"/>
    <w:rsid w:val="00726194"/>
    <w:rsid w:val="007A56AC"/>
    <w:rsid w:val="007C1362"/>
    <w:rsid w:val="007C7113"/>
    <w:rsid w:val="007F3F15"/>
    <w:rsid w:val="0084403C"/>
    <w:rsid w:val="0084534C"/>
    <w:rsid w:val="00876C5E"/>
    <w:rsid w:val="00883100"/>
    <w:rsid w:val="008A15CE"/>
    <w:rsid w:val="008B3D2C"/>
    <w:rsid w:val="00915874"/>
    <w:rsid w:val="00953CDD"/>
    <w:rsid w:val="00957CB6"/>
    <w:rsid w:val="009803B0"/>
    <w:rsid w:val="009A66C3"/>
    <w:rsid w:val="009C5210"/>
    <w:rsid w:val="009C72A0"/>
    <w:rsid w:val="00A5401A"/>
    <w:rsid w:val="00A5486D"/>
    <w:rsid w:val="00AF325B"/>
    <w:rsid w:val="00B03518"/>
    <w:rsid w:val="00BC498B"/>
    <w:rsid w:val="00C0062F"/>
    <w:rsid w:val="00C63E38"/>
    <w:rsid w:val="00C65807"/>
    <w:rsid w:val="00C76FCF"/>
    <w:rsid w:val="00C90375"/>
    <w:rsid w:val="00D41976"/>
    <w:rsid w:val="00DC0141"/>
    <w:rsid w:val="00DF7E40"/>
    <w:rsid w:val="00E51243"/>
    <w:rsid w:val="00E771D4"/>
    <w:rsid w:val="00E95A02"/>
    <w:rsid w:val="00EE11CD"/>
    <w:rsid w:val="00EE7992"/>
    <w:rsid w:val="00F34D9F"/>
    <w:rsid w:val="00FC3E96"/>
    <w:rsid w:val="00FE455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ed517"/>
    </o:shapedefaults>
    <o:shapelayout v:ext="edit">
      <o:idmap v:ext="edit" data="1"/>
    </o:shapelayout>
  </w:shapeDefaults>
  <w:decimalSymbol w:val="."/>
  <w:listSeparator w:val=","/>
  <w14:docId w14:val="1944D487"/>
  <w15:docId w15:val="{FE72F69F-D081-40A5-85A7-869FA006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CD6"/>
  </w:style>
  <w:style w:type="paragraph" w:styleId="Heading1">
    <w:name w:val="heading 1"/>
    <w:basedOn w:val="Heading01"/>
    <w:next w:val="Normal"/>
    <w:link w:val="Heading1Char"/>
    <w:rsid w:val="00C76FCF"/>
  </w:style>
  <w:style w:type="paragraph" w:styleId="Heading2">
    <w:name w:val="heading 2"/>
    <w:basedOn w:val="Normal"/>
    <w:next w:val="Normal"/>
    <w:link w:val="Heading2Char"/>
    <w:rsid w:val="00C76FC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34C"/>
    <w:pPr>
      <w:tabs>
        <w:tab w:val="center" w:pos="4320"/>
        <w:tab w:val="right" w:pos="8640"/>
      </w:tabs>
    </w:pPr>
  </w:style>
  <w:style w:type="character" w:customStyle="1" w:styleId="HeaderChar">
    <w:name w:val="Header Char"/>
    <w:basedOn w:val="DefaultParagraphFont"/>
    <w:link w:val="Header"/>
    <w:uiPriority w:val="99"/>
    <w:rsid w:val="0084534C"/>
  </w:style>
  <w:style w:type="paragraph" w:styleId="Footer">
    <w:name w:val="footer"/>
    <w:basedOn w:val="Normal"/>
    <w:link w:val="FooterChar"/>
    <w:uiPriority w:val="99"/>
    <w:unhideWhenUsed/>
    <w:rsid w:val="0084534C"/>
    <w:pPr>
      <w:tabs>
        <w:tab w:val="center" w:pos="4320"/>
        <w:tab w:val="right" w:pos="8640"/>
      </w:tabs>
    </w:pPr>
  </w:style>
  <w:style w:type="character" w:customStyle="1" w:styleId="FooterChar">
    <w:name w:val="Footer Char"/>
    <w:basedOn w:val="DefaultParagraphFont"/>
    <w:link w:val="Footer"/>
    <w:uiPriority w:val="99"/>
    <w:rsid w:val="0084534C"/>
  </w:style>
  <w:style w:type="table" w:styleId="TableGrid">
    <w:name w:val="Table Grid"/>
    <w:basedOn w:val="TableNormal"/>
    <w:uiPriority w:val="59"/>
    <w:rsid w:val="00E771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esentationTitle">
    <w:name w:val="Presentation Title"/>
    <w:basedOn w:val="Normal"/>
    <w:uiPriority w:val="99"/>
    <w:rsid w:val="00C76FCF"/>
    <w:pPr>
      <w:keepLines/>
      <w:widowControl w:val="0"/>
      <w:suppressAutoHyphens/>
      <w:autoSpaceDE w:val="0"/>
      <w:autoSpaceDN w:val="0"/>
      <w:adjustRightInd w:val="0"/>
      <w:spacing w:after="120" w:line="480" w:lineRule="atLeast"/>
      <w:textAlignment w:val="baseline"/>
    </w:pPr>
    <w:rPr>
      <w:rFonts w:ascii="Tw Cen MT" w:hAnsi="Tw Cen MT" w:cs="TwCenMT-Bold"/>
      <w:b/>
      <w:bCs/>
      <w:caps/>
      <w:color w:val="C52E21"/>
      <w:sz w:val="48"/>
      <w:szCs w:val="48"/>
      <w:lang w:val="en-AU"/>
    </w:rPr>
  </w:style>
  <w:style w:type="paragraph" w:customStyle="1" w:styleId="PresentationSubtitle">
    <w:name w:val="Presentation Subtitle"/>
    <w:basedOn w:val="PresentationTitle"/>
    <w:uiPriority w:val="99"/>
    <w:rsid w:val="00C76FCF"/>
    <w:pPr>
      <w:spacing w:after="0" w:line="320" w:lineRule="atLeast"/>
    </w:pPr>
    <w:rPr>
      <w:rFonts w:ascii="Century Gothic" w:hAnsi="Century Gothic" w:cs="CenturyGothic"/>
      <w:caps w:val="0"/>
      <w:color w:val="000000"/>
      <w:sz w:val="28"/>
      <w:szCs w:val="28"/>
    </w:rPr>
  </w:style>
  <w:style w:type="paragraph" w:customStyle="1" w:styleId="AuthorName">
    <w:name w:val="Author Name"/>
    <w:basedOn w:val="PresentationSubtitle"/>
    <w:uiPriority w:val="99"/>
    <w:rsid w:val="00C76FCF"/>
    <w:pPr>
      <w:spacing w:line="260" w:lineRule="atLeast"/>
    </w:pPr>
    <w:rPr>
      <w:color w:val="C52E21"/>
      <w:sz w:val="23"/>
      <w:szCs w:val="23"/>
    </w:rPr>
  </w:style>
  <w:style w:type="paragraph" w:customStyle="1" w:styleId="AuthorOrganistation">
    <w:name w:val="Author Organistation"/>
    <w:basedOn w:val="AuthorName"/>
    <w:uiPriority w:val="99"/>
    <w:rsid w:val="00A5486D"/>
    <w:rPr>
      <w:b w:val="0"/>
      <w:color w:val="000000"/>
    </w:rPr>
  </w:style>
  <w:style w:type="paragraph" w:customStyle="1" w:styleId="Runninghead">
    <w:name w:val="Running head"/>
    <w:basedOn w:val="BodyText"/>
    <w:uiPriority w:val="99"/>
    <w:rsid w:val="00F34D9F"/>
  </w:style>
  <w:style w:type="character" w:customStyle="1" w:styleId="RHGrey">
    <w:name w:val="RH Grey"/>
    <w:uiPriority w:val="99"/>
    <w:rsid w:val="00F34D9F"/>
    <w:rPr>
      <w:color w:val="7A7A7A"/>
    </w:rPr>
  </w:style>
  <w:style w:type="paragraph" w:styleId="BodyText">
    <w:name w:val="Body Text"/>
    <w:basedOn w:val="Normal"/>
    <w:link w:val="BodyTextChar"/>
    <w:rsid w:val="00A5486D"/>
    <w:pPr>
      <w:spacing w:before="140" w:line="280" w:lineRule="exact"/>
      <w:jc w:val="both"/>
    </w:pPr>
    <w:rPr>
      <w:rFonts w:ascii="Century Gothic" w:hAnsi="Century Gothic"/>
      <w:sz w:val="18"/>
    </w:rPr>
  </w:style>
  <w:style w:type="character" w:customStyle="1" w:styleId="BodyTextChar">
    <w:name w:val="Body Text Char"/>
    <w:basedOn w:val="DefaultParagraphFont"/>
    <w:link w:val="BodyText"/>
    <w:rsid w:val="00A5486D"/>
    <w:rPr>
      <w:rFonts w:ascii="Century Gothic" w:hAnsi="Century Gothic"/>
      <w:sz w:val="18"/>
    </w:rPr>
  </w:style>
  <w:style w:type="character" w:styleId="PageNumber">
    <w:name w:val="page number"/>
    <w:basedOn w:val="DefaultParagraphFont"/>
    <w:rsid w:val="00164800"/>
  </w:style>
  <w:style w:type="paragraph" w:customStyle="1" w:styleId="Heading01">
    <w:name w:val="Heading 01"/>
    <w:basedOn w:val="Normal"/>
    <w:next w:val="Heading02"/>
    <w:uiPriority w:val="99"/>
    <w:rsid w:val="00C76FCF"/>
    <w:pPr>
      <w:keepNext/>
      <w:keepLines/>
      <w:pageBreakBefore/>
      <w:widowControl w:val="0"/>
      <w:suppressAutoHyphens/>
      <w:autoSpaceDE w:val="0"/>
      <w:autoSpaceDN w:val="0"/>
      <w:adjustRightInd w:val="0"/>
      <w:spacing w:before="280" w:line="420" w:lineRule="atLeast"/>
      <w:textAlignment w:val="center"/>
      <w:outlineLvl w:val="0"/>
    </w:pPr>
    <w:rPr>
      <w:rFonts w:ascii="Tw Cen MT" w:hAnsi="Tw Cen MT" w:cs="TwCenMT-Bold"/>
      <w:b/>
      <w:bCs/>
      <w:caps/>
      <w:color w:val="C52E21"/>
      <w:sz w:val="36"/>
      <w:szCs w:val="36"/>
      <w:lang w:val="en-GB"/>
    </w:rPr>
  </w:style>
  <w:style w:type="paragraph" w:customStyle="1" w:styleId="Heading02">
    <w:name w:val="Heading 02"/>
    <w:basedOn w:val="Heading01"/>
    <w:next w:val="Heading03"/>
    <w:uiPriority w:val="99"/>
    <w:rsid w:val="001B33DD"/>
    <w:pPr>
      <w:pageBreakBefore w:val="0"/>
      <w:spacing w:before="420" w:line="280" w:lineRule="atLeast"/>
      <w:outlineLvl w:val="1"/>
    </w:pPr>
    <w:rPr>
      <w:color w:val="DA8C1B"/>
      <w:sz w:val="28"/>
      <w:szCs w:val="28"/>
    </w:rPr>
  </w:style>
  <w:style w:type="paragraph" w:customStyle="1" w:styleId="Heading03">
    <w:name w:val="Heading 03"/>
    <w:basedOn w:val="Heading02"/>
    <w:next w:val="Heading04"/>
    <w:uiPriority w:val="99"/>
    <w:rsid w:val="00C76FCF"/>
    <w:pPr>
      <w:spacing w:before="280"/>
      <w:outlineLvl w:val="9"/>
    </w:pPr>
    <w:rPr>
      <w:rFonts w:ascii="Century Gothic" w:hAnsi="Century Gothic" w:cs="CenturyGothic"/>
      <w:caps w:val="0"/>
      <w:sz w:val="24"/>
      <w:szCs w:val="24"/>
    </w:rPr>
  </w:style>
  <w:style w:type="paragraph" w:customStyle="1" w:styleId="Heading04">
    <w:name w:val="Heading 04"/>
    <w:basedOn w:val="Heading03"/>
    <w:next w:val="Heading05"/>
    <w:uiPriority w:val="99"/>
    <w:rsid w:val="00C76FCF"/>
    <w:rPr>
      <w:b w:val="0"/>
    </w:rPr>
  </w:style>
  <w:style w:type="paragraph" w:customStyle="1" w:styleId="Heading05">
    <w:name w:val="Heading 05"/>
    <w:basedOn w:val="Heading04"/>
    <w:next w:val="Heading06"/>
    <w:uiPriority w:val="99"/>
    <w:rsid w:val="00C76FCF"/>
    <w:rPr>
      <w:rFonts w:cs="CenturyGothic-Bold"/>
      <w:b/>
      <w:color w:val="000000"/>
      <w:sz w:val="18"/>
      <w:szCs w:val="18"/>
    </w:rPr>
  </w:style>
  <w:style w:type="paragraph" w:customStyle="1" w:styleId="Heading06">
    <w:name w:val="Heading 06"/>
    <w:basedOn w:val="Heading05"/>
    <w:uiPriority w:val="99"/>
    <w:rsid w:val="00C76FCF"/>
    <w:rPr>
      <w:rFonts w:cs="CenturyGothic-Italic"/>
      <w:b w:val="0"/>
      <w:bCs w:val="0"/>
      <w:i/>
      <w:iCs/>
    </w:rPr>
  </w:style>
  <w:style w:type="paragraph" w:customStyle="1" w:styleId="ListIndentLevel01">
    <w:name w:val="List Indent: Level 01"/>
    <w:basedOn w:val="BodyText"/>
    <w:uiPriority w:val="99"/>
    <w:rsid w:val="00C76FCF"/>
    <w:pPr>
      <w:widowControl w:val="0"/>
      <w:suppressAutoHyphens/>
      <w:autoSpaceDE w:val="0"/>
      <w:autoSpaceDN w:val="0"/>
      <w:adjustRightInd w:val="0"/>
      <w:spacing w:line="280" w:lineRule="atLeast"/>
      <w:ind w:left="283" w:hanging="283"/>
      <w:textAlignment w:val="center"/>
    </w:pPr>
    <w:rPr>
      <w:rFonts w:cs="CenturyGothic"/>
      <w:color w:val="000000"/>
      <w:szCs w:val="18"/>
      <w:lang w:val="en-GB"/>
    </w:rPr>
  </w:style>
  <w:style w:type="paragraph" w:customStyle="1" w:styleId="ListIndentLevel02">
    <w:name w:val="List Indent: Level 02"/>
    <w:basedOn w:val="ListIndentLevel01"/>
    <w:uiPriority w:val="99"/>
    <w:rsid w:val="000210A0"/>
    <w:pPr>
      <w:ind w:left="567"/>
    </w:pPr>
  </w:style>
  <w:style w:type="paragraph" w:styleId="Caption">
    <w:name w:val="caption"/>
    <w:basedOn w:val="BodyText"/>
    <w:uiPriority w:val="99"/>
    <w:qFormat/>
    <w:rsid w:val="00C76FCF"/>
    <w:pPr>
      <w:widowControl w:val="0"/>
      <w:suppressAutoHyphens/>
      <w:autoSpaceDE w:val="0"/>
      <w:autoSpaceDN w:val="0"/>
      <w:adjustRightInd w:val="0"/>
      <w:spacing w:line="140" w:lineRule="atLeast"/>
      <w:textAlignment w:val="center"/>
    </w:pPr>
    <w:rPr>
      <w:rFonts w:cs="CenturyGothic"/>
      <w:caps/>
      <w:color w:val="000000"/>
      <w:sz w:val="12"/>
      <w:szCs w:val="12"/>
      <w:lang w:val="en-GB"/>
    </w:rPr>
  </w:style>
  <w:style w:type="paragraph" w:styleId="Quote">
    <w:name w:val="Quote"/>
    <w:basedOn w:val="BodyText"/>
    <w:link w:val="QuoteChar"/>
    <w:uiPriority w:val="99"/>
    <w:rsid w:val="00C76FCF"/>
    <w:pPr>
      <w:widowControl w:val="0"/>
      <w:suppressAutoHyphens/>
      <w:autoSpaceDE w:val="0"/>
      <w:autoSpaceDN w:val="0"/>
      <w:adjustRightInd w:val="0"/>
      <w:spacing w:line="280" w:lineRule="atLeast"/>
      <w:ind w:left="567" w:right="567"/>
      <w:textAlignment w:val="center"/>
    </w:pPr>
    <w:rPr>
      <w:rFonts w:cs="CenturyGothic-Italic"/>
      <w:i/>
      <w:iCs/>
      <w:color w:val="000000"/>
      <w:szCs w:val="18"/>
      <w:lang w:val="en-GB"/>
    </w:rPr>
  </w:style>
  <w:style w:type="character" w:customStyle="1" w:styleId="QuoteChar">
    <w:name w:val="Quote Char"/>
    <w:basedOn w:val="DefaultParagraphFont"/>
    <w:link w:val="Quote"/>
    <w:uiPriority w:val="99"/>
    <w:rsid w:val="00C76FCF"/>
    <w:rPr>
      <w:rFonts w:ascii="Century Gothic" w:hAnsi="Century Gothic" w:cs="CenturyGothic-Italic"/>
      <w:i/>
      <w:iCs/>
      <w:color w:val="000000"/>
      <w:sz w:val="18"/>
      <w:szCs w:val="18"/>
      <w:lang w:val="en-GB"/>
    </w:rPr>
  </w:style>
  <w:style w:type="paragraph" w:customStyle="1" w:styleId="Reference">
    <w:name w:val="Reference"/>
    <w:basedOn w:val="BodyText"/>
    <w:uiPriority w:val="99"/>
    <w:rsid w:val="00C76FCF"/>
    <w:pPr>
      <w:widowControl w:val="0"/>
      <w:suppressAutoHyphens/>
      <w:autoSpaceDE w:val="0"/>
      <w:autoSpaceDN w:val="0"/>
      <w:adjustRightInd w:val="0"/>
      <w:spacing w:before="0" w:line="200" w:lineRule="atLeast"/>
      <w:ind w:left="284" w:hanging="284"/>
      <w:textAlignment w:val="center"/>
    </w:pPr>
    <w:rPr>
      <w:rFonts w:cs="CenturyGothic"/>
      <w:color w:val="000000"/>
      <w:sz w:val="16"/>
      <w:szCs w:val="14"/>
      <w:lang w:val="en-GB"/>
    </w:rPr>
  </w:style>
  <w:style w:type="paragraph" w:customStyle="1" w:styleId="TableHead">
    <w:name w:val="Table Head"/>
    <w:basedOn w:val="BodyText"/>
    <w:uiPriority w:val="99"/>
    <w:rsid w:val="00C76FCF"/>
    <w:pPr>
      <w:widowControl w:val="0"/>
      <w:suppressAutoHyphens/>
      <w:autoSpaceDE w:val="0"/>
      <w:autoSpaceDN w:val="0"/>
      <w:adjustRightInd w:val="0"/>
      <w:spacing w:line="140" w:lineRule="atLeast"/>
      <w:textAlignment w:val="center"/>
    </w:pPr>
    <w:rPr>
      <w:rFonts w:cs="CenturyGothic-Bold"/>
      <w:b/>
      <w:bCs/>
      <w:color w:val="FFFFFF" w:themeColor="background1"/>
      <w:sz w:val="14"/>
      <w:szCs w:val="14"/>
      <w:lang w:val="en-GB"/>
    </w:rPr>
  </w:style>
  <w:style w:type="paragraph" w:customStyle="1" w:styleId="TableText">
    <w:name w:val="Table Text"/>
    <w:basedOn w:val="TableHead"/>
    <w:uiPriority w:val="99"/>
    <w:rsid w:val="00C76FCF"/>
    <w:pPr>
      <w:jc w:val="left"/>
    </w:pPr>
    <w:rPr>
      <w:rFonts w:cs="CenturyGothic"/>
      <w:b w:val="0"/>
      <w:color w:val="000000" w:themeColor="text1"/>
    </w:rPr>
  </w:style>
  <w:style w:type="character" w:customStyle="1" w:styleId="Italic">
    <w:name w:val="Italic"/>
    <w:uiPriority w:val="99"/>
    <w:rsid w:val="00C76FCF"/>
    <w:rPr>
      <w:rFonts w:ascii="Century Gothic" w:hAnsi="Century Gothic" w:cs="CenturyGothic-Italic"/>
      <w:i/>
      <w:iCs/>
    </w:rPr>
  </w:style>
  <w:style w:type="character" w:customStyle="1" w:styleId="Heading1Char">
    <w:name w:val="Heading 1 Char"/>
    <w:basedOn w:val="DefaultParagraphFont"/>
    <w:link w:val="Heading1"/>
    <w:rsid w:val="00C76FCF"/>
    <w:rPr>
      <w:rFonts w:ascii="Tw Cen MT" w:hAnsi="Tw Cen MT" w:cs="TwCenMT-Bold"/>
      <w:b/>
      <w:bCs/>
      <w:caps/>
      <w:color w:val="C52E21"/>
      <w:sz w:val="36"/>
      <w:szCs w:val="36"/>
      <w:lang w:val="en-GB"/>
    </w:rPr>
  </w:style>
  <w:style w:type="paragraph" w:styleId="TOCHeading">
    <w:name w:val="TOC Heading"/>
    <w:basedOn w:val="Heading1"/>
    <w:next w:val="Normal"/>
    <w:uiPriority w:val="39"/>
    <w:unhideWhenUsed/>
    <w:qFormat/>
    <w:rsid w:val="00710AF6"/>
    <w:pPr>
      <w:spacing w:line="276" w:lineRule="auto"/>
      <w:outlineLvl w:val="9"/>
    </w:pPr>
    <w:rPr>
      <w:rFonts w:cstheme="minorBidi"/>
      <w:sz w:val="28"/>
      <w:szCs w:val="24"/>
    </w:rPr>
  </w:style>
  <w:style w:type="paragraph" w:styleId="TOC1">
    <w:name w:val="toc 1"/>
    <w:basedOn w:val="Normal"/>
    <w:next w:val="Normal"/>
    <w:autoRedefine/>
    <w:uiPriority w:val="39"/>
    <w:rsid w:val="00C0062F"/>
    <w:pPr>
      <w:pBdr>
        <w:top w:val="single" w:sz="4" w:space="1" w:color="auto"/>
      </w:pBdr>
      <w:spacing w:before="140" w:line="280" w:lineRule="exact"/>
    </w:pPr>
    <w:rPr>
      <w:rFonts w:ascii="Tw Cen MT" w:hAnsi="Tw Cen MT"/>
      <w:b/>
      <w:caps/>
      <w:sz w:val="20"/>
      <w:szCs w:val="22"/>
    </w:rPr>
  </w:style>
  <w:style w:type="paragraph" w:styleId="TOC2">
    <w:name w:val="toc 2"/>
    <w:basedOn w:val="Normal"/>
    <w:next w:val="Normal"/>
    <w:autoRedefine/>
    <w:uiPriority w:val="39"/>
    <w:rsid w:val="00C76FCF"/>
    <w:pPr>
      <w:pBdr>
        <w:top w:val="single" w:sz="4" w:space="1" w:color="auto"/>
      </w:pBdr>
      <w:tabs>
        <w:tab w:val="right" w:pos="8488"/>
      </w:tabs>
      <w:spacing w:line="280" w:lineRule="exact"/>
    </w:pPr>
    <w:rPr>
      <w:rFonts w:ascii="Century Gothic" w:hAnsi="Century Gothic"/>
      <w:noProof/>
      <w:sz w:val="18"/>
      <w:szCs w:val="22"/>
    </w:rPr>
  </w:style>
  <w:style w:type="paragraph" w:styleId="TOC3">
    <w:name w:val="toc 3"/>
    <w:basedOn w:val="Normal"/>
    <w:next w:val="Normal"/>
    <w:autoRedefine/>
    <w:rsid w:val="00C76FCF"/>
    <w:rPr>
      <w:rFonts w:ascii="Century Gothic" w:hAnsi="Century Gothic"/>
      <w:smallCaps/>
      <w:sz w:val="22"/>
      <w:szCs w:val="22"/>
    </w:rPr>
  </w:style>
  <w:style w:type="paragraph" w:styleId="TOC4">
    <w:name w:val="toc 4"/>
    <w:basedOn w:val="Normal"/>
    <w:next w:val="Normal"/>
    <w:autoRedefine/>
    <w:rsid w:val="00C76FCF"/>
    <w:rPr>
      <w:rFonts w:ascii="Century Gothic" w:hAnsi="Century Gothic"/>
      <w:sz w:val="22"/>
      <w:szCs w:val="22"/>
    </w:rPr>
  </w:style>
  <w:style w:type="paragraph" w:customStyle="1" w:styleId="Imprint">
    <w:name w:val="Imprint"/>
    <w:basedOn w:val="BodyText"/>
    <w:uiPriority w:val="99"/>
    <w:rsid w:val="00C65807"/>
    <w:pPr>
      <w:widowControl w:val="0"/>
      <w:suppressAutoHyphens/>
      <w:autoSpaceDE w:val="0"/>
      <w:autoSpaceDN w:val="0"/>
      <w:adjustRightInd w:val="0"/>
      <w:spacing w:line="140" w:lineRule="atLeast"/>
      <w:ind w:left="113"/>
      <w:jc w:val="left"/>
      <w:textAlignment w:val="center"/>
    </w:pPr>
    <w:rPr>
      <w:rFonts w:cs="CenturyGothic-Bold"/>
      <w:bCs/>
      <w:color w:val="000000"/>
      <w:sz w:val="12"/>
      <w:szCs w:val="12"/>
      <w:lang w:val="en-GB"/>
    </w:rPr>
  </w:style>
  <w:style w:type="character" w:customStyle="1" w:styleId="Heading2Char">
    <w:name w:val="Heading 2 Char"/>
    <w:basedOn w:val="DefaultParagraphFont"/>
    <w:link w:val="Heading2"/>
    <w:rsid w:val="00C76FC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rsid w:val="00C76FCF"/>
    <w:rPr>
      <w:rFonts w:ascii="Century Gothic" w:hAnsi="Century Gothic"/>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3114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8.jp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42B16D644F0B4B9C3BF2C99F339BDD" ma:contentTypeVersion="12" ma:contentTypeDescription="Create a new document." ma:contentTypeScope="" ma:versionID="c86df425d36de24bf6e29e1ee2051fd4">
  <xsd:schema xmlns:xsd="http://www.w3.org/2001/XMLSchema" xmlns:xs="http://www.w3.org/2001/XMLSchema" xmlns:p="http://schemas.microsoft.com/office/2006/metadata/properties" xmlns:ns2="425e621d-cf9e-4a72-9a5c-560893b35f64" xmlns:ns3="1566dfd6-73b0-4ac5-8d21-b9eb58878405" targetNamespace="http://schemas.microsoft.com/office/2006/metadata/properties" ma:root="true" ma:fieldsID="6048ede2bb868b116f81bf60715c2e10" ns2:_="" ns3:_="">
    <xsd:import namespace="425e621d-cf9e-4a72-9a5c-560893b35f64"/>
    <xsd:import namespace="1566dfd6-73b0-4ac5-8d21-b9eb588784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e621d-cf9e-4a72-9a5c-560893b35f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66dfd6-73b0-4ac5-8d21-b9eb5887840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0BF0B-A9EC-4E15-BB7F-7925D70ECD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728B9-F1F2-4149-ABB1-A866579B2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e621d-cf9e-4a72-9a5c-560893b35f64"/>
    <ds:schemaRef ds:uri="1566dfd6-73b0-4ac5-8d21-b9eb58878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8E48E-BC6B-4F93-8868-82BDC33F9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2935</Words>
  <Characters>16733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Friedo Ligthart</dc:creator>
  <cp:keywords/>
  <cp:lastModifiedBy>Radhiya Fanham</cp:lastModifiedBy>
  <cp:revision>13</cp:revision>
  <cp:lastPrinted>2017-11-14T02:48:00Z</cp:lastPrinted>
  <dcterms:created xsi:type="dcterms:W3CDTF">2018-05-15T03:05:00Z</dcterms:created>
  <dcterms:modified xsi:type="dcterms:W3CDTF">2021-01-19T22:46:00Z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0x0101007942B16D644F0B4B9C3BF2C99F339BDD</vt:lpwstr>
  </property>
  <property fmtid="{D5CDD505-2E9C-101B-9397-08002B2CF9AE}" pid="3" name="Order">
    <vt:r8>100</vt:r8>
  </property>
</Properties>
</file>