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F2BD" w14:textId="5747BDD2" w:rsidR="00B04DC1" w:rsidRDefault="00A10ABA" w:rsidP="00B62848">
      <w:pPr>
        <w:rPr>
          <w:rFonts w:ascii="Century Gothic" w:eastAsia="Sintony" w:hAnsi="Century Gothic" w:cs="Sintony"/>
          <w:b/>
          <w:bCs/>
          <w:position w:val="3"/>
          <w:sz w:val="48"/>
          <w:szCs w:val="48"/>
        </w:rPr>
      </w:pPr>
      <w:r w:rsidRPr="00A10ABA">
        <w:rPr>
          <w:rFonts w:ascii="Century Gothic" w:eastAsia="Sintony" w:hAnsi="Century Gothic" w:cs="Sintony"/>
          <w:b/>
          <w:bCs/>
          <w:position w:val="3"/>
          <w:sz w:val="48"/>
          <w:szCs w:val="48"/>
        </w:rPr>
        <w:t xml:space="preserve">Bushfire and Natural Hazards CRC Quick response funding </w:t>
      </w:r>
      <w:r>
        <w:rPr>
          <w:rFonts w:ascii="Century Gothic" w:eastAsia="Sintony" w:hAnsi="Century Gothic" w:cs="Sintony"/>
          <w:b/>
          <w:bCs/>
          <w:position w:val="3"/>
          <w:sz w:val="48"/>
          <w:szCs w:val="48"/>
        </w:rPr>
        <w:br/>
      </w:r>
      <w:r w:rsidRPr="00A10ABA">
        <w:rPr>
          <w:rFonts w:ascii="Century Gothic" w:eastAsia="Sintony" w:hAnsi="Century Gothic" w:cs="Sintony"/>
          <w:b/>
          <w:bCs/>
          <w:position w:val="3"/>
          <w:sz w:val="48"/>
          <w:szCs w:val="48"/>
        </w:rPr>
        <w:t>application for</w:t>
      </w:r>
      <w:r w:rsidR="00B62848" w:rsidRPr="00B62848">
        <w:rPr>
          <w:rFonts w:ascii="Century Gothic" w:eastAsia="Sintony" w:hAnsi="Century Gothic" w:cs="Sintony"/>
          <w:b/>
          <w:bCs/>
          <w:position w:val="3"/>
          <w:sz w:val="48"/>
          <w:szCs w:val="48"/>
        </w:rPr>
        <w:t>m</w:t>
      </w:r>
    </w:p>
    <w:p w14:paraId="76800A6D" w14:textId="77777777" w:rsidR="00B62848" w:rsidRPr="00B62848" w:rsidRDefault="00B62848" w:rsidP="00B62848">
      <w:pPr>
        <w:rPr>
          <w:rFonts w:ascii="Century Gothic" w:eastAsia="Sintony" w:hAnsi="Century Gothic" w:cs="Sintony"/>
          <w:b/>
          <w:bCs/>
          <w:position w:val="3"/>
          <w:sz w:val="21"/>
          <w:szCs w:val="21"/>
        </w:rPr>
      </w:pPr>
    </w:p>
    <w:p w14:paraId="541AC97F" w14:textId="2CA8312C" w:rsidR="00F37EA5" w:rsidRDefault="00F37EA5" w:rsidP="00F37EA5">
      <w:pPr>
        <w:rPr>
          <w:rFonts w:ascii="Century Gothic" w:hAnsi="Century Gothic"/>
          <w:b/>
          <w:sz w:val="21"/>
          <w:szCs w:val="21"/>
        </w:rPr>
        <w:sectPr w:rsidR="00F37EA5" w:rsidSect="00D40D98">
          <w:headerReference w:type="default" r:id="rId8"/>
          <w:footerReference w:type="default" r:id="rId9"/>
          <w:headerReference w:type="first" r:id="rId10"/>
          <w:footerReference w:type="first" r:id="rId11"/>
          <w:pgSz w:w="11906" w:h="16838"/>
          <w:pgMar w:top="2410" w:right="1440" w:bottom="1440" w:left="1440" w:header="709" w:footer="567" w:gutter="0"/>
          <w:cols w:space="708"/>
          <w:titlePg/>
          <w:docGrid w:linePitch="360"/>
        </w:sectPr>
      </w:pPr>
    </w:p>
    <w:p w14:paraId="5C696F27" w14:textId="199A38D7" w:rsidR="00F276A6" w:rsidRDefault="00A10ABA" w:rsidP="00A35848">
      <w:pPr>
        <w:rPr>
          <w:rFonts w:ascii="Century Gothic" w:hAnsi="Century Gothic"/>
          <w:sz w:val="21"/>
          <w:szCs w:val="21"/>
        </w:rPr>
      </w:pPr>
      <w:r w:rsidRPr="00A10ABA">
        <w:rPr>
          <w:rFonts w:ascii="Century Gothic" w:hAnsi="Century Gothic"/>
          <w:sz w:val="21"/>
          <w:szCs w:val="21"/>
        </w:rPr>
        <w:t xml:space="preserve">The Bushfire and Natural Hazards CRC has established </w:t>
      </w:r>
      <w:r w:rsidR="00775C95">
        <w:rPr>
          <w:rFonts w:ascii="Century Gothic" w:hAnsi="Century Gothic"/>
          <w:sz w:val="21"/>
          <w:szCs w:val="21"/>
        </w:rPr>
        <w:t>funding for quick response which aims</w:t>
      </w:r>
      <w:r w:rsidRPr="00A10ABA">
        <w:rPr>
          <w:rFonts w:ascii="Century Gothic" w:hAnsi="Century Gothic"/>
          <w:sz w:val="21"/>
          <w:szCs w:val="21"/>
        </w:rPr>
        <w:t xml:space="preserve"> to provide support for researchers to travel to disaster-affected areas to gain an understanding of the event, the impacts and to capture perishable data. These activities can help to identify significant research questions arising from major natural hazard events and provide a context for developing more extensive research proposals. </w:t>
      </w:r>
    </w:p>
    <w:p w14:paraId="3A24F628" w14:textId="5B757995" w:rsidR="00A10ABA" w:rsidRDefault="007226F6" w:rsidP="00A35848">
      <w:pPr>
        <w:rPr>
          <w:rFonts w:ascii="Century Gothic" w:hAnsi="Century Gothic"/>
          <w:sz w:val="21"/>
          <w:szCs w:val="21"/>
        </w:rPr>
      </w:pPr>
      <w:r>
        <w:rPr>
          <w:rFonts w:ascii="Century Gothic" w:hAnsi="Century Gothic"/>
          <w:sz w:val="21"/>
          <w:szCs w:val="21"/>
        </w:rPr>
        <w:t>Funding is provided as reimbursement of</w:t>
      </w:r>
      <w:r w:rsidR="00A10ABA" w:rsidRPr="00A10ABA">
        <w:rPr>
          <w:rFonts w:ascii="Century Gothic" w:hAnsi="Century Gothic"/>
          <w:sz w:val="21"/>
          <w:szCs w:val="21"/>
        </w:rPr>
        <w:t xml:space="preserve"> travel-related expenses such as airfares, car rental and accommodation. If approved, such expenses will be paid upon the submission of a short report summarising the activities undertaken, the findings and future activities likely to result from the activities. Reports must follow the </w:t>
      </w:r>
      <w:hyperlink r:id="rId12" w:history="1">
        <w:r w:rsidR="00A10ABA" w:rsidRPr="00A10ABA">
          <w:rPr>
            <w:rStyle w:val="Hyperlink"/>
            <w:rFonts w:ascii="Century Gothic" w:hAnsi="Century Gothic"/>
            <w:sz w:val="21"/>
            <w:szCs w:val="21"/>
          </w:rPr>
          <w:t>report guidelines</w:t>
        </w:r>
      </w:hyperlink>
      <w:r w:rsidR="00A10ABA" w:rsidRPr="00A10ABA">
        <w:rPr>
          <w:rFonts w:ascii="Century Gothic" w:hAnsi="Century Gothic"/>
          <w:sz w:val="21"/>
          <w:szCs w:val="21"/>
        </w:rPr>
        <w:t xml:space="preserve"> and must be completed using the Bushfire and Natural Hazards CRC report template. </w:t>
      </w:r>
    </w:p>
    <w:p w14:paraId="68DCAD47" w14:textId="4C09BBF1" w:rsidR="005E5B17" w:rsidRDefault="00F276A6" w:rsidP="00A35848">
      <w:pPr>
        <w:rPr>
          <w:rFonts w:ascii="Century Gothic" w:hAnsi="Century Gothic"/>
          <w:sz w:val="21"/>
          <w:szCs w:val="21"/>
        </w:rPr>
      </w:pPr>
      <w:bookmarkStart w:id="0" w:name="_Hlk32318398"/>
      <w:r>
        <w:rPr>
          <w:rFonts w:ascii="Century Gothic" w:hAnsi="Century Gothic"/>
          <w:sz w:val="21"/>
          <w:szCs w:val="21"/>
        </w:rPr>
        <w:t>Please return the</w:t>
      </w:r>
      <w:r w:rsidR="00A10ABA" w:rsidRPr="00A10ABA">
        <w:rPr>
          <w:rFonts w:ascii="Century Gothic" w:hAnsi="Century Gothic"/>
          <w:sz w:val="21"/>
          <w:szCs w:val="21"/>
        </w:rPr>
        <w:t xml:space="preserve"> completed form via email to </w:t>
      </w:r>
      <w:hyperlink r:id="rId13" w:history="1">
        <w:r w:rsidR="00A10ABA">
          <w:rPr>
            <w:rStyle w:val="Hyperlink"/>
            <w:rFonts w:ascii="Century Gothic" w:hAnsi="Century Gothic"/>
            <w:sz w:val="21"/>
            <w:szCs w:val="21"/>
          </w:rPr>
          <w:t>nicklaus.mahony@bnhcrc.com.au</w:t>
        </w:r>
      </w:hyperlink>
      <w:r w:rsidR="00A10ABA">
        <w:rPr>
          <w:rFonts w:ascii="Century Gothic" w:hAnsi="Century Gothic"/>
          <w:sz w:val="21"/>
          <w:szCs w:val="21"/>
        </w:rPr>
        <w:t xml:space="preserve"> </w:t>
      </w:r>
      <w:r>
        <w:rPr>
          <w:rFonts w:ascii="Century Gothic" w:hAnsi="Century Gothic"/>
          <w:sz w:val="21"/>
          <w:szCs w:val="21"/>
        </w:rPr>
        <w:br/>
      </w:r>
      <w:r w:rsidR="00A10ABA" w:rsidRPr="00A10ABA">
        <w:rPr>
          <w:rFonts w:ascii="Century Gothic" w:hAnsi="Century Gothic"/>
          <w:sz w:val="21"/>
          <w:szCs w:val="21"/>
        </w:rPr>
        <w:t>using the subject line ‘Quick response funding support application’</w:t>
      </w:r>
      <w:r w:rsidR="00B62848" w:rsidRPr="00B62848">
        <w:rPr>
          <w:rFonts w:ascii="Century Gothic" w:hAnsi="Century Gothic"/>
          <w:sz w:val="21"/>
          <w:szCs w:val="21"/>
        </w:rPr>
        <w:t>.</w:t>
      </w:r>
    </w:p>
    <w:bookmarkEnd w:id="0"/>
    <w:p w14:paraId="0EEC0995" w14:textId="77777777" w:rsidR="009232F9" w:rsidRDefault="009232F9" w:rsidP="00B62848">
      <w:pPr>
        <w:rPr>
          <w:rFonts w:ascii="Century Gothic" w:hAnsi="Century Gothic"/>
          <w:sz w:val="21"/>
          <w:szCs w:val="21"/>
        </w:rPr>
        <w:sectPr w:rsidR="009232F9" w:rsidSect="00095278">
          <w:type w:val="continuous"/>
          <w:pgSz w:w="11906" w:h="16838"/>
          <w:pgMar w:top="2410" w:right="1440" w:bottom="1440" w:left="1440" w:header="709" w:footer="567" w:gutter="0"/>
          <w:cols w:space="708"/>
          <w:titlePg/>
          <w:docGrid w:linePitch="360"/>
        </w:sectPr>
      </w:pPr>
    </w:p>
    <w:p w14:paraId="415FF9C6" w14:textId="68AB4E69" w:rsidR="006501A2" w:rsidRDefault="006501A2" w:rsidP="00B62848">
      <w:pPr>
        <w:rPr>
          <w:rFonts w:ascii="Century Gothic" w:hAnsi="Century Gothic"/>
          <w:sz w:val="21"/>
          <w:szCs w:val="21"/>
        </w:rPr>
      </w:pPr>
    </w:p>
    <w:tbl>
      <w:tblPr>
        <w:tblStyle w:val="PlainTable3"/>
        <w:tblW w:w="0" w:type="auto"/>
        <w:tblLook w:val="0400" w:firstRow="0" w:lastRow="0" w:firstColumn="0" w:lastColumn="0" w:noHBand="0" w:noVBand="1"/>
      </w:tblPr>
      <w:tblGrid>
        <w:gridCol w:w="3119"/>
        <w:gridCol w:w="5897"/>
      </w:tblGrid>
      <w:tr w:rsidR="006501A2" w:rsidRPr="005E5EE2" w14:paraId="7315FDE2" w14:textId="77777777" w:rsidTr="00283BED">
        <w:trPr>
          <w:cnfStyle w:val="000000100000" w:firstRow="0" w:lastRow="0" w:firstColumn="0" w:lastColumn="0" w:oddVBand="0" w:evenVBand="0" w:oddHBand="1" w:evenHBand="0" w:firstRowFirstColumn="0" w:firstRowLastColumn="0" w:lastRowFirstColumn="0" w:lastRowLastColumn="0"/>
        </w:trPr>
        <w:tc>
          <w:tcPr>
            <w:tcW w:w="3119" w:type="dxa"/>
          </w:tcPr>
          <w:p w14:paraId="4B91856A" w14:textId="77777777" w:rsidR="006501A2" w:rsidRPr="006501A2" w:rsidRDefault="006501A2" w:rsidP="003D77E2">
            <w:pPr>
              <w:autoSpaceDE w:val="0"/>
              <w:autoSpaceDN w:val="0"/>
              <w:adjustRightInd w:val="0"/>
              <w:spacing w:before="120" w:after="120"/>
              <w:rPr>
                <w:rFonts w:ascii="Century Gothic" w:hAnsi="Century Gothic"/>
                <w:sz w:val="21"/>
                <w:szCs w:val="21"/>
              </w:rPr>
            </w:pPr>
            <w:r w:rsidRPr="006501A2">
              <w:rPr>
                <w:rFonts w:ascii="Century Gothic" w:hAnsi="Century Gothic"/>
                <w:bCs/>
                <w:sz w:val="21"/>
                <w:szCs w:val="21"/>
              </w:rPr>
              <w:t>Title</w:t>
            </w:r>
          </w:p>
          <w:p w14:paraId="08C0DEFF" w14:textId="6EF9267A" w:rsidR="006501A2" w:rsidRPr="006501A2" w:rsidRDefault="00EC1F02" w:rsidP="003D77E2">
            <w:pPr>
              <w:autoSpaceDE w:val="0"/>
              <w:autoSpaceDN w:val="0"/>
              <w:adjustRightInd w:val="0"/>
              <w:spacing w:before="120" w:after="120"/>
              <w:rPr>
                <w:rFonts w:cs="Calibri"/>
                <w:b/>
                <w:i/>
                <w:sz w:val="16"/>
                <w:szCs w:val="16"/>
              </w:rPr>
            </w:pPr>
            <w:r w:rsidRPr="00EC1F02">
              <w:rPr>
                <w:rFonts w:cs="Calibri"/>
                <w:i/>
                <w:sz w:val="16"/>
                <w:szCs w:val="16"/>
              </w:rPr>
              <w:t>This must clearly indicate both the nature of the investigation and the event that you are seeking to investigate.</w:t>
            </w:r>
          </w:p>
        </w:tc>
        <w:tc>
          <w:tcPr>
            <w:tcW w:w="5897" w:type="dxa"/>
          </w:tcPr>
          <w:p w14:paraId="6A37A085" w14:textId="38828209" w:rsidR="006501A2" w:rsidRPr="00161BC3" w:rsidRDefault="004D5BBF" w:rsidP="003D77E2">
            <w:pPr>
              <w:autoSpaceDE w:val="0"/>
              <w:autoSpaceDN w:val="0"/>
              <w:adjustRightInd w:val="0"/>
              <w:spacing w:before="120" w:after="120"/>
              <w:rPr>
                <w:rFonts w:cs="Calibri"/>
                <w:color w:val="00B050"/>
                <w:sz w:val="20"/>
                <w:szCs w:val="20"/>
              </w:rPr>
            </w:pPr>
            <w:r w:rsidRPr="003A0284">
              <w:rPr>
                <w:rFonts w:ascii="Century Gothic" w:hAnsi="Century Gothic"/>
                <w:sz w:val="21"/>
                <w:szCs w:val="21"/>
              </w:rPr>
              <w:t>[Insert text here]</w:t>
            </w:r>
          </w:p>
        </w:tc>
      </w:tr>
      <w:tr w:rsidR="006501A2" w:rsidRPr="005E5EE2" w14:paraId="2864DF2F" w14:textId="77777777" w:rsidTr="00283BED">
        <w:tc>
          <w:tcPr>
            <w:tcW w:w="3119" w:type="dxa"/>
          </w:tcPr>
          <w:p w14:paraId="2DB9B2B3" w14:textId="076A1E0A" w:rsidR="006501A2" w:rsidRPr="00161BC3" w:rsidRDefault="006501A2" w:rsidP="003D77E2">
            <w:pPr>
              <w:autoSpaceDE w:val="0"/>
              <w:autoSpaceDN w:val="0"/>
              <w:adjustRightInd w:val="0"/>
              <w:spacing w:before="120" w:after="120"/>
              <w:rPr>
                <w:rFonts w:cs="Calibri"/>
                <w:b/>
                <w:sz w:val="20"/>
                <w:szCs w:val="20"/>
              </w:rPr>
            </w:pPr>
            <w:r w:rsidRPr="006501A2">
              <w:rPr>
                <w:rFonts w:ascii="Century Gothic" w:hAnsi="Century Gothic"/>
                <w:bCs/>
                <w:sz w:val="21"/>
                <w:szCs w:val="21"/>
              </w:rPr>
              <w:t xml:space="preserve">Team </w:t>
            </w:r>
            <w:r w:rsidR="00EE7BA9">
              <w:rPr>
                <w:rFonts w:ascii="Century Gothic" w:hAnsi="Century Gothic"/>
                <w:bCs/>
                <w:sz w:val="21"/>
                <w:szCs w:val="21"/>
              </w:rPr>
              <w:t>l</w:t>
            </w:r>
            <w:r w:rsidRPr="006501A2">
              <w:rPr>
                <w:rFonts w:ascii="Century Gothic" w:hAnsi="Century Gothic"/>
                <w:bCs/>
                <w:sz w:val="21"/>
                <w:szCs w:val="21"/>
              </w:rPr>
              <w:t>eader/</w:t>
            </w:r>
            <w:r>
              <w:rPr>
                <w:rFonts w:ascii="Century Gothic" w:hAnsi="Century Gothic"/>
                <w:bCs/>
                <w:sz w:val="21"/>
                <w:szCs w:val="21"/>
              </w:rPr>
              <w:t xml:space="preserve"> </w:t>
            </w:r>
            <w:r w:rsidR="00EE7BA9">
              <w:rPr>
                <w:rFonts w:ascii="Century Gothic" w:hAnsi="Century Gothic"/>
                <w:bCs/>
                <w:sz w:val="21"/>
                <w:szCs w:val="21"/>
              </w:rPr>
              <w:t>l</w:t>
            </w:r>
            <w:r w:rsidRPr="006501A2">
              <w:rPr>
                <w:rFonts w:ascii="Century Gothic" w:hAnsi="Century Gothic"/>
                <w:bCs/>
                <w:sz w:val="21"/>
                <w:szCs w:val="21"/>
              </w:rPr>
              <w:t xml:space="preserve">ead </w:t>
            </w:r>
            <w:r w:rsidR="00EE7BA9">
              <w:rPr>
                <w:rFonts w:ascii="Century Gothic" w:hAnsi="Century Gothic"/>
                <w:bCs/>
                <w:sz w:val="21"/>
                <w:szCs w:val="21"/>
              </w:rPr>
              <w:t>r</w:t>
            </w:r>
            <w:r w:rsidRPr="006501A2">
              <w:rPr>
                <w:rFonts w:ascii="Century Gothic" w:hAnsi="Century Gothic"/>
                <w:bCs/>
                <w:sz w:val="21"/>
                <w:szCs w:val="21"/>
              </w:rPr>
              <w:t>esearcher</w:t>
            </w:r>
            <w:r w:rsidRPr="00161BC3">
              <w:rPr>
                <w:rFonts w:cs="Calibri"/>
                <w:b/>
                <w:sz w:val="20"/>
                <w:szCs w:val="20"/>
              </w:rPr>
              <w:t xml:space="preserve"> </w:t>
            </w:r>
          </w:p>
        </w:tc>
        <w:tc>
          <w:tcPr>
            <w:tcW w:w="5897" w:type="dxa"/>
          </w:tcPr>
          <w:p w14:paraId="48095092" w14:textId="10A40EF7" w:rsidR="006501A2" w:rsidRPr="00161BC3" w:rsidRDefault="006501A2" w:rsidP="003D77E2">
            <w:pPr>
              <w:autoSpaceDE w:val="0"/>
              <w:autoSpaceDN w:val="0"/>
              <w:adjustRightInd w:val="0"/>
              <w:spacing w:before="120" w:after="120"/>
              <w:rPr>
                <w:rFonts w:cs="Calibri"/>
                <w:color w:val="1F497D"/>
                <w:sz w:val="20"/>
                <w:szCs w:val="20"/>
              </w:rPr>
            </w:pPr>
            <w:r w:rsidRPr="003A0284">
              <w:rPr>
                <w:rFonts w:ascii="Century Gothic" w:hAnsi="Century Gothic"/>
                <w:sz w:val="21"/>
                <w:szCs w:val="21"/>
              </w:rPr>
              <w:t>[Insert text here]</w:t>
            </w:r>
          </w:p>
        </w:tc>
      </w:tr>
      <w:tr w:rsidR="006501A2" w:rsidRPr="005E5EE2" w14:paraId="1FE0E0F2" w14:textId="77777777" w:rsidTr="00283BED">
        <w:trPr>
          <w:cnfStyle w:val="000000100000" w:firstRow="0" w:lastRow="0" w:firstColumn="0" w:lastColumn="0" w:oddVBand="0" w:evenVBand="0" w:oddHBand="1" w:evenHBand="0" w:firstRowFirstColumn="0" w:firstRowLastColumn="0" w:lastRowFirstColumn="0" w:lastRowLastColumn="0"/>
        </w:trPr>
        <w:tc>
          <w:tcPr>
            <w:tcW w:w="3119" w:type="dxa"/>
          </w:tcPr>
          <w:p w14:paraId="01C347ED" w14:textId="77777777" w:rsidR="006501A2" w:rsidRDefault="006501A2" w:rsidP="003D77E2">
            <w:pPr>
              <w:autoSpaceDE w:val="0"/>
              <w:autoSpaceDN w:val="0"/>
              <w:adjustRightInd w:val="0"/>
              <w:spacing w:before="120" w:after="120"/>
              <w:rPr>
                <w:rFonts w:cs="Calibri"/>
                <w:b/>
                <w:sz w:val="20"/>
                <w:szCs w:val="20"/>
              </w:rPr>
            </w:pPr>
            <w:r w:rsidRPr="00161BC3">
              <w:rPr>
                <w:rFonts w:cs="Calibri"/>
                <w:b/>
                <w:sz w:val="20"/>
                <w:szCs w:val="20"/>
              </w:rPr>
              <w:t xml:space="preserve"> </w:t>
            </w:r>
            <w:r w:rsidRPr="006501A2">
              <w:rPr>
                <w:rFonts w:ascii="Century Gothic" w:hAnsi="Century Gothic"/>
                <w:bCs/>
                <w:sz w:val="21"/>
                <w:szCs w:val="21"/>
              </w:rPr>
              <w:t>Traveller/s</w:t>
            </w:r>
            <w:r w:rsidRPr="00161BC3">
              <w:rPr>
                <w:rFonts w:cs="Calibri"/>
                <w:b/>
                <w:sz w:val="20"/>
                <w:szCs w:val="20"/>
              </w:rPr>
              <w:t xml:space="preserve"> </w:t>
            </w:r>
          </w:p>
          <w:p w14:paraId="40D2E85D" w14:textId="3380D182" w:rsidR="006501A2" w:rsidRPr="00161BC3" w:rsidRDefault="006501A2" w:rsidP="003D77E2">
            <w:pPr>
              <w:autoSpaceDE w:val="0"/>
              <w:autoSpaceDN w:val="0"/>
              <w:adjustRightInd w:val="0"/>
              <w:spacing w:before="120" w:after="120"/>
              <w:rPr>
                <w:rFonts w:cs="Calibri"/>
                <w:b/>
                <w:sz w:val="20"/>
                <w:szCs w:val="20"/>
              </w:rPr>
            </w:pPr>
            <w:r w:rsidRPr="006501A2">
              <w:rPr>
                <w:rFonts w:cs="Calibri"/>
                <w:i/>
                <w:sz w:val="16"/>
                <w:szCs w:val="16"/>
              </w:rPr>
              <w:t>Any traveller forming part of the group should be included.</w:t>
            </w:r>
          </w:p>
        </w:tc>
        <w:tc>
          <w:tcPr>
            <w:tcW w:w="5897" w:type="dxa"/>
          </w:tcPr>
          <w:p w14:paraId="76290CE7" w14:textId="44A16E8B" w:rsidR="006501A2" w:rsidRPr="00161BC3" w:rsidRDefault="006501A2" w:rsidP="003D77E2">
            <w:pPr>
              <w:autoSpaceDE w:val="0"/>
              <w:autoSpaceDN w:val="0"/>
              <w:adjustRightInd w:val="0"/>
              <w:spacing w:before="120" w:after="120"/>
              <w:rPr>
                <w:rFonts w:cs="Calibri"/>
                <w:color w:val="1F497D"/>
                <w:sz w:val="20"/>
                <w:szCs w:val="20"/>
              </w:rPr>
            </w:pPr>
            <w:r w:rsidRPr="003A0284">
              <w:rPr>
                <w:rFonts w:ascii="Century Gothic" w:hAnsi="Century Gothic"/>
                <w:sz w:val="21"/>
                <w:szCs w:val="21"/>
              </w:rPr>
              <w:t>[Insert text here]</w:t>
            </w:r>
          </w:p>
        </w:tc>
      </w:tr>
      <w:tr w:rsidR="006501A2" w:rsidRPr="005E5EE2" w14:paraId="6EA47BF7" w14:textId="77777777" w:rsidTr="00283BED">
        <w:tc>
          <w:tcPr>
            <w:tcW w:w="3119" w:type="dxa"/>
          </w:tcPr>
          <w:p w14:paraId="11227477" w14:textId="77777777" w:rsidR="006501A2" w:rsidRPr="00161BC3" w:rsidRDefault="006501A2" w:rsidP="003D77E2">
            <w:pPr>
              <w:autoSpaceDE w:val="0"/>
              <w:autoSpaceDN w:val="0"/>
              <w:adjustRightInd w:val="0"/>
              <w:spacing w:before="120" w:after="120"/>
              <w:rPr>
                <w:rFonts w:cs="Calibri"/>
                <w:b/>
                <w:sz w:val="20"/>
                <w:szCs w:val="20"/>
              </w:rPr>
            </w:pPr>
            <w:r w:rsidRPr="006501A2">
              <w:rPr>
                <w:rFonts w:ascii="Century Gothic" w:hAnsi="Century Gothic"/>
                <w:bCs/>
                <w:sz w:val="21"/>
                <w:szCs w:val="21"/>
              </w:rPr>
              <w:t>Institution</w:t>
            </w:r>
          </w:p>
        </w:tc>
        <w:tc>
          <w:tcPr>
            <w:tcW w:w="5897" w:type="dxa"/>
          </w:tcPr>
          <w:p w14:paraId="71DAB6D2" w14:textId="7269D11D" w:rsidR="006501A2" w:rsidRPr="00161BC3" w:rsidRDefault="006501A2" w:rsidP="003D77E2">
            <w:pPr>
              <w:autoSpaceDE w:val="0"/>
              <w:autoSpaceDN w:val="0"/>
              <w:adjustRightInd w:val="0"/>
              <w:spacing w:before="120" w:after="120"/>
              <w:rPr>
                <w:rFonts w:cs="Calibri"/>
                <w:color w:val="1F497D"/>
                <w:sz w:val="20"/>
                <w:szCs w:val="20"/>
              </w:rPr>
            </w:pPr>
            <w:r w:rsidRPr="003A0284">
              <w:rPr>
                <w:rFonts w:ascii="Century Gothic" w:hAnsi="Century Gothic"/>
                <w:sz w:val="21"/>
                <w:szCs w:val="21"/>
              </w:rPr>
              <w:t>[Insert text here]</w:t>
            </w:r>
          </w:p>
        </w:tc>
      </w:tr>
      <w:tr w:rsidR="006501A2" w:rsidRPr="005E5EE2" w14:paraId="6592FE0B" w14:textId="77777777" w:rsidTr="00283BED">
        <w:trPr>
          <w:cnfStyle w:val="000000100000" w:firstRow="0" w:lastRow="0" w:firstColumn="0" w:lastColumn="0" w:oddVBand="0" w:evenVBand="0" w:oddHBand="1" w:evenHBand="0" w:firstRowFirstColumn="0" w:firstRowLastColumn="0" w:lastRowFirstColumn="0" w:lastRowLastColumn="0"/>
        </w:trPr>
        <w:tc>
          <w:tcPr>
            <w:tcW w:w="3119" w:type="dxa"/>
          </w:tcPr>
          <w:p w14:paraId="37349F4D" w14:textId="1FD6E37E" w:rsidR="006501A2" w:rsidRPr="00161BC3" w:rsidRDefault="006501A2" w:rsidP="003D77E2">
            <w:pPr>
              <w:autoSpaceDE w:val="0"/>
              <w:autoSpaceDN w:val="0"/>
              <w:adjustRightInd w:val="0"/>
              <w:spacing w:before="120" w:after="120"/>
              <w:rPr>
                <w:rFonts w:cs="Calibri"/>
                <w:b/>
                <w:sz w:val="20"/>
                <w:szCs w:val="20"/>
              </w:rPr>
            </w:pPr>
            <w:r w:rsidRPr="006501A2">
              <w:rPr>
                <w:rFonts w:ascii="Century Gothic" w:hAnsi="Century Gothic"/>
                <w:bCs/>
                <w:sz w:val="21"/>
                <w:szCs w:val="21"/>
              </w:rPr>
              <w:t xml:space="preserve">Proposed </w:t>
            </w:r>
            <w:r w:rsidR="00B84B7C">
              <w:rPr>
                <w:rFonts w:ascii="Century Gothic" w:hAnsi="Century Gothic"/>
                <w:bCs/>
                <w:sz w:val="21"/>
                <w:szCs w:val="21"/>
              </w:rPr>
              <w:t>d</w:t>
            </w:r>
            <w:r w:rsidRPr="006501A2">
              <w:rPr>
                <w:rFonts w:ascii="Century Gothic" w:hAnsi="Century Gothic"/>
                <w:bCs/>
                <w:sz w:val="21"/>
                <w:szCs w:val="21"/>
              </w:rPr>
              <w:t xml:space="preserve">ates of </w:t>
            </w:r>
            <w:r w:rsidR="00B84B7C">
              <w:rPr>
                <w:rFonts w:ascii="Century Gothic" w:hAnsi="Century Gothic"/>
                <w:bCs/>
                <w:sz w:val="21"/>
                <w:szCs w:val="21"/>
              </w:rPr>
              <w:t>t</w:t>
            </w:r>
            <w:r w:rsidRPr="006501A2">
              <w:rPr>
                <w:rFonts w:ascii="Century Gothic" w:hAnsi="Century Gothic"/>
                <w:bCs/>
                <w:sz w:val="21"/>
                <w:szCs w:val="21"/>
              </w:rPr>
              <w:t>ravel</w:t>
            </w:r>
            <w:r w:rsidRPr="00161BC3">
              <w:rPr>
                <w:rFonts w:cs="Calibri"/>
                <w:b/>
                <w:sz w:val="20"/>
                <w:szCs w:val="20"/>
              </w:rPr>
              <w:t xml:space="preserve"> </w:t>
            </w:r>
          </w:p>
        </w:tc>
        <w:tc>
          <w:tcPr>
            <w:tcW w:w="5897" w:type="dxa"/>
          </w:tcPr>
          <w:p w14:paraId="78D02E74" w14:textId="67890643" w:rsidR="006501A2" w:rsidRPr="00161BC3" w:rsidRDefault="006501A2" w:rsidP="003D77E2">
            <w:pPr>
              <w:autoSpaceDE w:val="0"/>
              <w:autoSpaceDN w:val="0"/>
              <w:adjustRightInd w:val="0"/>
              <w:spacing w:before="120" w:after="120"/>
              <w:rPr>
                <w:rFonts w:cs="Calibri"/>
                <w:sz w:val="20"/>
                <w:szCs w:val="20"/>
              </w:rPr>
            </w:pPr>
            <w:r w:rsidRPr="003A0284">
              <w:rPr>
                <w:rFonts w:ascii="Century Gothic" w:hAnsi="Century Gothic"/>
                <w:sz w:val="21"/>
                <w:szCs w:val="21"/>
              </w:rPr>
              <w:t>[Insert text here]</w:t>
            </w:r>
          </w:p>
        </w:tc>
      </w:tr>
      <w:tr w:rsidR="006501A2" w:rsidRPr="00402220" w14:paraId="67F77E25" w14:textId="77777777" w:rsidTr="00283BED">
        <w:trPr>
          <w:trHeight w:val="420"/>
        </w:trPr>
        <w:tc>
          <w:tcPr>
            <w:tcW w:w="3119" w:type="dxa"/>
          </w:tcPr>
          <w:p w14:paraId="66ACF492" w14:textId="690B37AA" w:rsidR="006501A2" w:rsidRDefault="006501A2" w:rsidP="003D77E2">
            <w:pPr>
              <w:autoSpaceDE w:val="0"/>
              <w:autoSpaceDN w:val="0"/>
              <w:adjustRightInd w:val="0"/>
              <w:spacing w:before="120" w:after="120"/>
              <w:rPr>
                <w:rFonts w:cs="Calibri"/>
                <w:b/>
                <w:sz w:val="20"/>
                <w:szCs w:val="20"/>
              </w:rPr>
            </w:pPr>
            <w:r w:rsidRPr="006501A2">
              <w:rPr>
                <w:rFonts w:ascii="Century Gothic" w:hAnsi="Century Gothic"/>
                <w:bCs/>
                <w:sz w:val="21"/>
                <w:szCs w:val="21"/>
              </w:rPr>
              <w:t xml:space="preserve">Relationship with </w:t>
            </w:r>
            <w:r w:rsidR="00775C95">
              <w:rPr>
                <w:rFonts w:ascii="Century Gothic" w:hAnsi="Century Gothic"/>
                <w:bCs/>
                <w:sz w:val="21"/>
                <w:szCs w:val="21"/>
              </w:rPr>
              <w:t xml:space="preserve">the </w:t>
            </w:r>
            <w:r w:rsidRPr="006501A2">
              <w:rPr>
                <w:rFonts w:ascii="Century Gothic" w:hAnsi="Century Gothic"/>
                <w:bCs/>
                <w:sz w:val="21"/>
                <w:szCs w:val="21"/>
              </w:rPr>
              <w:t>CRC</w:t>
            </w:r>
            <w:r w:rsidRPr="00161BC3">
              <w:rPr>
                <w:rFonts w:cs="Calibri"/>
                <w:b/>
                <w:sz w:val="20"/>
                <w:szCs w:val="20"/>
              </w:rPr>
              <w:t xml:space="preserve"> </w:t>
            </w:r>
          </w:p>
          <w:p w14:paraId="5328C708" w14:textId="6E635EB4" w:rsidR="006501A2" w:rsidRPr="00161BC3" w:rsidRDefault="00B84B7C" w:rsidP="003D77E2">
            <w:pPr>
              <w:autoSpaceDE w:val="0"/>
              <w:autoSpaceDN w:val="0"/>
              <w:adjustRightInd w:val="0"/>
              <w:spacing w:before="120" w:after="120"/>
              <w:rPr>
                <w:rFonts w:cs="Calibri"/>
                <w:b/>
                <w:sz w:val="20"/>
                <w:szCs w:val="20"/>
              </w:rPr>
            </w:pPr>
            <w:r w:rsidRPr="00B84B7C">
              <w:rPr>
                <w:rFonts w:cs="Calibri"/>
                <w:i/>
                <w:sz w:val="16"/>
                <w:szCs w:val="16"/>
              </w:rPr>
              <w:t>Applications are open to those with or without a direct relationship to the CRC. Applications are open to PhD students subject to the endorsement of their supervisor.</w:t>
            </w:r>
          </w:p>
        </w:tc>
        <w:tc>
          <w:tcPr>
            <w:tcW w:w="5897" w:type="dxa"/>
          </w:tcPr>
          <w:p w14:paraId="5E687258" w14:textId="060BE75B" w:rsidR="006501A2" w:rsidRPr="00161BC3" w:rsidRDefault="006501A2" w:rsidP="003D77E2">
            <w:pPr>
              <w:autoSpaceDE w:val="0"/>
              <w:autoSpaceDN w:val="0"/>
              <w:adjustRightInd w:val="0"/>
              <w:spacing w:before="120" w:after="120"/>
              <w:rPr>
                <w:rFonts w:cs="Calibri"/>
                <w:sz w:val="20"/>
                <w:szCs w:val="20"/>
              </w:rPr>
            </w:pPr>
          </w:p>
        </w:tc>
      </w:tr>
      <w:tr w:rsidR="006501A2" w:rsidRPr="005E5EE2" w14:paraId="235040BB" w14:textId="77777777" w:rsidTr="00283BED">
        <w:trPr>
          <w:cnfStyle w:val="000000100000" w:firstRow="0" w:lastRow="0" w:firstColumn="0" w:lastColumn="0" w:oddVBand="0" w:evenVBand="0" w:oddHBand="1" w:evenHBand="0" w:firstRowFirstColumn="0" w:firstRowLastColumn="0" w:lastRowFirstColumn="0" w:lastRowLastColumn="0"/>
          <w:trHeight w:val="420"/>
        </w:trPr>
        <w:tc>
          <w:tcPr>
            <w:tcW w:w="3119" w:type="dxa"/>
          </w:tcPr>
          <w:p w14:paraId="43B2D13A" w14:textId="77777777" w:rsidR="00B84B7C" w:rsidRDefault="00B84B7C" w:rsidP="006501A2">
            <w:pPr>
              <w:autoSpaceDE w:val="0"/>
              <w:autoSpaceDN w:val="0"/>
              <w:adjustRightInd w:val="0"/>
              <w:spacing w:before="120" w:after="120"/>
              <w:rPr>
                <w:rFonts w:ascii="Century Gothic" w:hAnsi="Century Gothic"/>
                <w:bCs/>
                <w:sz w:val="21"/>
                <w:szCs w:val="21"/>
              </w:rPr>
            </w:pPr>
            <w:r w:rsidRPr="00B84B7C">
              <w:rPr>
                <w:rFonts w:ascii="Century Gothic" w:hAnsi="Century Gothic"/>
                <w:bCs/>
                <w:sz w:val="21"/>
                <w:szCs w:val="21"/>
              </w:rPr>
              <w:lastRenderedPageBreak/>
              <w:t xml:space="preserve">Reason for travel support request </w:t>
            </w:r>
          </w:p>
          <w:p w14:paraId="557BB5EC" w14:textId="77777777" w:rsidR="00B84B7C" w:rsidRPr="00B84B7C" w:rsidRDefault="00B84B7C" w:rsidP="00B84B7C">
            <w:pPr>
              <w:autoSpaceDE w:val="0"/>
              <w:autoSpaceDN w:val="0"/>
              <w:adjustRightInd w:val="0"/>
              <w:spacing w:before="120" w:after="120"/>
              <w:rPr>
                <w:rFonts w:cs="Calibri"/>
                <w:i/>
                <w:sz w:val="16"/>
                <w:szCs w:val="16"/>
              </w:rPr>
            </w:pPr>
            <w:r w:rsidRPr="00B84B7C">
              <w:rPr>
                <w:rFonts w:cs="Calibri"/>
                <w:i/>
                <w:sz w:val="16"/>
                <w:szCs w:val="16"/>
              </w:rPr>
              <w:t xml:space="preserve">This section should provide a brief (approximately 500 words) on the nature of the investigation to be conducted, research questions/issues to be explored and the benefits this would provide to the existing knowledge base and how the information will be used. </w:t>
            </w:r>
          </w:p>
          <w:p w14:paraId="05FEF1E9" w14:textId="77777777" w:rsidR="00B84B7C" w:rsidRPr="00B84B7C" w:rsidRDefault="00B84B7C" w:rsidP="00B84B7C">
            <w:pPr>
              <w:autoSpaceDE w:val="0"/>
              <w:autoSpaceDN w:val="0"/>
              <w:adjustRightInd w:val="0"/>
              <w:spacing w:before="120" w:after="120"/>
              <w:rPr>
                <w:rFonts w:cs="Calibri"/>
                <w:i/>
                <w:sz w:val="16"/>
                <w:szCs w:val="16"/>
              </w:rPr>
            </w:pPr>
            <w:r w:rsidRPr="00B84B7C">
              <w:rPr>
                <w:rFonts w:cs="Calibri"/>
                <w:i/>
                <w:sz w:val="16"/>
                <w:szCs w:val="16"/>
              </w:rPr>
              <w:t xml:space="preserve">Researchers should outline any similar work conducted following other events and where this has been published. </w:t>
            </w:r>
          </w:p>
          <w:p w14:paraId="1CAF4C07" w14:textId="45FC0C6D" w:rsidR="006501A2" w:rsidRPr="00161BC3" w:rsidRDefault="00B84B7C" w:rsidP="00B84B7C">
            <w:pPr>
              <w:autoSpaceDE w:val="0"/>
              <w:autoSpaceDN w:val="0"/>
              <w:adjustRightInd w:val="0"/>
              <w:spacing w:before="120" w:after="120"/>
              <w:rPr>
                <w:rFonts w:cs="Calibri"/>
                <w:b/>
                <w:sz w:val="20"/>
                <w:szCs w:val="20"/>
              </w:rPr>
            </w:pPr>
            <w:r w:rsidRPr="00B84B7C">
              <w:rPr>
                <w:rFonts w:cs="Calibri"/>
                <w:i/>
                <w:sz w:val="16"/>
                <w:szCs w:val="16"/>
              </w:rPr>
              <w:t>PhD students must provide a statement of support from their supervisor</w:t>
            </w:r>
            <w:r w:rsidR="006501A2">
              <w:rPr>
                <w:rFonts w:cs="Calibri"/>
                <w:i/>
                <w:sz w:val="16"/>
                <w:szCs w:val="16"/>
              </w:rPr>
              <w:t>.</w:t>
            </w:r>
          </w:p>
        </w:tc>
        <w:tc>
          <w:tcPr>
            <w:tcW w:w="5897" w:type="dxa"/>
          </w:tcPr>
          <w:p w14:paraId="6D063C9D" w14:textId="54360021" w:rsidR="006501A2" w:rsidRPr="00161BC3" w:rsidRDefault="006501A2" w:rsidP="003D77E2">
            <w:pPr>
              <w:autoSpaceDE w:val="0"/>
              <w:autoSpaceDN w:val="0"/>
              <w:adjustRightInd w:val="0"/>
              <w:spacing w:before="120" w:after="120"/>
              <w:rPr>
                <w:rFonts w:cs="Calibri"/>
                <w:color w:val="1F497D"/>
                <w:sz w:val="20"/>
                <w:szCs w:val="20"/>
              </w:rPr>
            </w:pPr>
            <w:r w:rsidRPr="00161BC3">
              <w:rPr>
                <w:rFonts w:cs="Calibri"/>
                <w:color w:val="0070C0"/>
                <w:sz w:val="20"/>
                <w:szCs w:val="20"/>
              </w:rPr>
              <w:t xml:space="preserve"> </w:t>
            </w:r>
            <w:r w:rsidRPr="003A0284">
              <w:rPr>
                <w:rFonts w:ascii="Century Gothic" w:hAnsi="Century Gothic"/>
                <w:sz w:val="21"/>
                <w:szCs w:val="21"/>
              </w:rPr>
              <w:t>[Insert text here]</w:t>
            </w:r>
          </w:p>
        </w:tc>
      </w:tr>
      <w:tr w:rsidR="006501A2" w:rsidRPr="005E5EE2" w14:paraId="1F56025C" w14:textId="77777777" w:rsidTr="00B84B7C">
        <w:trPr>
          <w:trHeight w:val="2197"/>
        </w:trPr>
        <w:tc>
          <w:tcPr>
            <w:tcW w:w="3119" w:type="dxa"/>
          </w:tcPr>
          <w:p w14:paraId="503CAF95" w14:textId="77777777" w:rsidR="00B84B7C" w:rsidRDefault="00B84B7C" w:rsidP="006501A2">
            <w:pPr>
              <w:autoSpaceDE w:val="0"/>
              <w:autoSpaceDN w:val="0"/>
              <w:adjustRightInd w:val="0"/>
              <w:spacing w:before="120" w:after="120"/>
              <w:rPr>
                <w:rFonts w:ascii="Century Gothic" w:hAnsi="Century Gothic"/>
                <w:bCs/>
                <w:sz w:val="21"/>
                <w:szCs w:val="21"/>
              </w:rPr>
            </w:pPr>
            <w:r w:rsidRPr="00B84B7C">
              <w:rPr>
                <w:rFonts w:ascii="Century Gothic" w:hAnsi="Century Gothic"/>
                <w:bCs/>
                <w:sz w:val="21"/>
                <w:szCs w:val="21"/>
              </w:rPr>
              <w:t xml:space="preserve">Proposed collection of perishable data </w:t>
            </w:r>
          </w:p>
          <w:p w14:paraId="04BEEEB4" w14:textId="77777777" w:rsidR="00B84B7C" w:rsidRPr="00B84B7C" w:rsidRDefault="00B84B7C" w:rsidP="00B84B7C">
            <w:pPr>
              <w:autoSpaceDE w:val="0"/>
              <w:autoSpaceDN w:val="0"/>
              <w:adjustRightInd w:val="0"/>
              <w:spacing w:before="120" w:after="120"/>
              <w:rPr>
                <w:rFonts w:cs="Calibri"/>
                <w:i/>
                <w:sz w:val="16"/>
                <w:szCs w:val="16"/>
              </w:rPr>
            </w:pPr>
            <w:r w:rsidRPr="00B84B7C">
              <w:rPr>
                <w:rFonts w:cs="Calibri"/>
                <w:i/>
                <w:sz w:val="16"/>
                <w:szCs w:val="16"/>
              </w:rPr>
              <w:t xml:space="preserve">One of the objectives of this support is to assist researchers to collect perishable data. Researchers should indicate what data collection is proposed and why this is felt to be perishable. </w:t>
            </w:r>
          </w:p>
          <w:p w14:paraId="58D01CC6" w14:textId="76453F4C" w:rsidR="006501A2" w:rsidRPr="006501A2" w:rsidRDefault="00B84B7C" w:rsidP="00B84B7C">
            <w:pPr>
              <w:autoSpaceDE w:val="0"/>
              <w:autoSpaceDN w:val="0"/>
              <w:adjustRightInd w:val="0"/>
              <w:spacing w:before="120" w:after="120"/>
              <w:rPr>
                <w:rFonts w:ascii="Century Gothic" w:hAnsi="Century Gothic"/>
                <w:bCs/>
                <w:sz w:val="21"/>
                <w:szCs w:val="21"/>
              </w:rPr>
            </w:pPr>
            <w:r w:rsidRPr="00B84B7C">
              <w:rPr>
                <w:rFonts w:cs="Calibri"/>
                <w:i/>
                <w:sz w:val="16"/>
                <w:szCs w:val="16"/>
              </w:rPr>
              <w:t>Please note: Any data collection involving human subjects must comply with the ethics requirements of the home institution.</w:t>
            </w:r>
            <w:r w:rsidR="006501A2" w:rsidRPr="00B84B7C">
              <w:rPr>
                <w:rFonts w:cs="Calibri"/>
                <w:i/>
                <w:sz w:val="16"/>
                <w:szCs w:val="16"/>
              </w:rPr>
              <w:t xml:space="preserve"> </w:t>
            </w:r>
          </w:p>
        </w:tc>
        <w:tc>
          <w:tcPr>
            <w:tcW w:w="5897" w:type="dxa"/>
          </w:tcPr>
          <w:p w14:paraId="106C21B6" w14:textId="36AFDCC3" w:rsidR="006501A2" w:rsidRPr="00161BC3" w:rsidRDefault="006501A2" w:rsidP="003D77E2">
            <w:pPr>
              <w:autoSpaceDE w:val="0"/>
              <w:autoSpaceDN w:val="0"/>
              <w:adjustRightInd w:val="0"/>
              <w:spacing w:before="120" w:after="120"/>
              <w:rPr>
                <w:rFonts w:cs="Calibri"/>
                <w:color w:val="1F497D"/>
                <w:sz w:val="20"/>
                <w:szCs w:val="20"/>
              </w:rPr>
            </w:pPr>
            <w:r w:rsidRPr="00161BC3">
              <w:rPr>
                <w:rFonts w:cs="Calibri"/>
                <w:color w:val="0070C0"/>
                <w:sz w:val="20"/>
                <w:szCs w:val="20"/>
              </w:rPr>
              <w:t xml:space="preserve"> </w:t>
            </w:r>
            <w:r w:rsidRPr="003A0284">
              <w:rPr>
                <w:rFonts w:ascii="Century Gothic" w:hAnsi="Century Gothic"/>
                <w:sz w:val="21"/>
                <w:szCs w:val="21"/>
              </w:rPr>
              <w:t>[Insert text here]</w:t>
            </w:r>
          </w:p>
        </w:tc>
      </w:tr>
      <w:tr w:rsidR="006501A2" w:rsidRPr="005E5EE2" w14:paraId="0096FC68" w14:textId="77777777" w:rsidTr="00283BED">
        <w:trPr>
          <w:cnfStyle w:val="000000100000" w:firstRow="0" w:lastRow="0" w:firstColumn="0" w:lastColumn="0" w:oddVBand="0" w:evenVBand="0" w:oddHBand="1" w:evenHBand="0" w:firstRowFirstColumn="0" w:firstRowLastColumn="0" w:lastRowFirstColumn="0" w:lastRowLastColumn="0"/>
          <w:trHeight w:val="525"/>
        </w:trPr>
        <w:tc>
          <w:tcPr>
            <w:tcW w:w="3119" w:type="dxa"/>
          </w:tcPr>
          <w:p w14:paraId="41A54296" w14:textId="59167DC8" w:rsidR="006501A2" w:rsidRPr="006501A2" w:rsidRDefault="00B84B7C" w:rsidP="003D77E2">
            <w:pPr>
              <w:autoSpaceDE w:val="0"/>
              <w:autoSpaceDN w:val="0"/>
              <w:adjustRightInd w:val="0"/>
              <w:spacing w:before="120" w:after="120"/>
              <w:rPr>
                <w:rFonts w:ascii="Century Gothic" w:hAnsi="Century Gothic"/>
                <w:bCs/>
                <w:sz w:val="21"/>
                <w:szCs w:val="21"/>
              </w:rPr>
            </w:pPr>
            <w:r w:rsidRPr="00B84B7C">
              <w:rPr>
                <w:rFonts w:ascii="Century Gothic" w:hAnsi="Century Gothic"/>
                <w:bCs/>
                <w:sz w:val="21"/>
                <w:szCs w:val="21"/>
              </w:rPr>
              <w:t>Proposed dates of travel</w:t>
            </w:r>
          </w:p>
        </w:tc>
        <w:tc>
          <w:tcPr>
            <w:tcW w:w="5897" w:type="dxa"/>
          </w:tcPr>
          <w:p w14:paraId="7BF8530C" w14:textId="13B4F876" w:rsidR="006501A2" w:rsidRPr="00161BC3" w:rsidRDefault="006501A2" w:rsidP="003D77E2">
            <w:pPr>
              <w:autoSpaceDE w:val="0"/>
              <w:autoSpaceDN w:val="0"/>
              <w:adjustRightInd w:val="0"/>
              <w:spacing w:before="120" w:after="120"/>
              <w:rPr>
                <w:rFonts w:cs="Calibri"/>
                <w:color w:val="1F497D"/>
                <w:sz w:val="20"/>
                <w:szCs w:val="20"/>
              </w:rPr>
            </w:pPr>
            <w:r w:rsidRPr="003A0284">
              <w:rPr>
                <w:rFonts w:ascii="Century Gothic" w:hAnsi="Century Gothic"/>
                <w:sz w:val="21"/>
                <w:szCs w:val="21"/>
              </w:rPr>
              <w:t>[Insert text here]</w:t>
            </w:r>
          </w:p>
        </w:tc>
      </w:tr>
      <w:tr w:rsidR="006501A2" w:rsidRPr="005E5EE2" w14:paraId="3A8BEAB2" w14:textId="77777777" w:rsidTr="00283BED">
        <w:trPr>
          <w:trHeight w:val="643"/>
        </w:trPr>
        <w:tc>
          <w:tcPr>
            <w:tcW w:w="3119" w:type="dxa"/>
          </w:tcPr>
          <w:p w14:paraId="362B80FE" w14:textId="77777777" w:rsidR="006501A2" w:rsidRDefault="006501A2" w:rsidP="003D77E2">
            <w:pPr>
              <w:autoSpaceDE w:val="0"/>
              <w:autoSpaceDN w:val="0"/>
              <w:adjustRightInd w:val="0"/>
              <w:spacing w:before="120" w:after="120"/>
              <w:rPr>
                <w:rFonts w:ascii="Century Gothic" w:hAnsi="Century Gothic"/>
                <w:bCs/>
                <w:sz w:val="21"/>
                <w:szCs w:val="21"/>
              </w:rPr>
            </w:pPr>
            <w:r w:rsidRPr="006501A2">
              <w:rPr>
                <w:rFonts w:ascii="Century Gothic" w:hAnsi="Century Gothic"/>
                <w:bCs/>
                <w:sz w:val="21"/>
                <w:szCs w:val="21"/>
              </w:rPr>
              <w:t>Budget</w:t>
            </w:r>
          </w:p>
          <w:p w14:paraId="3B5DDDCD" w14:textId="23E3E882" w:rsidR="006501A2" w:rsidRPr="006501A2" w:rsidRDefault="00B84B7C" w:rsidP="003D77E2">
            <w:pPr>
              <w:autoSpaceDE w:val="0"/>
              <w:autoSpaceDN w:val="0"/>
              <w:adjustRightInd w:val="0"/>
              <w:spacing w:before="120" w:after="120"/>
              <w:rPr>
                <w:rFonts w:ascii="Century Gothic" w:hAnsi="Century Gothic"/>
                <w:bCs/>
                <w:sz w:val="21"/>
                <w:szCs w:val="21"/>
              </w:rPr>
            </w:pPr>
            <w:r w:rsidRPr="00B84B7C">
              <w:rPr>
                <w:rFonts w:cs="Calibri"/>
                <w:i/>
                <w:sz w:val="16"/>
                <w:szCs w:val="16"/>
              </w:rPr>
              <w:t>The application should include budget details, including details of any other support that will be sought. If any Bushfire and Natural Hazards CRC project funds are to be used to support this investigation this must be shown in the budget.</w:t>
            </w:r>
          </w:p>
        </w:tc>
        <w:tc>
          <w:tcPr>
            <w:tcW w:w="5897" w:type="dxa"/>
          </w:tcPr>
          <w:p w14:paraId="1B12C7E9" w14:textId="20AC959E" w:rsidR="006501A2" w:rsidRPr="00161BC3" w:rsidRDefault="006501A2" w:rsidP="003D77E2">
            <w:pPr>
              <w:autoSpaceDE w:val="0"/>
              <w:autoSpaceDN w:val="0"/>
              <w:adjustRightInd w:val="0"/>
              <w:spacing w:before="120" w:after="120"/>
              <w:rPr>
                <w:rFonts w:cs="Calibri"/>
                <w:color w:val="1F497D"/>
                <w:sz w:val="20"/>
                <w:szCs w:val="20"/>
              </w:rPr>
            </w:pPr>
            <w:r w:rsidRPr="003A0284">
              <w:rPr>
                <w:rFonts w:ascii="Century Gothic" w:hAnsi="Century Gothic"/>
                <w:sz w:val="21"/>
                <w:szCs w:val="21"/>
              </w:rPr>
              <w:t>[Insert text here]</w:t>
            </w:r>
          </w:p>
        </w:tc>
      </w:tr>
      <w:tr w:rsidR="006501A2" w:rsidRPr="005E5EE2" w14:paraId="26D89577" w14:textId="77777777" w:rsidTr="00283BED">
        <w:trPr>
          <w:cnfStyle w:val="000000100000" w:firstRow="0" w:lastRow="0" w:firstColumn="0" w:lastColumn="0" w:oddVBand="0" w:evenVBand="0" w:oddHBand="1" w:evenHBand="0" w:firstRowFirstColumn="0" w:firstRowLastColumn="0" w:lastRowFirstColumn="0" w:lastRowLastColumn="0"/>
          <w:trHeight w:val="643"/>
        </w:trPr>
        <w:tc>
          <w:tcPr>
            <w:tcW w:w="3119" w:type="dxa"/>
          </w:tcPr>
          <w:p w14:paraId="24B77938" w14:textId="77777777" w:rsidR="006501A2" w:rsidRPr="00161BC3" w:rsidRDefault="006501A2" w:rsidP="003D77E2">
            <w:pPr>
              <w:autoSpaceDE w:val="0"/>
              <w:autoSpaceDN w:val="0"/>
              <w:adjustRightInd w:val="0"/>
              <w:spacing w:before="120" w:after="120"/>
              <w:rPr>
                <w:rFonts w:cs="Calibri"/>
                <w:b/>
                <w:sz w:val="20"/>
                <w:szCs w:val="20"/>
              </w:rPr>
            </w:pPr>
            <w:r w:rsidRPr="006501A2">
              <w:rPr>
                <w:rFonts w:ascii="Century Gothic" w:hAnsi="Century Gothic"/>
                <w:bCs/>
                <w:sz w:val="21"/>
                <w:szCs w:val="21"/>
              </w:rPr>
              <w:t>Total value of travel support sought</w:t>
            </w:r>
          </w:p>
        </w:tc>
        <w:tc>
          <w:tcPr>
            <w:tcW w:w="5897" w:type="dxa"/>
          </w:tcPr>
          <w:p w14:paraId="2DB228EB" w14:textId="17F4A492" w:rsidR="006501A2" w:rsidRPr="00161BC3" w:rsidRDefault="006501A2" w:rsidP="003D77E2">
            <w:pPr>
              <w:autoSpaceDE w:val="0"/>
              <w:autoSpaceDN w:val="0"/>
              <w:adjustRightInd w:val="0"/>
              <w:spacing w:before="120" w:after="120"/>
              <w:rPr>
                <w:rFonts w:cs="Calibri"/>
                <w:color w:val="1F497D"/>
                <w:sz w:val="20"/>
                <w:szCs w:val="20"/>
              </w:rPr>
            </w:pPr>
            <w:r w:rsidRPr="003A0284">
              <w:rPr>
                <w:rFonts w:ascii="Century Gothic" w:hAnsi="Century Gothic"/>
                <w:sz w:val="21"/>
                <w:szCs w:val="21"/>
              </w:rPr>
              <w:t>[Insert text here]</w:t>
            </w:r>
          </w:p>
        </w:tc>
      </w:tr>
    </w:tbl>
    <w:p w14:paraId="40F4CE2E" w14:textId="2946D6C7" w:rsidR="00283BED" w:rsidRDefault="00283BED" w:rsidP="00B62848">
      <w:pPr>
        <w:rPr>
          <w:rFonts w:ascii="Century Gothic" w:hAnsi="Century Gothic"/>
          <w:sz w:val="21"/>
          <w:szCs w:val="21"/>
        </w:rPr>
      </w:pPr>
    </w:p>
    <w:p w14:paraId="1DAA5EF8" w14:textId="2C0A1F4B" w:rsidR="00B84B7C" w:rsidRDefault="00B84B7C" w:rsidP="00B62848">
      <w:pPr>
        <w:rPr>
          <w:rFonts w:ascii="Century Gothic" w:hAnsi="Century Gothic"/>
          <w:sz w:val="21"/>
          <w:szCs w:val="21"/>
        </w:rPr>
      </w:pPr>
    </w:p>
    <w:p w14:paraId="1B5F59DD" w14:textId="3407300E" w:rsidR="00B84B7C" w:rsidRDefault="00B84B7C" w:rsidP="00B62848">
      <w:pPr>
        <w:rPr>
          <w:rFonts w:ascii="Century Gothic" w:hAnsi="Century Gothic"/>
          <w:sz w:val="21"/>
          <w:szCs w:val="21"/>
        </w:rPr>
      </w:pPr>
    </w:p>
    <w:p w14:paraId="12CB487A" w14:textId="1BA83D6D" w:rsidR="00B84B7C" w:rsidRDefault="00B84B7C" w:rsidP="00B62848">
      <w:pPr>
        <w:rPr>
          <w:rFonts w:ascii="Century Gothic" w:hAnsi="Century Gothic"/>
          <w:sz w:val="21"/>
          <w:szCs w:val="21"/>
        </w:rPr>
      </w:pPr>
    </w:p>
    <w:p w14:paraId="20492E8E" w14:textId="328BBAA7" w:rsidR="00B84B7C" w:rsidRDefault="00B84B7C" w:rsidP="00B62848">
      <w:pPr>
        <w:rPr>
          <w:rFonts w:ascii="Century Gothic" w:hAnsi="Century Gothic"/>
          <w:sz w:val="21"/>
          <w:szCs w:val="21"/>
        </w:rPr>
      </w:pPr>
    </w:p>
    <w:p w14:paraId="358473EE" w14:textId="77777777" w:rsidR="00B84B7C" w:rsidRDefault="00B84B7C" w:rsidP="00B62848">
      <w:pPr>
        <w:rPr>
          <w:rFonts w:ascii="Century Gothic" w:hAnsi="Century Gothic"/>
          <w:sz w:val="21"/>
          <w:szCs w:val="21"/>
        </w:rPr>
      </w:pPr>
    </w:p>
    <w:p w14:paraId="7568BBAA" w14:textId="77777777" w:rsidR="00A35848" w:rsidRDefault="00A35848" w:rsidP="00B62848">
      <w:pPr>
        <w:rPr>
          <w:rFonts w:ascii="Century Gothic" w:hAnsi="Century Gothic"/>
          <w:sz w:val="21"/>
          <w:szCs w:val="21"/>
        </w:rPr>
      </w:pPr>
    </w:p>
    <w:p w14:paraId="25107B25" w14:textId="0451048D" w:rsidR="00CF78DE" w:rsidRDefault="00CF78DE" w:rsidP="00B62848">
      <w:pPr>
        <w:rPr>
          <w:rFonts w:ascii="Century Gothic" w:hAnsi="Century Gothic"/>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left w:w="397" w:type="dxa"/>
          <w:bottom w:w="113" w:type="dxa"/>
          <w:right w:w="397" w:type="dxa"/>
        </w:tblCellMar>
        <w:tblLook w:val="0400" w:firstRow="0" w:lastRow="0" w:firstColumn="0" w:lastColumn="0" w:noHBand="0" w:noVBand="1"/>
      </w:tblPr>
      <w:tblGrid>
        <w:gridCol w:w="3119"/>
        <w:gridCol w:w="5897"/>
      </w:tblGrid>
      <w:tr w:rsidR="00283BED" w14:paraId="7F9EE08D" w14:textId="77777777" w:rsidTr="00291DB2">
        <w:tc>
          <w:tcPr>
            <w:tcW w:w="9016" w:type="dxa"/>
            <w:gridSpan w:val="2"/>
            <w:shd w:val="clear" w:color="auto" w:fill="F2F2F2" w:themeFill="background1" w:themeFillShade="F2"/>
          </w:tcPr>
          <w:p w14:paraId="05235309" w14:textId="77777777" w:rsidR="008A12CC" w:rsidRDefault="008A12CC" w:rsidP="00283BED">
            <w:pPr>
              <w:rPr>
                <w:rFonts w:ascii="Century Gothic" w:hAnsi="Century Gothic"/>
                <w:sz w:val="21"/>
                <w:szCs w:val="21"/>
              </w:rPr>
            </w:pPr>
          </w:p>
          <w:p w14:paraId="20504D59" w14:textId="77777777" w:rsidR="00CB3676" w:rsidRDefault="00B84B7C" w:rsidP="00283BED">
            <w:pPr>
              <w:rPr>
                <w:rFonts w:ascii="Century Gothic" w:hAnsi="Century Gothic"/>
                <w:sz w:val="21"/>
                <w:szCs w:val="21"/>
              </w:rPr>
            </w:pPr>
            <w:r w:rsidRPr="00B84B7C">
              <w:rPr>
                <w:rFonts w:ascii="Century Gothic" w:hAnsi="Century Gothic"/>
                <w:sz w:val="21"/>
                <w:szCs w:val="21"/>
              </w:rPr>
              <w:t xml:space="preserve">In submitting this </w:t>
            </w:r>
            <w:proofErr w:type="gramStart"/>
            <w:r w:rsidRPr="00B84B7C">
              <w:rPr>
                <w:rFonts w:ascii="Century Gothic" w:hAnsi="Century Gothic"/>
                <w:sz w:val="21"/>
                <w:szCs w:val="21"/>
              </w:rPr>
              <w:t>application</w:t>
            </w:r>
            <w:proofErr w:type="gramEnd"/>
            <w:r w:rsidRPr="00B84B7C">
              <w:rPr>
                <w:rFonts w:ascii="Century Gothic" w:hAnsi="Century Gothic"/>
                <w:sz w:val="21"/>
                <w:szCs w:val="21"/>
              </w:rPr>
              <w:t xml:space="preserve"> I, </w:t>
            </w:r>
            <w:r w:rsidRPr="00B84B7C">
              <w:rPr>
                <w:rFonts w:ascii="Century Gothic" w:hAnsi="Century Gothic"/>
                <w:i/>
                <w:iCs/>
                <w:sz w:val="21"/>
                <w:szCs w:val="21"/>
              </w:rPr>
              <w:t>(insert name of applicant)</w:t>
            </w:r>
            <w:r w:rsidRPr="00B84B7C">
              <w:rPr>
                <w:rFonts w:ascii="Century Gothic" w:hAnsi="Century Gothic"/>
                <w:sz w:val="21"/>
                <w:szCs w:val="21"/>
              </w:rPr>
              <w:t xml:space="preserve"> confirm that I accept the terms and conditions of this funding support and that the work to be undertaken satisfies the ethics requirement of my institution. I will comply with their guidelines with respect to the safe conduct of research in a disaster-affected area and with any directive from the emergency response organisations managing the area. </w:t>
            </w:r>
          </w:p>
          <w:p w14:paraId="70BC18BE" w14:textId="77777777" w:rsidR="00CB3676" w:rsidRDefault="00CB3676" w:rsidP="00283BED">
            <w:pPr>
              <w:rPr>
                <w:rFonts w:ascii="Century Gothic" w:hAnsi="Century Gothic"/>
                <w:sz w:val="21"/>
                <w:szCs w:val="21"/>
              </w:rPr>
            </w:pPr>
          </w:p>
          <w:p w14:paraId="09C25761" w14:textId="5010AE76" w:rsidR="00283BED" w:rsidRDefault="00B84B7C" w:rsidP="00283BED">
            <w:pPr>
              <w:rPr>
                <w:rFonts w:ascii="Century Gothic" w:hAnsi="Century Gothic"/>
                <w:sz w:val="21"/>
                <w:szCs w:val="21"/>
              </w:rPr>
            </w:pPr>
            <w:r w:rsidRPr="00B84B7C">
              <w:rPr>
                <w:rFonts w:ascii="Century Gothic" w:hAnsi="Century Gothic"/>
                <w:sz w:val="21"/>
                <w:szCs w:val="21"/>
              </w:rPr>
              <w:t>I understand that reimbursement of expenses will be on receipt of a report on the investigation suitable for dissemination on the Bushfire and Natural Hazards CRC website</w:t>
            </w:r>
            <w:r w:rsidR="00CB3676" w:rsidRPr="00DB5938">
              <w:rPr>
                <w:rFonts w:ascii="Century Gothic" w:hAnsi="Century Gothic"/>
                <w:sz w:val="21"/>
                <w:szCs w:val="21"/>
              </w:rPr>
              <w:t>.</w:t>
            </w:r>
            <w:r w:rsidRPr="00DB5938">
              <w:rPr>
                <w:rFonts w:ascii="Century Gothic" w:hAnsi="Century Gothic"/>
                <w:sz w:val="21"/>
                <w:szCs w:val="21"/>
              </w:rPr>
              <w:t xml:space="preserve"> </w:t>
            </w:r>
            <w:r w:rsidR="00CB3676" w:rsidRPr="00DB5938">
              <w:rPr>
                <w:rFonts w:ascii="Century Gothic" w:hAnsi="Century Gothic"/>
                <w:sz w:val="21"/>
                <w:szCs w:val="21"/>
              </w:rPr>
              <w:t>I understand that copyright of the report will be owned by the Bushfire and Natural Hazards CRC and that all material in the report, unless otherwise specified, will be licensed under the Crea</w:t>
            </w:r>
            <w:bookmarkStart w:id="1" w:name="_GoBack"/>
            <w:bookmarkEnd w:id="1"/>
            <w:r w:rsidR="00CB3676" w:rsidRPr="00DB5938">
              <w:rPr>
                <w:rFonts w:ascii="Century Gothic" w:hAnsi="Century Gothic"/>
                <w:sz w:val="21"/>
                <w:szCs w:val="21"/>
              </w:rPr>
              <w:t>tive Commons Attribution-Non-Commercial 4.0 International Licence.</w:t>
            </w:r>
          </w:p>
        </w:tc>
      </w:tr>
      <w:tr w:rsidR="00283BED" w14:paraId="1D04A94B" w14:textId="77777777" w:rsidTr="00291DB2">
        <w:tc>
          <w:tcPr>
            <w:tcW w:w="3119" w:type="dxa"/>
            <w:shd w:val="clear" w:color="auto" w:fill="F2F2F2" w:themeFill="background1" w:themeFillShade="F2"/>
          </w:tcPr>
          <w:p w14:paraId="27E34544" w14:textId="580DE79E" w:rsidR="00283BED" w:rsidRPr="00283BED" w:rsidRDefault="00283BED" w:rsidP="00283BED">
            <w:pPr>
              <w:spacing w:before="240"/>
              <w:rPr>
                <w:rFonts w:ascii="Century Gothic" w:hAnsi="Century Gothic"/>
                <w:sz w:val="21"/>
                <w:szCs w:val="21"/>
              </w:rPr>
            </w:pPr>
            <w:r>
              <w:rPr>
                <w:rFonts w:ascii="Century Gothic" w:hAnsi="Century Gothic"/>
                <w:sz w:val="21"/>
                <w:szCs w:val="21"/>
              </w:rPr>
              <w:t>Signature of</w:t>
            </w:r>
            <w:r w:rsidR="008A12CC">
              <w:rPr>
                <w:rFonts w:ascii="Century Gothic" w:hAnsi="Century Gothic"/>
                <w:sz w:val="21"/>
                <w:szCs w:val="21"/>
              </w:rPr>
              <w:t xml:space="preserve"> </w:t>
            </w:r>
            <w:r>
              <w:rPr>
                <w:rFonts w:ascii="Century Gothic" w:hAnsi="Century Gothic"/>
                <w:sz w:val="21"/>
                <w:szCs w:val="21"/>
              </w:rPr>
              <w:t xml:space="preserve">applicant </w:t>
            </w:r>
          </w:p>
        </w:tc>
        <w:tc>
          <w:tcPr>
            <w:tcW w:w="5897" w:type="dxa"/>
            <w:shd w:val="clear" w:color="auto" w:fill="F2F2F2" w:themeFill="background1" w:themeFillShade="F2"/>
          </w:tcPr>
          <w:p w14:paraId="4841BD36" w14:textId="7B0ECDD8" w:rsidR="00283BED" w:rsidRPr="00283BED" w:rsidRDefault="00283BED" w:rsidP="00283BED">
            <w:pPr>
              <w:spacing w:before="240"/>
              <w:rPr>
                <w:rFonts w:ascii="Century Gothic" w:hAnsi="Century Gothic"/>
                <w:sz w:val="21"/>
                <w:szCs w:val="21"/>
              </w:rPr>
            </w:pPr>
            <w:r>
              <w:rPr>
                <w:rFonts w:ascii="Century Gothic" w:hAnsi="Century Gothic"/>
                <w:sz w:val="21"/>
                <w:szCs w:val="21"/>
              </w:rPr>
              <w:t>__________________________</w:t>
            </w:r>
          </w:p>
        </w:tc>
      </w:tr>
      <w:tr w:rsidR="00283BED" w14:paraId="56DB5191" w14:textId="77777777" w:rsidTr="00291DB2">
        <w:tc>
          <w:tcPr>
            <w:tcW w:w="3119" w:type="dxa"/>
            <w:shd w:val="clear" w:color="auto" w:fill="F2F2F2" w:themeFill="background1" w:themeFillShade="F2"/>
          </w:tcPr>
          <w:p w14:paraId="7524D10E" w14:textId="77777777" w:rsidR="008A12CC" w:rsidRDefault="00283BED" w:rsidP="00283BED">
            <w:pPr>
              <w:spacing w:before="240"/>
              <w:rPr>
                <w:rFonts w:ascii="Century Gothic" w:hAnsi="Century Gothic"/>
                <w:sz w:val="21"/>
                <w:szCs w:val="21"/>
              </w:rPr>
            </w:pPr>
            <w:r>
              <w:rPr>
                <w:rFonts w:ascii="Century Gothic" w:hAnsi="Century Gothic"/>
                <w:sz w:val="21"/>
                <w:szCs w:val="21"/>
              </w:rPr>
              <w:t>Date of application</w:t>
            </w:r>
          </w:p>
          <w:p w14:paraId="752B0700" w14:textId="7739880A" w:rsidR="00291DB2" w:rsidRPr="00291DB2" w:rsidRDefault="00291DB2" w:rsidP="00283BED">
            <w:pPr>
              <w:spacing w:before="240"/>
              <w:rPr>
                <w:rFonts w:ascii="Century Gothic" w:hAnsi="Century Gothic"/>
                <w:sz w:val="16"/>
                <w:szCs w:val="16"/>
              </w:rPr>
            </w:pPr>
          </w:p>
        </w:tc>
        <w:tc>
          <w:tcPr>
            <w:tcW w:w="5897" w:type="dxa"/>
            <w:shd w:val="clear" w:color="auto" w:fill="F2F2F2" w:themeFill="background1" w:themeFillShade="F2"/>
          </w:tcPr>
          <w:p w14:paraId="0EB87E8B" w14:textId="1FBD31E2" w:rsidR="008A12CC" w:rsidRDefault="00283BED" w:rsidP="00283BED">
            <w:pPr>
              <w:spacing w:before="240"/>
              <w:rPr>
                <w:rFonts w:ascii="Century Gothic" w:hAnsi="Century Gothic"/>
                <w:sz w:val="21"/>
                <w:szCs w:val="21"/>
              </w:rPr>
            </w:pPr>
            <w:r>
              <w:rPr>
                <w:rFonts w:ascii="Century Gothic" w:hAnsi="Century Gothic"/>
                <w:sz w:val="21"/>
                <w:szCs w:val="21"/>
              </w:rPr>
              <w:t>__________________________</w:t>
            </w:r>
          </w:p>
        </w:tc>
      </w:tr>
    </w:tbl>
    <w:p w14:paraId="33283AFD" w14:textId="72917775" w:rsidR="00CF78DE" w:rsidRDefault="00CF78DE" w:rsidP="00B62848">
      <w:pPr>
        <w:rPr>
          <w:rFonts w:ascii="Century Gothic" w:hAnsi="Century Gothic"/>
          <w:sz w:val="21"/>
          <w:szCs w:val="21"/>
        </w:rPr>
      </w:pPr>
    </w:p>
    <w:p w14:paraId="51A0C43B" w14:textId="77777777" w:rsidR="00D23087" w:rsidRDefault="00D23087" w:rsidP="00B62848">
      <w:pPr>
        <w:rPr>
          <w:rFonts w:ascii="Century Gothic" w:hAnsi="Century Gothic"/>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397" w:type="dxa"/>
          <w:bottom w:w="113" w:type="dxa"/>
          <w:right w:w="397" w:type="dxa"/>
        </w:tblCellMar>
        <w:tblLook w:val="04A0" w:firstRow="1" w:lastRow="0" w:firstColumn="1" w:lastColumn="0" w:noHBand="0" w:noVBand="1"/>
      </w:tblPr>
      <w:tblGrid>
        <w:gridCol w:w="1980"/>
        <w:gridCol w:w="7036"/>
      </w:tblGrid>
      <w:tr w:rsidR="00D23087" w14:paraId="7EF955A0" w14:textId="77777777" w:rsidTr="00652490">
        <w:tc>
          <w:tcPr>
            <w:tcW w:w="1980" w:type="dxa"/>
            <w:shd w:val="clear" w:color="auto" w:fill="EF3829"/>
          </w:tcPr>
          <w:p w14:paraId="0EE44236" w14:textId="577418D7" w:rsidR="00D23087" w:rsidRPr="00D16BA4" w:rsidRDefault="00D23087" w:rsidP="00CF78DE">
            <w:pPr>
              <w:autoSpaceDE w:val="0"/>
              <w:autoSpaceDN w:val="0"/>
              <w:adjustRightInd w:val="0"/>
              <w:spacing w:before="120" w:after="120"/>
              <w:rPr>
                <w:rFonts w:ascii="Century Gothic" w:hAnsi="Century Gothic" w:cstheme="majorHAnsi"/>
                <w:b/>
                <w:color w:val="FFFFFF" w:themeColor="background1"/>
                <w:sz w:val="20"/>
                <w:szCs w:val="20"/>
              </w:rPr>
            </w:pPr>
            <w:r w:rsidRPr="00A35848">
              <w:rPr>
                <w:rFonts w:ascii="Century Gothic" w:hAnsi="Century Gothic" w:cstheme="majorHAnsi"/>
                <w:b/>
                <w:color w:val="FFFFFF" w:themeColor="background1"/>
                <w:sz w:val="20"/>
                <w:szCs w:val="20"/>
              </w:rPr>
              <w:t>Bushfire and Natural Hazards CRC Office Use Only</w:t>
            </w:r>
          </w:p>
        </w:tc>
        <w:tc>
          <w:tcPr>
            <w:tcW w:w="7036" w:type="dxa"/>
            <w:shd w:val="clear" w:color="auto" w:fill="F2F2F2" w:themeFill="background1" w:themeFillShade="F2"/>
          </w:tcPr>
          <w:p w14:paraId="6168CADC" w14:textId="77777777" w:rsidR="00950C8B" w:rsidRDefault="00950C8B" w:rsidP="00950C8B">
            <w:pPr>
              <w:autoSpaceDE w:val="0"/>
              <w:autoSpaceDN w:val="0"/>
              <w:adjustRightInd w:val="0"/>
              <w:spacing w:before="120" w:after="120"/>
              <w:rPr>
                <w:rFonts w:ascii="Century Gothic" w:hAnsi="Century Gothic" w:cs="Calibri"/>
                <w:sz w:val="20"/>
                <w:szCs w:val="20"/>
              </w:rPr>
            </w:pPr>
            <w:r w:rsidRPr="00D23087">
              <w:rPr>
                <w:rFonts w:ascii="Century Gothic" w:hAnsi="Century Gothic" w:cs="Calibri"/>
                <w:sz w:val="20"/>
                <w:szCs w:val="20"/>
              </w:rPr>
              <w:t xml:space="preserve">Recommendation: </w:t>
            </w:r>
            <w:sdt>
              <w:sdtPr>
                <w:rPr>
                  <w:rFonts w:ascii="Century Gothic" w:hAnsi="Century Gothic"/>
                  <w:sz w:val="21"/>
                  <w:szCs w:val="21"/>
                </w:rPr>
                <w:id w:val="-145763238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rFonts w:ascii="Century Gothic" w:hAnsi="Century Gothic"/>
                <w:sz w:val="21"/>
                <w:szCs w:val="21"/>
              </w:rPr>
              <w:t xml:space="preserve"> </w:t>
            </w:r>
            <w:r w:rsidRPr="00F6451E">
              <w:rPr>
                <w:rFonts w:ascii="Century Gothic" w:hAnsi="Century Gothic" w:cs="Calibri"/>
                <w:sz w:val="20"/>
                <w:szCs w:val="20"/>
              </w:rPr>
              <w:t xml:space="preserve">Approve / </w:t>
            </w:r>
            <w:sdt>
              <w:sdtPr>
                <w:rPr>
                  <w:rFonts w:ascii="Century Gothic" w:hAnsi="Century Gothic"/>
                  <w:sz w:val="21"/>
                  <w:szCs w:val="21"/>
                </w:rPr>
                <w:id w:val="-119476132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rFonts w:ascii="Century Gothic" w:hAnsi="Century Gothic"/>
                <w:sz w:val="21"/>
                <w:szCs w:val="21"/>
              </w:rPr>
              <w:t xml:space="preserve"> </w:t>
            </w:r>
            <w:r w:rsidRPr="00F6451E">
              <w:rPr>
                <w:rFonts w:ascii="Century Gothic" w:hAnsi="Century Gothic" w:cs="Calibri"/>
                <w:sz w:val="20"/>
                <w:szCs w:val="20"/>
              </w:rPr>
              <w:t>Not Approve</w:t>
            </w:r>
            <w:r w:rsidRPr="00D23087">
              <w:rPr>
                <w:rFonts w:ascii="Century Gothic" w:hAnsi="Century Gothic" w:cs="Calibri"/>
                <w:sz w:val="20"/>
                <w:szCs w:val="20"/>
              </w:rPr>
              <w:t xml:space="preserve">               </w:t>
            </w:r>
          </w:p>
          <w:p w14:paraId="6DF22215" w14:textId="2A2AA048" w:rsidR="00652490" w:rsidRPr="00D23087" w:rsidRDefault="00D23087" w:rsidP="00D23087">
            <w:pPr>
              <w:autoSpaceDE w:val="0"/>
              <w:autoSpaceDN w:val="0"/>
              <w:adjustRightInd w:val="0"/>
              <w:spacing w:before="120" w:after="120"/>
              <w:rPr>
                <w:rFonts w:ascii="Century Gothic" w:hAnsi="Century Gothic" w:cs="Calibri"/>
                <w:sz w:val="20"/>
                <w:szCs w:val="20"/>
              </w:rPr>
            </w:pPr>
            <w:r w:rsidRPr="00D23087">
              <w:rPr>
                <w:rFonts w:ascii="Century Gothic" w:hAnsi="Century Gothic" w:cs="Calibri"/>
                <w:sz w:val="20"/>
                <w:szCs w:val="20"/>
              </w:rPr>
              <w:t xml:space="preserve">Amount:  </w:t>
            </w:r>
          </w:p>
          <w:p w14:paraId="433D852B" w14:textId="539B75E5" w:rsidR="00652490" w:rsidRDefault="00D23087" w:rsidP="00D23087">
            <w:pPr>
              <w:autoSpaceDE w:val="0"/>
              <w:autoSpaceDN w:val="0"/>
              <w:adjustRightInd w:val="0"/>
              <w:spacing w:before="120" w:after="120"/>
              <w:rPr>
                <w:rFonts w:ascii="Century Gothic" w:hAnsi="Century Gothic" w:cs="Calibri"/>
                <w:sz w:val="20"/>
                <w:szCs w:val="20"/>
              </w:rPr>
            </w:pPr>
            <w:r w:rsidRPr="00D23087">
              <w:rPr>
                <w:rFonts w:ascii="Century Gothic" w:hAnsi="Century Gothic" w:cs="Calibri"/>
                <w:sz w:val="20"/>
                <w:szCs w:val="20"/>
              </w:rPr>
              <w:t xml:space="preserve">CEO </w:t>
            </w:r>
            <w:r w:rsidR="00D16BA4">
              <w:rPr>
                <w:rFonts w:ascii="Century Gothic" w:hAnsi="Century Gothic" w:cs="Calibri"/>
                <w:sz w:val="20"/>
                <w:szCs w:val="20"/>
              </w:rPr>
              <w:t>s</w:t>
            </w:r>
            <w:r w:rsidRPr="00D23087">
              <w:rPr>
                <w:rFonts w:ascii="Century Gothic" w:hAnsi="Century Gothic" w:cs="Calibri"/>
                <w:sz w:val="20"/>
                <w:szCs w:val="20"/>
              </w:rPr>
              <w:t xml:space="preserve">ignature:                                                                </w:t>
            </w:r>
          </w:p>
          <w:p w14:paraId="65CCDAF8" w14:textId="458610C1" w:rsidR="00D23087" w:rsidRDefault="00D23087" w:rsidP="00D23087">
            <w:pPr>
              <w:autoSpaceDE w:val="0"/>
              <w:autoSpaceDN w:val="0"/>
              <w:adjustRightInd w:val="0"/>
              <w:spacing w:before="120" w:after="120"/>
              <w:rPr>
                <w:rFonts w:cs="Calibri"/>
              </w:rPr>
            </w:pPr>
            <w:r w:rsidRPr="00D23087">
              <w:rPr>
                <w:rFonts w:ascii="Century Gothic" w:hAnsi="Century Gothic" w:cs="Calibri"/>
                <w:sz w:val="20"/>
                <w:szCs w:val="20"/>
              </w:rPr>
              <w:t>Date:</w:t>
            </w:r>
          </w:p>
        </w:tc>
      </w:tr>
    </w:tbl>
    <w:p w14:paraId="2659166D" w14:textId="77777777" w:rsidR="00CF78DE" w:rsidRPr="00B62848" w:rsidRDefault="00CF78DE" w:rsidP="00B62848">
      <w:pPr>
        <w:rPr>
          <w:rFonts w:ascii="Century Gothic" w:hAnsi="Century Gothic"/>
          <w:sz w:val="21"/>
          <w:szCs w:val="21"/>
        </w:rPr>
      </w:pPr>
    </w:p>
    <w:sectPr w:rsidR="00CF78DE" w:rsidRPr="00B62848" w:rsidSect="00B62848">
      <w:type w:val="continuous"/>
      <w:pgSz w:w="11906" w:h="16838"/>
      <w:pgMar w:top="241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2A998" w14:textId="77777777" w:rsidR="004D33BD" w:rsidRDefault="004D33BD" w:rsidP="000D0D72">
      <w:pPr>
        <w:spacing w:after="0" w:line="240" w:lineRule="auto"/>
      </w:pPr>
      <w:r>
        <w:separator/>
      </w:r>
    </w:p>
  </w:endnote>
  <w:endnote w:type="continuationSeparator" w:id="0">
    <w:p w14:paraId="05E2795D" w14:textId="77777777" w:rsidR="004D33BD" w:rsidRDefault="004D33BD" w:rsidP="000D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ntony">
    <w:altName w:val="Calibri"/>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8595B"/>
      </w:rPr>
      <w:id w:val="2137830852"/>
      <w:docPartObj>
        <w:docPartGallery w:val="Page Numbers (Bottom of Page)"/>
        <w:docPartUnique/>
      </w:docPartObj>
    </w:sdtPr>
    <w:sdtEndPr>
      <w:rPr>
        <w:rFonts w:ascii="Century Gothic" w:hAnsi="Century Gothic"/>
        <w:noProof/>
        <w:sz w:val="20"/>
        <w:szCs w:val="20"/>
      </w:rPr>
    </w:sdtEndPr>
    <w:sdtContent>
      <w:p w14:paraId="78041E2D" w14:textId="581C5D00" w:rsidR="000F51B1" w:rsidRPr="00D40D98" w:rsidRDefault="000F51B1">
        <w:pPr>
          <w:pStyle w:val="Footer"/>
          <w:jc w:val="right"/>
          <w:rPr>
            <w:rFonts w:ascii="Century Gothic" w:hAnsi="Century Gothic"/>
            <w:color w:val="58595B"/>
            <w:sz w:val="20"/>
            <w:szCs w:val="20"/>
          </w:rPr>
        </w:pPr>
        <w:r w:rsidRPr="00D40D98">
          <w:rPr>
            <w:rFonts w:ascii="Century Gothic" w:hAnsi="Century Gothic"/>
            <w:color w:val="58595B"/>
            <w:sz w:val="20"/>
            <w:szCs w:val="20"/>
          </w:rPr>
          <w:fldChar w:fldCharType="begin"/>
        </w:r>
        <w:r w:rsidRPr="00D40D98">
          <w:rPr>
            <w:rFonts w:ascii="Century Gothic" w:hAnsi="Century Gothic"/>
            <w:color w:val="58595B"/>
            <w:sz w:val="20"/>
            <w:szCs w:val="20"/>
          </w:rPr>
          <w:instrText xml:space="preserve"> PAGE   \* MERGEFORMAT </w:instrText>
        </w:r>
        <w:r w:rsidRPr="00D40D98">
          <w:rPr>
            <w:rFonts w:ascii="Century Gothic" w:hAnsi="Century Gothic"/>
            <w:color w:val="58595B"/>
            <w:sz w:val="20"/>
            <w:szCs w:val="20"/>
          </w:rPr>
          <w:fldChar w:fldCharType="separate"/>
        </w:r>
        <w:r w:rsidR="00DF126D" w:rsidRPr="00D40D98">
          <w:rPr>
            <w:rFonts w:ascii="Century Gothic" w:hAnsi="Century Gothic"/>
            <w:noProof/>
            <w:color w:val="58595B"/>
            <w:sz w:val="20"/>
            <w:szCs w:val="20"/>
          </w:rPr>
          <w:t>1</w:t>
        </w:r>
        <w:r w:rsidRPr="00D40D98">
          <w:rPr>
            <w:rFonts w:ascii="Century Gothic" w:hAnsi="Century Gothic"/>
            <w:noProof/>
            <w:color w:val="58595B"/>
            <w:sz w:val="20"/>
            <w:szCs w:val="20"/>
          </w:rPr>
          <w:fldChar w:fldCharType="end"/>
        </w:r>
      </w:p>
    </w:sdtContent>
  </w:sdt>
  <w:p w14:paraId="25F04B41" w14:textId="77777777" w:rsidR="000F51B1" w:rsidRPr="00D40D98" w:rsidRDefault="000F51B1">
    <w:pPr>
      <w:pStyle w:val="Footer"/>
      <w:rPr>
        <w:color w:val="58595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2109385186"/>
      <w:docPartObj>
        <w:docPartGallery w:val="Page Numbers (Bottom of Page)"/>
        <w:docPartUnique/>
      </w:docPartObj>
    </w:sdtPr>
    <w:sdtEndPr>
      <w:rPr>
        <w:noProof/>
        <w:color w:val="58595B"/>
        <w:sz w:val="20"/>
        <w:szCs w:val="20"/>
      </w:rPr>
    </w:sdtEndPr>
    <w:sdtContent>
      <w:p w14:paraId="445BE848" w14:textId="59FA15CC" w:rsidR="00BA04E1" w:rsidRPr="00D40D98" w:rsidRDefault="00BA04E1">
        <w:pPr>
          <w:pStyle w:val="Footer"/>
          <w:jc w:val="right"/>
          <w:rPr>
            <w:rFonts w:ascii="Century Gothic" w:hAnsi="Century Gothic"/>
            <w:color w:val="58595B"/>
            <w:sz w:val="20"/>
            <w:szCs w:val="20"/>
          </w:rPr>
        </w:pPr>
        <w:r w:rsidRPr="00D40D98">
          <w:rPr>
            <w:rFonts w:ascii="Century Gothic" w:hAnsi="Century Gothic"/>
            <w:color w:val="58595B"/>
            <w:sz w:val="20"/>
            <w:szCs w:val="20"/>
          </w:rPr>
          <w:fldChar w:fldCharType="begin"/>
        </w:r>
        <w:r w:rsidRPr="00D40D98">
          <w:rPr>
            <w:rFonts w:ascii="Century Gothic" w:hAnsi="Century Gothic"/>
            <w:color w:val="58595B"/>
            <w:sz w:val="20"/>
            <w:szCs w:val="20"/>
          </w:rPr>
          <w:instrText xml:space="preserve"> PAGE   \* MERGEFORMAT </w:instrText>
        </w:r>
        <w:r w:rsidRPr="00D40D98">
          <w:rPr>
            <w:rFonts w:ascii="Century Gothic" w:hAnsi="Century Gothic"/>
            <w:color w:val="58595B"/>
            <w:sz w:val="20"/>
            <w:szCs w:val="20"/>
          </w:rPr>
          <w:fldChar w:fldCharType="separate"/>
        </w:r>
        <w:r w:rsidRPr="00D40D98">
          <w:rPr>
            <w:rFonts w:ascii="Century Gothic" w:hAnsi="Century Gothic"/>
            <w:noProof/>
            <w:color w:val="58595B"/>
            <w:sz w:val="20"/>
            <w:szCs w:val="20"/>
          </w:rPr>
          <w:t>2</w:t>
        </w:r>
        <w:r w:rsidRPr="00D40D98">
          <w:rPr>
            <w:rFonts w:ascii="Century Gothic" w:hAnsi="Century Gothic"/>
            <w:noProof/>
            <w:color w:val="58595B"/>
            <w:sz w:val="20"/>
            <w:szCs w:val="20"/>
          </w:rPr>
          <w:fldChar w:fldCharType="end"/>
        </w:r>
      </w:p>
    </w:sdtContent>
  </w:sdt>
  <w:p w14:paraId="21C148AB" w14:textId="77777777" w:rsidR="00BA04E1" w:rsidRPr="00D40D98" w:rsidRDefault="00BA04E1">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16AC2" w14:textId="77777777" w:rsidR="004D33BD" w:rsidRDefault="004D33BD" w:rsidP="000D0D72">
      <w:pPr>
        <w:spacing w:after="0" w:line="240" w:lineRule="auto"/>
      </w:pPr>
      <w:r>
        <w:separator/>
      </w:r>
    </w:p>
  </w:footnote>
  <w:footnote w:type="continuationSeparator" w:id="0">
    <w:p w14:paraId="71BCC090" w14:textId="77777777" w:rsidR="004D33BD" w:rsidRDefault="004D33BD" w:rsidP="000D0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94AA" w14:textId="0FEBF5C7" w:rsidR="000F51B1" w:rsidRDefault="0081348D">
    <w:pPr>
      <w:pStyle w:val="Header"/>
    </w:pPr>
    <w:r>
      <w:rPr>
        <w:rFonts w:hint="eastAsia"/>
        <w:noProof/>
        <w:lang w:val="en-US"/>
      </w:rPr>
      <w:drawing>
        <wp:anchor distT="0" distB="0" distL="114300" distR="114300" simplePos="0" relativeHeight="251663360" behindDoc="1" locked="0" layoutInCell="1" allowOverlap="1" wp14:anchorId="6A409201" wp14:editId="3E4127C3">
          <wp:simplePos x="0" y="0"/>
          <wp:positionH relativeFrom="page">
            <wp:posOffset>7529</wp:posOffset>
          </wp:positionH>
          <wp:positionV relativeFrom="page">
            <wp:posOffset>0</wp:posOffset>
          </wp:positionV>
          <wp:extent cx="7580382" cy="10722572"/>
          <wp:effectExtent l="0" t="0" r="1905"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7_Letterhead_1.jpg"/>
                  <pic:cNvPicPr/>
                </pic:nvPicPr>
                <pic:blipFill>
                  <a:blip r:embed="rId1">
                    <a:extLst>
                      <a:ext uri="{28A0092B-C50C-407E-A947-70E740481C1C}">
                        <a14:useLocalDpi xmlns:a14="http://schemas.microsoft.com/office/drawing/2010/main" val="0"/>
                      </a:ext>
                    </a:extLst>
                  </a:blip>
                  <a:stretch>
                    <a:fillRect/>
                  </a:stretch>
                </pic:blipFill>
                <pic:spPr>
                  <a:xfrm>
                    <a:off x="0" y="0"/>
                    <a:ext cx="7580382" cy="107225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DDBB" w14:textId="7DC345B4" w:rsidR="00BA04E1" w:rsidRDefault="00BA04E1">
    <w:pPr>
      <w:pStyle w:val="Header"/>
    </w:pPr>
    <w:r>
      <w:rPr>
        <w:rFonts w:hint="eastAsia"/>
        <w:noProof/>
        <w:lang w:val="en-US"/>
      </w:rPr>
      <w:drawing>
        <wp:anchor distT="0" distB="0" distL="114300" distR="114300" simplePos="0" relativeHeight="251661312" behindDoc="1" locked="0" layoutInCell="1" allowOverlap="1" wp14:anchorId="4755F8C3" wp14:editId="5EE31C7B">
          <wp:simplePos x="0" y="0"/>
          <wp:positionH relativeFrom="page">
            <wp:posOffset>7529</wp:posOffset>
          </wp:positionH>
          <wp:positionV relativeFrom="page">
            <wp:posOffset>0</wp:posOffset>
          </wp:positionV>
          <wp:extent cx="7580382" cy="10722573"/>
          <wp:effectExtent l="0" t="0" r="1905"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7_Letterhead_1.jpg"/>
                  <pic:cNvPicPr/>
                </pic:nvPicPr>
                <pic:blipFill>
                  <a:blip r:embed="rId1">
                    <a:extLst>
                      <a:ext uri="{28A0092B-C50C-407E-A947-70E740481C1C}">
                        <a14:useLocalDpi xmlns:a14="http://schemas.microsoft.com/office/drawing/2010/main" val="0"/>
                      </a:ext>
                    </a:extLst>
                  </a:blip>
                  <a:stretch>
                    <a:fillRect/>
                  </a:stretch>
                </pic:blipFill>
                <pic:spPr>
                  <a:xfrm>
                    <a:off x="0" y="0"/>
                    <a:ext cx="7580382" cy="107225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36CC"/>
    <w:multiLevelType w:val="multilevel"/>
    <w:tmpl w:val="02BC24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EF2F16"/>
    <w:multiLevelType w:val="hybridMultilevel"/>
    <w:tmpl w:val="329E5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6A4F10"/>
    <w:multiLevelType w:val="hybridMultilevel"/>
    <w:tmpl w:val="AD18E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6E7B42"/>
    <w:multiLevelType w:val="hybridMultilevel"/>
    <w:tmpl w:val="2B12CB8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6357443E"/>
    <w:multiLevelType w:val="hybridMultilevel"/>
    <w:tmpl w:val="86586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FED08DF"/>
    <w:multiLevelType w:val="hybridMultilevel"/>
    <w:tmpl w:val="C1D0BF8E"/>
    <w:lvl w:ilvl="0" w:tplc="B50297AA">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72"/>
    <w:rsid w:val="000577BC"/>
    <w:rsid w:val="00095278"/>
    <w:rsid w:val="000A367F"/>
    <w:rsid w:val="000D0D72"/>
    <w:rsid w:val="000F51B1"/>
    <w:rsid w:val="00133F6E"/>
    <w:rsid w:val="0015487D"/>
    <w:rsid w:val="001D55C4"/>
    <w:rsid w:val="0023238A"/>
    <w:rsid w:val="00267116"/>
    <w:rsid w:val="00283BED"/>
    <w:rsid w:val="00291DB2"/>
    <w:rsid w:val="00307257"/>
    <w:rsid w:val="003435A7"/>
    <w:rsid w:val="0039020E"/>
    <w:rsid w:val="003961E4"/>
    <w:rsid w:val="003E6506"/>
    <w:rsid w:val="00471AA5"/>
    <w:rsid w:val="004D33BD"/>
    <w:rsid w:val="004D5BBF"/>
    <w:rsid w:val="004F066A"/>
    <w:rsid w:val="00502947"/>
    <w:rsid w:val="00537D46"/>
    <w:rsid w:val="005E5B17"/>
    <w:rsid w:val="006265DA"/>
    <w:rsid w:val="00644683"/>
    <w:rsid w:val="006501A2"/>
    <w:rsid w:val="00652490"/>
    <w:rsid w:val="006F293D"/>
    <w:rsid w:val="0070688A"/>
    <w:rsid w:val="007226F6"/>
    <w:rsid w:val="00775C95"/>
    <w:rsid w:val="00785700"/>
    <w:rsid w:val="007B349D"/>
    <w:rsid w:val="0081348D"/>
    <w:rsid w:val="00842E06"/>
    <w:rsid w:val="008A12CC"/>
    <w:rsid w:val="008B0D5B"/>
    <w:rsid w:val="008C0158"/>
    <w:rsid w:val="008C6418"/>
    <w:rsid w:val="009232F9"/>
    <w:rsid w:val="00950C8B"/>
    <w:rsid w:val="0097411B"/>
    <w:rsid w:val="00974FD9"/>
    <w:rsid w:val="009F3870"/>
    <w:rsid w:val="00A10ABA"/>
    <w:rsid w:val="00A11DE4"/>
    <w:rsid w:val="00A35848"/>
    <w:rsid w:val="00A67B35"/>
    <w:rsid w:val="00AD5E9C"/>
    <w:rsid w:val="00B04DC1"/>
    <w:rsid w:val="00B45DAD"/>
    <w:rsid w:val="00B62848"/>
    <w:rsid w:val="00B84B7C"/>
    <w:rsid w:val="00BA04E1"/>
    <w:rsid w:val="00C07524"/>
    <w:rsid w:val="00C17285"/>
    <w:rsid w:val="00C17D6A"/>
    <w:rsid w:val="00C524CE"/>
    <w:rsid w:val="00CA09A2"/>
    <w:rsid w:val="00CB3676"/>
    <w:rsid w:val="00CF78DE"/>
    <w:rsid w:val="00D07C6F"/>
    <w:rsid w:val="00D16BA4"/>
    <w:rsid w:val="00D23087"/>
    <w:rsid w:val="00D25132"/>
    <w:rsid w:val="00D40D98"/>
    <w:rsid w:val="00D461F0"/>
    <w:rsid w:val="00D67061"/>
    <w:rsid w:val="00D76C6A"/>
    <w:rsid w:val="00DB108E"/>
    <w:rsid w:val="00DB5938"/>
    <w:rsid w:val="00DF126D"/>
    <w:rsid w:val="00E0077B"/>
    <w:rsid w:val="00E10EF5"/>
    <w:rsid w:val="00E97A63"/>
    <w:rsid w:val="00EB258D"/>
    <w:rsid w:val="00EC1F02"/>
    <w:rsid w:val="00EC2B61"/>
    <w:rsid w:val="00EE7BA9"/>
    <w:rsid w:val="00EF0C35"/>
    <w:rsid w:val="00F276A6"/>
    <w:rsid w:val="00F37EA5"/>
    <w:rsid w:val="00F43D5C"/>
    <w:rsid w:val="00F5428C"/>
    <w:rsid w:val="00FF4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181C8"/>
  <w15:chartTrackingRefBased/>
  <w15:docId w15:val="{61045491-7DCF-47A4-88AA-8952A992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EF0C35"/>
    <w:pPr>
      <w:outlineLvl w:val="3"/>
    </w:pPr>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72"/>
  </w:style>
  <w:style w:type="paragraph" w:styleId="Footer">
    <w:name w:val="footer"/>
    <w:basedOn w:val="Normal"/>
    <w:link w:val="FooterChar"/>
    <w:uiPriority w:val="99"/>
    <w:unhideWhenUsed/>
    <w:rsid w:val="000D0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72"/>
  </w:style>
  <w:style w:type="paragraph" w:styleId="BalloonText">
    <w:name w:val="Balloon Text"/>
    <w:basedOn w:val="Normal"/>
    <w:link w:val="BalloonTextChar"/>
    <w:uiPriority w:val="99"/>
    <w:semiHidden/>
    <w:unhideWhenUsed/>
    <w:rsid w:val="00D46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F0"/>
    <w:rPr>
      <w:rFonts w:ascii="Segoe UI" w:hAnsi="Segoe UI" w:cs="Segoe UI"/>
      <w:sz w:val="18"/>
      <w:szCs w:val="18"/>
    </w:rPr>
  </w:style>
  <w:style w:type="character" w:styleId="Hyperlink">
    <w:name w:val="Hyperlink"/>
    <w:basedOn w:val="DefaultParagraphFont"/>
    <w:uiPriority w:val="99"/>
    <w:unhideWhenUsed/>
    <w:rsid w:val="00F37EA5"/>
    <w:rPr>
      <w:color w:val="0563C1" w:themeColor="hyperlink"/>
      <w:u w:val="single"/>
    </w:rPr>
  </w:style>
  <w:style w:type="paragraph" w:styleId="ListParagraph">
    <w:name w:val="List Paragraph"/>
    <w:basedOn w:val="Normal"/>
    <w:uiPriority w:val="99"/>
    <w:qFormat/>
    <w:rsid w:val="00133F6E"/>
    <w:pPr>
      <w:ind w:left="720"/>
      <w:contextualSpacing/>
    </w:pPr>
  </w:style>
  <w:style w:type="paragraph" w:styleId="NormalWeb">
    <w:name w:val="Normal (Web)"/>
    <w:basedOn w:val="Normal"/>
    <w:uiPriority w:val="99"/>
    <w:unhideWhenUsed/>
    <w:rsid w:val="00EF0C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EF0C35"/>
    <w:rPr>
      <w:rFonts w:ascii="Century Gothic" w:hAnsi="Century Gothic"/>
      <w:b/>
      <w:sz w:val="24"/>
      <w:szCs w:val="24"/>
    </w:rPr>
  </w:style>
  <w:style w:type="character" w:customStyle="1" w:styleId="Heading1Char">
    <w:name w:val="Heading 1 Char"/>
    <w:basedOn w:val="DefaultParagraphFont"/>
    <w:link w:val="Heading1"/>
    <w:uiPriority w:val="9"/>
    <w:rsid w:val="00B04DC1"/>
    <w:rPr>
      <w:rFonts w:asciiTheme="majorHAnsi" w:eastAsiaTheme="majorEastAsia" w:hAnsiTheme="majorHAnsi" w:cstheme="majorBidi"/>
      <w:color w:val="2F5496" w:themeColor="accent1" w:themeShade="BF"/>
      <w:sz w:val="32"/>
      <w:szCs w:val="32"/>
    </w:rPr>
  </w:style>
  <w:style w:type="table" w:styleId="PlainTable2">
    <w:name w:val="Plain Table 2"/>
    <w:basedOn w:val="TableNormal"/>
    <w:uiPriority w:val="42"/>
    <w:rsid w:val="006501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501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CF78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28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83B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35848"/>
    <w:rPr>
      <w:color w:val="605E5C"/>
      <w:shd w:val="clear" w:color="auto" w:fill="E1DFDD"/>
    </w:rPr>
  </w:style>
  <w:style w:type="character" w:styleId="PlaceholderText">
    <w:name w:val="Placeholder Text"/>
    <w:basedOn w:val="DefaultParagraphFont"/>
    <w:uiPriority w:val="99"/>
    <w:semiHidden/>
    <w:rsid w:val="00471AA5"/>
    <w:rPr>
      <w:color w:val="808080"/>
    </w:rPr>
  </w:style>
  <w:style w:type="character" w:styleId="FollowedHyperlink">
    <w:name w:val="FollowedHyperlink"/>
    <w:basedOn w:val="DefaultParagraphFont"/>
    <w:uiPriority w:val="99"/>
    <w:semiHidden/>
    <w:unhideWhenUsed/>
    <w:rsid w:val="00095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icklaus.mahony@bnhcrc.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nhcrc.com.au/research/quick-response-fu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B98B-DA7F-4373-BC97-4077345A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Harris</dc:creator>
  <cp:keywords/>
  <dc:description/>
  <cp:lastModifiedBy>Radhiya Fanham</cp:lastModifiedBy>
  <cp:revision>5</cp:revision>
  <cp:lastPrinted>2018-02-28T04:53:00Z</cp:lastPrinted>
  <dcterms:created xsi:type="dcterms:W3CDTF">2020-02-11T05:03:00Z</dcterms:created>
  <dcterms:modified xsi:type="dcterms:W3CDTF">2020-05-06T00:41:00Z</dcterms:modified>
</cp:coreProperties>
</file>